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D1517B" w:rsidRDefault="00D1517B" w:rsidP="00940704">
            <w:pPr>
              <w:spacing w:after="165"/>
              <w:rPr>
                <w:lang w:eastAsia="uk-UA"/>
              </w:rPr>
            </w:pPr>
            <w:bookmarkStart w:id="1" w:name="133"/>
            <w:bookmarkEnd w:id="1"/>
          </w:p>
          <w:p w:rsidR="00940704" w:rsidRDefault="00940704" w:rsidP="00940704">
            <w:pPr>
              <w:spacing w:after="165"/>
              <w:rPr>
                <w:lang w:eastAsia="uk-UA"/>
              </w:rPr>
            </w:pPr>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B450C" w:rsidRPr="00253544" w:rsidRDefault="00940704" w:rsidP="000A5AAC">
            <w:pPr>
              <w:pStyle w:val="a3"/>
              <w:rPr>
                <w:lang w:val="uk-UA"/>
              </w:rPr>
            </w:pPr>
            <w:proofErr w:type="spellStart"/>
            <w:r>
              <w:rPr>
                <w:lang w:eastAsia="uk-UA"/>
              </w:rPr>
              <w:t>від</w:t>
            </w:r>
            <w:proofErr w:type="spellEnd"/>
            <w:r>
              <w:rPr>
                <w:lang w:eastAsia="uk-UA"/>
              </w:rPr>
              <w:t xml:space="preserve"> </w:t>
            </w:r>
            <w:r w:rsidR="000A5AAC">
              <w:rPr>
                <w:lang w:val="uk-UA" w:eastAsia="uk-UA"/>
              </w:rPr>
              <w:t>_____________</w:t>
            </w:r>
            <w:r>
              <w:rPr>
                <w:lang w:eastAsia="uk-UA"/>
              </w:rPr>
              <w:t>2019 року №</w:t>
            </w:r>
            <w:r>
              <w:rPr>
                <w:lang w:val="uk-UA" w:eastAsia="uk-UA"/>
              </w:rPr>
              <w:t xml:space="preserve"> </w:t>
            </w:r>
            <w:r w:rsidR="000A5AAC">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541A16"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5A620D">
            <w:pPr>
              <w:pStyle w:val="a3"/>
              <w:jc w:val="center"/>
              <w:rPr>
                <w:lang w:val="uk-UA"/>
              </w:rPr>
            </w:pPr>
            <w:bookmarkStart w:id="10" w:name="142"/>
            <w:bookmarkEnd w:id="10"/>
            <w:r w:rsidRPr="00253544">
              <w:rPr>
                <w:b/>
                <w:u w:val="single"/>
                <w:lang w:val="uk-UA"/>
              </w:rPr>
              <w:t>0</w:t>
            </w:r>
            <w:r w:rsidRPr="00127A42">
              <w:rPr>
                <w:b/>
                <w:u w:val="single"/>
                <w:lang w:eastAsia="uk-UA"/>
              </w:rPr>
              <w:t>1</w:t>
            </w:r>
            <w:r w:rsidR="008F0714">
              <w:rPr>
                <w:b/>
                <w:u w:val="single"/>
                <w:lang w:val="en-US" w:eastAsia="uk-UA"/>
              </w:rPr>
              <w:t>17</w:t>
            </w:r>
            <w:r w:rsidR="008F0714">
              <w:rPr>
                <w:b/>
                <w:u w:val="single"/>
                <w:lang w:val="uk-UA" w:eastAsia="uk-UA"/>
              </w:rPr>
              <w:t>368</w:t>
            </w:r>
            <w:r w:rsidRPr="00253544">
              <w:rPr>
                <w:lang w:val="uk-UA"/>
              </w:rPr>
              <w:br/>
              <w:t>(код)</w:t>
            </w:r>
          </w:p>
        </w:tc>
        <w:tc>
          <w:tcPr>
            <w:tcW w:w="689" w:type="pct"/>
          </w:tcPr>
          <w:p w:rsidR="00DB450C" w:rsidRPr="00253544" w:rsidRDefault="00DB450C" w:rsidP="00541A16">
            <w:pPr>
              <w:pStyle w:val="a3"/>
              <w:jc w:val="center"/>
              <w:rPr>
                <w:lang w:val="uk-UA"/>
              </w:rPr>
            </w:pPr>
            <w:bookmarkStart w:id="11" w:name="143"/>
            <w:bookmarkEnd w:id="11"/>
            <w:r w:rsidRPr="00253544">
              <w:rPr>
                <w:b/>
                <w:u w:val="single"/>
                <w:lang w:eastAsia="uk-UA"/>
              </w:rPr>
              <w:t>0</w:t>
            </w:r>
            <w:r>
              <w:rPr>
                <w:b/>
                <w:u w:val="single"/>
                <w:lang w:val="uk-UA" w:eastAsia="uk-UA"/>
              </w:rPr>
              <w:t>4</w:t>
            </w:r>
            <w:r w:rsidR="00541A16">
              <w:rPr>
                <w:b/>
                <w:u w:val="single"/>
                <w:lang w:val="uk-UA" w:eastAsia="uk-UA"/>
              </w:rPr>
              <w:t>90</w:t>
            </w:r>
            <w:r w:rsidRPr="00253544">
              <w:rPr>
                <w:lang w:val="uk-UA"/>
              </w:rPr>
              <w:br/>
              <w:t>(КФКВК)</w:t>
            </w:r>
          </w:p>
        </w:tc>
        <w:tc>
          <w:tcPr>
            <w:tcW w:w="3224" w:type="pct"/>
          </w:tcPr>
          <w:p w:rsidR="00DB450C" w:rsidRDefault="008F0714" w:rsidP="005A620D">
            <w:pPr>
              <w:pStyle w:val="a3"/>
              <w:rPr>
                <w:lang w:val="uk-UA"/>
              </w:rPr>
            </w:pPr>
            <w:bookmarkStart w:id="12" w:name="144"/>
            <w:bookmarkEnd w:id="12"/>
            <w:r w:rsidRPr="008F0714">
              <w:rPr>
                <w:b/>
                <w:u w:val="single"/>
                <w:lang w:val="uk-UA"/>
              </w:rPr>
              <w:t xml:space="preserve">Виконання </w:t>
            </w:r>
            <w:r>
              <w:rPr>
                <w:b/>
                <w:u w:val="single"/>
                <w:lang w:val="uk-UA"/>
              </w:rPr>
              <w:t>інвестиційних проектів за рахунок субвенцій з інших бюджетів</w:t>
            </w:r>
            <w:r w:rsidR="00DB450C"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D1517B">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8F0714">
              <w:rPr>
                <w:color w:val="000000" w:themeColor="text1"/>
                <w:lang w:val="uk-UA" w:eastAsia="uk-UA"/>
              </w:rPr>
              <w:t xml:space="preserve"> </w:t>
            </w:r>
            <w:r w:rsidR="008F0714" w:rsidRPr="008F0714">
              <w:rPr>
                <w:b/>
                <w:color w:val="000000" w:themeColor="text1"/>
                <w:lang w:val="uk-UA" w:eastAsia="uk-UA"/>
              </w:rPr>
              <w:t>6 945 900,00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Pr="00127A42">
              <w:rPr>
                <w:lang w:eastAsia="uk-UA"/>
              </w:rPr>
              <w:t xml:space="preserve"> </w:t>
            </w:r>
            <w:r w:rsidR="008F0714" w:rsidRPr="008F0714">
              <w:rPr>
                <w:b/>
                <w:lang w:val="uk-UA" w:eastAsia="uk-UA"/>
              </w:rPr>
              <w:t>6 945 900,00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w:t>
            </w:r>
          </w:p>
          <w:p w:rsidR="00D414F8" w:rsidRPr="007B69DA" w:rsidRDefault="00DB450C" w:rsidP="00D414F8">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009B3016" w:rsidRPr="007F1E63">
              <w:rPr>
                <w:color w:val="000000"/>
              </w:rPr>
              <w:t>рішення</w:t>
            </w:r>
            <w:proofErr w:type="spellEnd"/>
            <w:r w:rsidR="009B3016" w:rsidRPr="007F1E63">
              <w:rPr>
                <w:color w:val="000000"/>
              </w:rPr>
              <w:t xml:space="preserve">  </w:t>
            </w:r>
            <w:proofErr w:type="spellStart"/>
            <w:r w:rsidR="009B3016" w:rsidRPr="007F1E63">
              <w:rPr>
                <w:color w:val="000000"/>
              </w:rPr>
              <w:t>міської</w:t>
            </w:r>
            <w:proofErr w:type="spellEnd"/>
            <w:r w:rsidR="009B3016" w:rsidRPr="007F1E63">
              <w:rPr>
                <w:color w:val="000000"/>
              </w:rPr>
              <w:t xml:space="preserve"> ради </w:t>
            </w:r>
            <w:proofErr w:type="spellStart"/>
            <w:r w:rsidR="009B3016">
              <w:rPr>
                <w:color w:val="000000"/>
                <w:shd w:val="clear" w:color="auto" w:fill="FFFFFF"/>
              </w:rPr>
              <w:t>від</w:t>
            </w:r>
            <w:proofErr w:type="spellEnd"/>
            <w:r w:rsidR="009B3016">
              <w:rPr>
                <w:color w:val="000000"/>
                <w:shd w:val="clear" w:color="auto" w:fill="FFFFFF"/>
              </w:rPr>
              <w:t xml:space="preserve"> 25</w:t>
            </w:r>
            <w:r w:rsidR="009B3016" w:rsidRPr="00EB1FEE">
              <w:rPr>
                <w:color w:val="000000"/>
                <w:shd w:val="clear" w:color="auto" w:fill="FFFFFF"/>
              </w:rPr>
              <w:t>.07.2019р.  № </w:t>
            </w:r>
            <w:r w:rsidR="009B3016">
              <w:rPr>
                <w:color w:val="000000"/>
                <w:shd w:val="clear" w:color="auto" w:fill="FFFFFF"/>
                <w:lang w:val="uk-UA"/>
              </w:rPr>
              <w:t>3905-49/</w:t>
            </w:r>
            <w:proofErr w:type="gramStart"/>
            <w:r w:rsidR="009B3016">
              <w:rPr>
                <w:color w:val="000000"/>
                <w:shd w:val="clear" w:color="auto" w:fill="FFFFFF"/>
                <w:lang w:val="uk-UA"/>
              </w:rPr>
              <w:t xml:space="preserve">2019 </w:t>
            </w:r>
            <w:r w:rsidR="009B3016" w:rsidRPr="007F1E63">
              <w:rPr>
                <w:color w:val="000000"/>
              </w:rPr>
              <w:t xml:space="preserve"> «</w:t>
            </w:r>
            <w:proofErr w:type="gramEnd"/>
            <w:r w:rsidR="009B3016" w:rsidRPr="007F1E63">
              <w:rPr>
                <w:color w:val="000000"/>
              </w:rPr>
              <w:t xml:space="preserve">Про </w:t>
            </w:r>
            <w:proofErr w:type="spellStart"/>
            <w:r w:rsidR="009B3016">
              <w:rPr>
                <w:color w:val="000000"/>
              </w:rPr>
              <w:t>у</w:t>
            </w:r>
            <w:r w:rsidR="009B3016" w:rsidRPr="007F1E63">
              <w:rPr>
                <w:color w:val="000000"/>
              </w:rPr>
              <w:t>точнення</w:t>
            </w:r>
            <w:proofErr w:type="spellEnd"/>
            <w:r w:rsidR="009B3016" w:rsidRPr="007F1E63">
              <w:rPr>
                <w:color w:val="000000"/>
              </w:rPr>
              <w:t xml:space="preserve">  </w:t>
            </w:r>
            <w:proofErr w:type="spellStart"/>
            <w:r w:rsidR="009B3016" w:rsidRPr="007F1E63">
              <w:rPr>
                <w:color w:val="000000"/>
              </w:rPr>
              <w:t>міського</w:t>
            </w:r>
            <w:proofErr w:type="spellEnd"/>
            <w:r w:rsidR="009B3016" w:rsidRPr="007F1E63">
              <w:rPr>
                <w:color w:val="000000"/>
              </w:rPr>
              <w:t xml:space="preserve"> бюджету на 2019 </w:t>
            </w:r>
            <w:proofErr w:type="spellStart"/>
            <w:r w:rsidR="009B3016" w:rsidRPr="007F1E63">
              <w:rPr>
                <w:color w:val="000000"/>
              </w:rPr>
              <w:t>рік</w:t>
            </w:r>
            <w:proofErr w:type="spellEnd"/>
            <w:r w:rsidR="009B3016" w:rsidRPr="007F1E63">
              <w:rPr>
                <w:color w:val="000000"/>
              </w:rPr>
              <w:t xml:space="preserve"> »</w:t>
            </w:r>
          </w:p>
          <w:p w:rsidR="00DB450C" w:rsidRPr="00EA7871" w:rsidRDefault="00DB450C" w:rsidP="005A620D">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541A16"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541A16"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5A620D">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38"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975"/>
        <w:gridCol w:w="7724"/>
        <w:gridCol w:w="2105"/>
        <w:gridCol w:w="1816"/>
        <w:gridCol w:w="1976"/>
      </w:tblGrid>
      <w:tr w:rsidR="00DB450C" w:rsidRPr="00253544" w:rsidTr="00D1517B">
        <w:tc>
          <w:tcPr>
            <w:tcW w:w="33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64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22"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1517B">
        <w:tc>
          <w:tcPr>
            <w:tcW w:w="33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64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21"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22"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67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1517B">
        <w:tc>
          <w:tcPr>
            <w:tcW w:w="334" w:type="pct"/>
            <w:vAlign w:val="center"/>
          </w:tcPr>
          <w:p w:rsidR="00DB450C" w:rsidRPr="00127A42" w:rsidRDefault="00DB450C" w:rsidP="00DB450C">
            <w:pPr>
              <w:spacing w:after="165"/>
              <w:rPr>
                <w:lang w:eastAsia="uk-UA"/>
              </w:rPr>
            </w:pPr>
            <w:r w:rsidRPr="00127A42">
              <w:rPr>
                <w:lang w:eastAsia="uk-UA"/>
              </w:rPr>
              <w:t> </w:t>
            </w:r>
          </w:p>
        </w:tc>
        <w:tc>
          <w:tcPr>
            <w:tcW w:w="264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DB450C" w:rsidP="00DB450C">
            <w:pPr>
              <w:spacing w:after="165"/>
              <w:jc w:val="center"/>
              <w:rPr>
                <w:b/>
                <w:i/>
                <w:lang w:val="uk-UA" w:eastAsia="uk-UA"/>
              </w:rPr>
            </w:pPr>
          </w:p>
        </w:tc>
        <w:tc>
          <w:tcPr>
            <w:tcW w:w="677" w:type="pct"/>
            <w:vAlign w:val="center"/>
          </w:tcPr>
          <w:p w:rsidR="00DB450C" w:rsidRPr="00F75EED" w:rsidRDefault="00DB450C" w:rsidP="00DB450C">
            <w:pPr>
              <w:spacing w:after="165"/>
              <w:jc w:val="center"/>
              <w:rPr>
                <w:b/>
                <w:i/>
                <w:lang w:val="uk-UA" w:eastAsia="uk-UA"/>
              </w:rPr>
            </w:pP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1</w:t>
            </w:r>
          </w:p>
        </w:tc>
        <w:tc>
          <w:tcPr>
            <w:tcW w:w="2646" w:type="pct"/>
            <w:vAlign w:val="center"/>
          </w:tcPr>
          <w:p w:rsidR="00DB450C" w:rsidRPr="00127A42" w:rsidRDefault="00DB450C" w:rsidP="00DB450C">
            <w:pPr>
              <w:spacing w:after="165"/>
              <w:rPr>
                <w:lang w:eastAsia="uk-UA"/>
              </w:rPr>
            </w:pPr>
            <w:r w:rsidRPr="00127A42">
              <w:rPr>
                <w:lang w:eastAsia="uk-UA"/>
              </w:rPr>
              <w:t> </w:t>
            </w:r>
            <w:proofErr w:type="spellStart"/>
            <w:r w:rsidR="00F75EED" w:rsidRPr="00F75EED">
              <w:rPr>
                <w:lang w:eastAsia="uk-UA"/>
              </w:rPr>
              <w:t>Нове</w:t>
            </w:r>
            <w:proofErr w:type="spellEnd"/>
            <w:r w:rsidR="00F75EED" w:rsidRPr="00F75EED">
              <w:rPr>
                <w:lang w:eastAsia="uk-UA"/>
              </w:rPr>
              <w:t xml:space="preserve"> </w:t>
            </w:r>
            <w:proofErr w:type="spellStart"/>
            <w:r w:rsidR="00F75EED" w:rsidRPr="00F75EED">
              <w:rPr>
                <w:lang w:eastAsia="uk-UA"/>
              </w:rPr>
              <w:t>будівництво</w:t>
            </w:r>
            <w:proofErr w:type="spellEnd"/>
            <w:r w:rsidR="00F75EED" w:rsidRPr="00F75EED">
              <w:rPr>
                <w:lang w:eastAsia="uk-UA"/>
              </w:rPr>
              <w:t xml:space="preserve"> спортивного залу та </w:t>
            </w:r>
            <w:proofErr w:type="spellStart"/>
            <w:r w:rsidR="00F75EED" w:rsidRPr="00F75EED">
              <w:rPr>
                <w:lang w:eastAsia="uk-UA"/>
              </w:rPr>
              <w:t>майстерень</w:t>
            </w:r>
            <w:proofErr w:type="spellEnd"/>
            <w:r w:rsidR="00F75EED" w:rsidRPr="00F75EED">
              <w:rPr>
                <w:lang w:eastAsia="uk-UA"/>
              </w:rPr>
              <w:t xml:space="preserve"> </w:t>
            </w:r>
            <w:proofErr w:type="spellStart"/>
            <w:r w:rsidR="00F75EED" w:rsidRPr="00F75EED">
              <w:rPr>
                <w:lang w:eastAsia="uk-UA"/>
              </w:rPr>
              <w:t>Коломийського</w:t>
            </w:r>
            <w:proofErr w:type="spellEnd"/>
            <w:r w:rsidR="00F75EED" w:rsidRPr="00F75EED">
              <w:rPr>
                <w:lang w:eastAsia="uk-UA"/>
              </w:rPr>
              <w:t xml:space="preserve"> </w:t>
            </w:r>
            <w:proofErr w:type="spellStart"/>
            <w:r w:rsidR="00F75EED" w:rsidRPr="00F75EED">
              <w:rPr>
                <w:lang w:eastAsia="uk-UA"/>
              </w:rPr>
              <w:t>ліцею</w:t>
            </w:r>
            <w:proofErr w:type="spellEnd"/>
            <w:r w:rsidR="00F75EED" w:rsidRPr="00F75EED">
              <w:rPr>
                <w:lang w:eastAsia="uk-UA"/>
              </w:rPr>
              <w:t xml:space="preserve"> №</w:t>
            </w:r>
            <w:proofErr w:type="gramStart"/>
            <w:r w:rsidR="00F75EED" w:rsidRPr="00F75EED">
              <w:rPr>
                <w:lang w:eastAsia="uk-UA"/>
              </w:rPr>
              <w:t>9  по</w:t>
            </w:r>
            <w:proofErr w:type="gramEnd"/>
            <w:r w:rsidR="00F75EED" w:rsidRPr="00F75EED">
              <w:rPr>
                <w:lang w:eastAsia="uk-UA"/>
              </w:rPr>
              <w:t xml:space="preserve"> </w:t>
            </w:r>
            <w:proofErr w:type="spellStart"/>
            <w:r w:rsidR="00F75EED" w:rsidRPr="00F75EED">
              <w:rPr>
                <w:lang w:eastAsia="uk-UA"/>
              </w:rPr>
              <w:t>вул</w:t>
            </w:r>
            <w:proofErr w:type="spellEnd"/>
            <w:r w:rsidR="00F75EED" w:rsidRPr="00F75EED">
              <w:rPr>
                <w:lang w:eastAsia="uk-UA"/>
              </w:rPr>
              <w:t xml:space="preserve">. М. </w:t>
            </w:r>
            <w:proofErr w:type="spellStart"/>
            <w:r w:rsidR="00F75EED" w:rsidRPr="00F75EED">
              <w:rPr>
                <w:lang w:eastAsia="uk-UA"/>
              </w:rPr>
              <w:t>Драгоманова</w:t>
            </w:r>
            <w:proofErr w:type="spellEnd"/>
            <w:r w:rsidR="00F75EED" w:rsidRPr="00F75EED">
              <w:rPr>
                <w:lang w:eastAsia="uk-UA"/>
              </w:rPr>
              <w:t xml:space="preserve">, 1 в м. </w:t>
            </w:r>
            <w:proofErr w:type="spellStart"/>
            <w:r w:rsidR="00F75EED" w:rsidRPr="00F75EED">
              <w:rPr>
                <w:lang w:eastAsia="uk-UA"/>
              </w:rPr>
              <w:t>Коломиї</w:t>
            </w:r>
            <w:proofErr w:type="spellEnd"/>
            <w:r w:rsidR="00F75EED" w:rsidRPr="00F75EED">
              <w:rPr>
                <w:lang w:eastAsia="uk-UA"/>
              </w:rPr>
              <w:t xml:space="preserve">, </w:t>
            </w:r>
            <w:proofErr w:type="spellStart"/>
            <w:r w:rsidR="00F75EED" w:rsidRPr="00F75EED">
              <w:rPr>
                <w:lang w:eastAsia="uk-UA"/>
              </w:rPr>
              <w:t>Івано</w:t>
            </w:r>
            <w:proofErr w:type="spellEnd"/>
            <w:r w:rsidR="00F75EED" w:rsidRPr="00F75EED">
              <w:rPr>
                <w:lang w:eastAsia="uk-UA"/>
              </w:rPr>
              <w:t xml:space="preserve"> </w:t>
            </w:r>
            <w:proofErr w:type="spellStart"/>
            <w:r w:rsidR="00F75EED" w:rsidRPr="00F75EED">
              <w:rPr>
                <w:lang w:eastAsia="uk-UA"/>
              </w:rPr>
              <w:t>Франківської</w:t>
            </w:r>
            <w:proofErr w:type="spellEnd"/>
            <w:r w:rsidR="00F75EED" w:rsidRPr="00F75EED">
              <w:rPr>
                <w:lang w:eastAsia="uk-UA"/>
              </w:rPr>
              <w:t xml:space="preserve"> </w:t>
            </w:r>
            <w:proofErr w:type="spellStart"/>
            <w:r w:rsidR="00F75EED" w:rsidRPr="00F75EED">
              <w:rPr>
                <w:lang w:eastAsia="uk-UA"/>
              </w:rPr>
              <w:t>області</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8F0714" w:rsidP="00DB450C">
            <w:pPr>
              <w:spacing w:after="165"/>
              <w:jc w:val="center"/>
              <w:rPr>
                <w:lang w:val="uk-UA" w:eastAsia="uk-UA"/>
              </w:rPr>
            </w:pPr>
            <w:r>
              <w:rPr>
                <w:lang w:val="uk-UA" w:eastAsia="uk-UA"/>
              </w:rPr>
              <w:t>6 945 900,00</w:t>
            </w:r>
          </w:p>
        </w:tc>
        <w:tc>
          <w:tcPr>
            <w:tcW w:w="677" w:type="pct"/>
            <w:vAlign w:val="center"/>
          </w:tcPr>
          <w:p w:rsidR="00DB450C" w:rsidRPr="00F75EED" w:rsidRDefault="008F0714" w:rsidP="00DB450C">
            <w:pPr>
              <w:spacing w:after="165"/>
              <w:jc w:val="center"/>
              <w:rPr>
                <w:lang w:val="uk-UA" w:eastAsia="uk-UA"/>
              </w:rPr>
            </w:pPr>
            <w:r>
              <w:rPr>
                <w:lang w:val="uk-UA" w:eastAsia="uk-UA"/>
              </w:rPr>
              <w:t>6 945 900,00</w:t>
            </w:r>
          </w:p>
        </w:tc>
      </w:tr>
      <w:tr w:rsidR="00DB450C" w:rsidRPr="00253544" w:rsidTr="00D1517B">
        <w:tc>
          <w:tcPr>
            <w:tcW w:w="2980" w:type="pct"/>
            <w:gridSpan w:val="2"/>
            <w:vAlign w:val="center"/>
          </w:tcPr>
          <w:p w:rsidR="00DB450C" w:rsidRPr="00253544" w:rsidRDefault="00DB450C" w:rsidP="00DB450C">
            <w:pPr>
              <w:jc w:val="center"/>
              <w:rPr>
                <w:color w:val="000000"/>
              </w:rPr>
            </w:pPr>
            <w:proofErr w:type="spellStart"/>
            <w:r w:rsidRPr="00127A42">
              <w:rPr>
                <w:b/>
                <w:lang w:eastAsia="uk-UA"/>
              </w:rPr>
              <w:t>Усього</w:t>
            </w:r>
            <w:proofErr w:type="spellEnd"/>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541A16" w:rsidRDefault="008F0714" w:rsidP="009B3016">
            <w:pPr>
              <w:spacing w:after="165"/>
              <w:jc w:val="center"/>
              <w:rPr>
                <w:b/>
                <w:i/>
                <w:lang w:val="uk-UA" w:eastAsia="uk-UA"/>
              </w:rPr>
            </w:pPr>
            <w:r w:rsidRPr="00541A16">
              <w:rPr>
                <w:b/>
                <w:lang w:val="uk-UA" w:eastAsia="uk-UA"/>
              </w:rPr>
              <w:t>6 945 900,00</w:t>
            </w:r>
          </w:p>
        </w:tc>
        <w:tc>
          <w:tcPr>
            <w:tcW w:w="677" w:type="pct"/>
            <w:vAlign w:val="center"/>
          </w:tcPr>
          <w:p w:rsidR="00DB450C" w:rsidRPr="00541A16" w:rsidRDefault="008F0714" w:rsidP="009B3016">
            <w:pPr>
              <w:spacing w:after="165"/>
              <w:jc w:val="center"/>
              <w:rPr>
                <w:b/>
                <w:i/>
                <w:lang w:val="uk-UA" w:eastAsia="uk-UA"/>
              </w:rPr>
            </w:pPr>
            <w:r w:rsidRPr="00541A16">
              <w:rPr>
                <w:b/>
                <w:lang w:val="uk-UA" w:eastAsia="uk-UA"/>
              </w:rPr>
              <w:t>6 945 900,00</w:t>
            </w:r>
          </w:p>
        </w:tc>
      </w:tr>
    </w:tbl>
    <w:p w:rsidR="00DB450C" w:rsidRPr="00253544" w:rsidRDefault="00DB450C" w:rsidP="00DB450C">
      <w:pPr>
        <w:rPr>
          <w:lang w:val="uk-UA"/>
        </w:rPr>
      </w:pPr>
      <w:bookmarkStart w:id="36" w:name="190"/>
      <w:bookmarkEnd w:id="36"/>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50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50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82"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82"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93"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0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82"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93"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3" w:name="207"/>
            <w:bookmarkStart w:id="54" w:name="212"/>
            <w:bookmarkEnd w:id="53"/>
            <w:bookmarkEnd w:id="54"/>
            <w:r w:rsidRPr="00253544">
              <w:rPr>
                <w:lang w:val="uk-UA"/>
              </w:rPr>
              <w:t>Усього</w:t>
            </w:r>
          </w:p>
        </w:tc>
        <w:tc>
          <w:tcPr>
            <w:tcW w:w="882" w:type="pct"/>
          </w:tcPr>
          <w:p w:rsidR="00DB450C" w:rsidRPr="00253544" w:rsidRDefault="00DB450C" w:rsidP="005A620D">
            <w:pPr>
              <w:pStyle w:val="a3"/>
              <w:jc w:val="center"/>
              <w:rPr>
                <w:lang w:val="uk-UA"/>
              </w:rPr>
            </w:pPr>
            <w:bookmarkStart w:id="55" w:name="213"/>
            <w:bookmarkEnd w:id="55"/>
            <w:r w:rsidRPr="00253544">
              <w:rPr>
                <w:lang w:val="uk-UA"/>
              </w:rPr>
              <w:t> </w:t>
            </w:r>
          </w:p>
        </w:tc>
        <w:tc>
          <w:tcPr>
            <w:tcW w:w="882" w:type="pct"/>
          </w:tcPr>
          <w:p w:rsidR="00DB450C" w:rsidRPr="00253544" w:rsidRDefault="00DB450C" w:rsidP="005A620D">
            <w:pPr>
              <w:pStyle w:val="a3"/>
              <w:jc w:val="center"/>
              <w:rPr>
                <w:lang w:val="uk-UA"/>
              </w:rPr>
            </w:pPr>
            <w:bookmarkStart w:id="56" w:name="214"/>
            <w:bookmarkEnd w:id="56"/>
            <w:r w:rsidRPr="00253544">
              <w:rPr>
                <w:lang w:val="uk-UA"/>
              </w:rPr>
              <w:t> </w:t>
            </w:r>
          </w:p>
        </w:tc>
        <w:tc>
          <w:tcPr>
            <w:tcW w:w="693" w:type="pct"/>
          </w:tcPr>
          <w:p w:rsidR="00DB450C" w:rsidRPr="00253544" w:rsidRDefault="00DB450C" w:rsidP="005A620D">
            <w:pPr>
              <w:pStyle w:val="a3"/>
              <w:jc w:val="center"/>
              <w:rPr>
                <w:lang w:val="uk-UA"/>
              </w:rPr>
            </w:pPr>
            <w:bookmarkStart w:id="57" w:name="215"/>
            <w:bookmarkEnd w:id="57"/>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Default="00DB450C" w:rsidP="005A620D">
            <w:pPr>
              <w:pStyle w:val="a3"/>
              <w:rPr>
                <w:lang w:val="uk-UA"/>
              </w:rPr>
            </w:pPr>
            <w:bookmarkStart w:id="58" w:name="216"/>
            <w:bookmarkEnd w:id="58"/>
            <w:r w:rsidRPr="00253544">
              <w:rPr>
                <w:lang w:val="uk-UA"/>
              </w:rPr>
              <w:t>11. Результативні показники бюджетної програми</w:t>
            </w:r>
          </w:p>
          <w:p w:rsidR="00541A16" w:rsidRPr="00253544" w:rsidRDefault="00541A16" w:rsidP="005A620D">
            <w:pPr>
              <w:pStyle w:val="a3"/>
              <w:rPr>
                <w:lang w:val="uk-UA"/>
              </w:rPr>
            </w:pP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B450C" w:rsidRPr="00253544" w:rsidTr="00D1517B">
        <w:tc>
          <w:tcPr>
            <w:tcW w:w="191" w:type="pct"/>
          </w:tcPr>
          <w:p w:rsidR="00DB450C" w:rsidRPr="00253544" w:rsidRDefault="00DB450C" w:rsidP="005A620D">
            <w:pPr>
              <w:pStyle w:val="a3"/>
              <w:jc w:val="center"/>
              <w:rPr>
                <w:lang w:val="uk-UA"/>
              </w:rPr>
            </w:pPr>
            <w:bookmarkStart w:id="59" w:name="217"/>
            <w:bookmarkEnd w:id="59"/>
            <w:r w:rsidRPr="00253544">
              <w:rPr>
                <w:lang w:val="uk-UA"/>
              </w:rPr>
              <w:lastRenderedPageBreak/>
              <w:t>№ з/п</w:t>
            </w:r>
          </w:p>
        </w:tc>
        <w:tc>
          <w:tcPr>
            <w:tcW w:w="1241" w:type="pct"/>
          </w:tcPr>
          <w:p w:rsidR="00DB450C" w:rsidRPr="00253544" w:rsidRDefault="00DB450C" w:rsidP="005A620D">
            <w:pPr>
              <w:pStyle w:val="a3"/>
              <w:jc w:val="center"/>
              <w:rPr>
                <w:lang w:val="uk-UA"/>
              </w:rPr>
            </w:pPr>
            <w:bookmarkStart w:id="60" w:name="218"/>
            <w:bookmarkEnd w:id="60"/>
            <w:r w:rsidRPr="00253544">
              <w:rPr>
                <w:lang w:val="uk-UA"/>
              </w:rPr>
              <w:t>Показники</w:t>
            </w:r>
          </w:p>
        </w:tc>
        <w:tc>
          <w:tcPr>
            <w:tcW w:w="386" w:type="pct"/>
          </w:tcPr>
          <w:p w:rsidR="00DB450C" w:rsidRPr="00253544" w:rsidRDefault="00DB450C" w:rsidP="005A620D">
            <w:pPr>
              <w:pStyle w:val="a3"/>
              <w:jc w:val="center"/>
              <w:rPr>
                <w:lang w:val="uk-UA"/>
              </w:rPr>
            </w:pPr>
            <w:bookmarkStart w:id="61" w:name="219"/>
            <w:bookmarkEnd w:id="61"/>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2" w:name="220"/>
            <w:bookmarkEnd w:id="62"/>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3" w:name="221"/>
            <w:bookmarkEnd w:id="63"/>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4" w:name="222"/>
            <w:bookmarkEnd w:id="64"/>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5" w:name="223"/>
            <w:bookmarkEnd w:id="65"/>
            <w:r w:rsidRPr="00253544">
              <w:rPr>
                <w:lang w:val="uk-UA"/>
              </w:rPr>
              <w:t>Усього</w:t>
            </w:r>
          </w:p>
        </w:tc>
      </w:tr>
      <w:tr w:rsidR="00DB450C" w:rsidRPr="00253544" w:rsidTr="00D1517B">
        <w:tc>
          <w:tcPr>
            <w:tcW w:w="191" w:type="pct"/>
          </w:tcPr>
          <w:p w:rsidR="00DB450C" w:rsidRPr="00253544" w:rsidRDefault="00DB450C" w:rsidP="005A620D">
            <w:pPr>
              <w:pStyle w:val="a3"/>
              <w:jc w:val="center"/>
              <w:rPr>
                <w:lang w:val="uk-UA"/>
              </w:rPr>
            </w:pPr>
            <w:bookmarkStart w:id="66" w:name="224"/>
            <w:bookmarkEnd w:id="66"/>
            <w:r w:rsidRPr="00253544">
              <w:rPr>
                <w:lang w:val="uk-UA"/>
              </w:rPr>
              <w:t>1</w:t>
            </w:r>
          </w:p>
        </w:tc>
        <w:tc>
          <w:tcPr>
            <w:tcW w:w="1241" w:type="pct"/>
          </w:tcPr>
          <w:p w:rsidR="00DB450C" w:rsidRPr="00253544" w:rsidRDefault="00DB450C" w:rsidP="005A620D">
            <w:pPr>
              <w:pStyle w:val="a3"/>
              <w:jc w:val="center"/>
              <w:rPr>
                <w:lang w:val="uk-UA"/>
              </w:rPr>
            </w:pPr>
            <w:bookmarkStart w:id="67" w:name="225"/>
            <w:bookmarkEnd w:id="67"/>
            <w:r w:rsidRPr="00253544">
              <w:rPr>
                <w:lang w:val="uk-UA"/>
              </w:rPr>
              <w:t>2</w:t>
            </w:r>
          </w:p>
        </w:tc>
        <w:tc>
          <w:tcPr>
            <w:tcW w:w="386" w:type="pct"/>
          </w:tcPr>
          <w:p w:rsidR="00DB450C" w:rsidRPr="00253544" w:rsidRDefault="00DB450C" w:rsidP="005A620D">
            <w:pPr>
              <w:pStyle w:val="a3"/>
              <w:jc w:val="center"/>
              <w:rPr>
                <w:lang w:val="uk-UA"/>
              </w:rPr>
            </w:pPr>
            <w:bookmarkStart w:id="68" w:name="226"/>
            <w:bookmarkEnd w:id="68"/>
            <w:r w:rsidRPr="00253544">
              <w:rPr>
                <w:lang w:val="uk-UA"/>
              </w:rPr>
              <w:t>3</w:t>
            </w:r>
          </w:p>
        </w:tc>
        <w:tc>
          <w:tcPr>
            <w:tcW w:w="1149" w:type="pct"/>
          </w:tcPr>
          <w:p w:rsidR="00DB450C" w:rsidRPr="00253544" w:rsidRDefault="00DB450C" w:rsidP="005A620D">
            <w:pPr>
              <w:pStyle w:val="a3"/>
              <w:jc w:val="center"/>
              <w:rPr>
                <w:lang w:val="uk-UA"/>
              </w:rPr>
            </w:pPr>
            <w:bookmarkStart w:id="69" w:name="227"/>
            <w:bookmarkEnd w:id="69"/>
            <w:r w:rsidRPr="00253544">
              <w:rPr>
                <w:lang w:val="uk-UA"/>
              </w:rPr>
              <w:t>4</w:t>
            </w:r>
          </w:p>
        </w:tc>
        <w:tc>
          <w:tcPr>
            <w:tcW w:w="690" w:type="pct"/>
          </w:tcPr>
          <w:p w:rsidR="00DB450C" w:rsidRPr="00253544" w:rsidRDefault="00DB450C" w:rsidP="005A620D">
            <w:pPr>
              <w:pStyle w:val="a3"/>
              <w:jc w:val="center"/>
              <w:rPr>
                <w:lang w:val="uk-UA"/>
              </w:rPr>
            </w:pPr>
            <w:bookmarkStart w:id="70" w:name="228"/>
            <w:bookmarkEnd w:id="70"/>
            <w:r w:rsidRPr="00253544">
              <w:rPr>
                <w:lang w:val="uk-UA"/>
              </w:rPr>
              <w:t>5</w:t>
            </w:r>
          </w:p>
        </w:tc>
        <w:tc>
          <w:tcPr>
            <w:tcW w:w="741" w:type="pct"/>
          </w:tcPr>
          <w:p w:rsidR="00DB450C" w:rsidRPr="00253544" w:rsidRDefault="00DB450C" w:rsidP="005A620D">
            <w:pPr>
              <w:pStyle w:val="a3"/>
              <w:jc w:val="center"/>
              <w:rPr>
                <w:lang w:val="uk-UA"/>
              </w:rPr>
            </w:pPr>
            <w:bookmarkStart w:id="71" w:name="229"/>
            <w:bookmarkEnd w:id="71"/>
            <w:r w:rsidRPr="00253544">
              <w:rPr>
                <w:lang w:val="uk-UA"/>
              </w:rPr>
              <w:t>6</w:t>
            </w:r>
          </w:p>
        </w:tc>
        <w:tc>
          <w:tcPr>
            <w:tcW w:w="602" w:type="pct"/>
          </w:tcPr>
          <w:p w:rsidR="00DB450C" w:rsidRPr="00253544" w:rsidRDefault="00DB450C" w:rsidP="005A620D">
            <w:pPr>
              <w:pStyle w:val="a3"/>
              <w:jc w:val="center"/>
              <w:rPr>
                <w:lang w:val="uk-UA"/>
              </w:rPr>
            </w:pPr>
            <w:bookmarkStart w:id="72" w:name="230"/>
            <w:bookmarkEnd w:id="72"/>
            <w:r w:rsidRPr="00253544">
              <w:rPr>
                <w:lang w:val="uk-UA"/>
              </w:rPr>
              <w:t>7</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86" w:type="pct"/>
            <w:vAlign w:val="center"/>
          </w:tcPr>
          <w:p w:rsidR="00DB450C" w:rsidRPr="00127A42" w:rsidRDefault="00DB450C" w:rsidP="00DB450C">
            <w:pPr>
              <w:spacing w:after="165"/>
              <w:rPr>
                <w:lang w:eastAsia="uk-UA"/>
              </w:rPr>
            </w:pPr>
            <w:r w:rsidRPr="00127A42">
              <w:rPr>
                <w:lang w:eastAsia="uk-UA"/>
              </w:rPr>
              <w:t> Грн.</w:t>
            </w:r>
          </w:p>
        </w:tc>
        <w:tc>
          <w:tcPr>
            <w:tcW w:w="1149" w:type="pct"/>
            <w:vAlign w:val="center"/>
          </w:tcPr>
          <w:p w:rsidR="00D414F8" w:rsidRPr="00127A42" w:rsidRDefault="00C07BE9" w:rsidP="008F0714">
            <w:pPr>
              <w:ind w:right="59"/>
              <w:jc w:val="both"/>
              <w:rPr>
                <w:lang w:eastAsia="uk-UA"/>
              </w:rPr>
            </w:pPr>
            <w:proofErr w:type="spellStart"/>
            <w:r w:rsidRPr="00FF4817">
              <w:rPr>
                <w:color w:val="000000"/>
              </w:rPr>
              <w:t>рішення</w:t>
            </w:r>
            <w:proofErr w:type="spellEnd"/>
            <w:r>
              <w:rPr>
                <w:color w:val="000000"/>
                <w:lang w:val="uk-UA"/>
              </w:rPr>
              <w:t xml:space="preserve"> </w:t>
            </w:r>
            <w:proofErr w:type="spellStart"/>
            <w:r w:rsidRPr="00FF4817">
              <w:rPr>
                <w:color w:val="000000"/>
              </w:rPr>
              <w:t>міської</w:t>
            </w:r>
            <w:proofErr w:type="spellEnd"/>
            <w:r w:rsidRPr="00FF4817">
              <w:rPr>
                <w:color w:val="000000"/>
              </w:rPr>
              <w:t xml:space="preserve"> ради </w:t>
            </w:r>
            <w:proofErr w:type="spellStart"/>
            <w:r w:rsidR="008F0714">
              <w:rPr>
                <w:color w:val="000000"/>
                <w:shd w:val="clear" w:color="auto" w:fill="FFFFFF"/>
              </w:rPr>
              <w:t>від</w:t>
            </w:r>
            <w:proofErr w:type="spellEnd"/>
            <w:r w:rsidR="008F0714">
              <w:rPr>
                <w:color w:val="000000"/>
                <w:shd w:val="clear" w:color="auto" w:fill="FFFFFF"/>
              </w:rPr>
              <w:t xml:space="preserve"> 2</w:t>
            </w:r>
            <w:r w:rsidR="008F0714">
              <w:rPr>
                <w:color w:val="000000"/>
                <w:shd w:val="clear" w:color="auto" w:fill="FFFFFF"/>
                <w:lang w:val="uk-UA"/>
              </w:rPr>
              <w:t>5</w:t>
            </w:r>
            <w:r w:rsidRPr="00EB1FEE">
              <w:rPr>
                <w:color w:val="000000"/>
                <w:shd w:val="clear" w:color="auto" w:fill="FFFFFF"/>
              </w:rPr>
              <w:t>.07.2019р.№ </w:t>
            </w:r>
            <w:r w:rsidR="008F0714">
              <w:rPr>
                <w:color w:val="000000"/>
                <w:shd w:val="clear" w:color="auto" w:fill="FFFFFF"/>
                <w:lang w:val="uk-UA"/>
              </w:rPr>
              <w:t>3905</w:t>
            </w:r>
            <w:r w:rsidRPr="00EB1FEE">
              <w:rPr>
                <w:color w:val="000000"/>
                <w:shd w:val="clear" w:color="auto" w:fill="FFFFFF"/>
              </w:rPr>
              <w:t>-4</w:t>
            </w:r>
            <w:r w:rsidR="008F0714">
              <w:rPr>
                <w:color w:val="000000"/>
                <w:shd w:val="clear" w:color="auto" w:fill="FFFFFF"/>
                <w:lang w:val="uk-UA"/>
              </w:rPr>
              <w:t>9</w:t>
            </w:r>
            <w:r w:rsidRPr="00EB1FEE">
              <w:rPr>
                <w:color w:val="000000"/>
                <w:shd w:val="clear" w:color="auto" w:fill="FFFFFF"/>
              </w:rPr>
              <w:t>/2019</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8F0714" w:rsidP="00DB450C">
            <w:pPr>
              <w:spacing w:after="165"/>
              <w:jc w:val="center"/>
              <w:rPr>
                <w:b/>
                <w:i/>
                <w:lang w:eastAsia="uk-UA"/>
              </w:rPr>
            </w:pPr>
            <w:r>
              <w:rPr>
                <w:lang w:val="uk-UA" w:eastAsia="uk-UA"/>
              </w:rPr>
              <w:t>6 945 900,00</w:t>
            </w:r>
          </w:p>
        </w:tc>
        <w:tc>
          <w:tcPr>
            <w:tcW w:w="602" w:type="pct"/>
            <w:vAlign w:val="center"/>
          </w:tcPr>
          <w:p w:rsidR="00DB450C" w:rsidRPr="00127A42" w:rsidRDefault="008F0714" w:rsidP="00FF4817">
            <w:pPr>
              <w:spacing w:after="165"/>
              <w:jc w:val="center"/>
              <w:rPr>
                <w:b/>
                <w:i/>
                <w:lang w:eastAsia="uk-UA"/>
              </w:rPr>
            </w:pPr>
            <w:r>
              <w:rPr>
                <w:lang w:val="uk-UA" w:eastAsia="uk-UA"/>
              </w:rPr>
              <w:t>6 945 900,00</w:t>
            </w:r>
          </w:p>
        </w:tc>
      </w:tr>
      <w:tr w:rsidR="00DB450C" w:rsidRPr="00253544" w:rsidTr="00D1517B">
        <w:tc>
          <w:tcPr>
            <w:tcW w:w="191" w:type="pct"/>
            <w:vAlign w:val="center"/>
          </w:tcPr>
          <w:p w:rsidR="00DB450C" w:rsidRPr="00127A42" w:rsidRDefault="00DB450C" w:rsidP="00DB450C">
            <w:pPr>
              <w:spacing w:after="165"/>
              <w:rPr>
                <w:lang w:eastAsia="uk-UA"/>
              </w:rPr>
            </w:pPr>
            <w:r w:rsidRPr="00127A42">
              <w:rPr>
                <w:lang w:eastAsia="uk-UA"/>
              </w:rPr>
              <w:t> </w:t>
            </w:r>
          </w:p>
        </w:tc>
        <w:tc>
          <w:tcPr>
            <w:tcW w:w="1241"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1F6F21" w:rsidRPr="00253544" w:rsidTr="00D1517B">
        <w:tc>
          <w:tcPr>
            <w:tcW w:w="191" w:type="pct"/>
            <w:vAlign w:val="center"/>
          </w:tcPr>
          <w:p w:rsidR="001F6F21" w:rsidRPr="00127A42" w:rsidRDefault="001F6F21" w:rsidP="001F6F21">
            <w:pPr>
              <w:spacing w:after="165"/>
              <w:jc w:val="center"/>
              <w:rPr>
                <w:lang w:eastAsia="uk-UA"/>
              </w:rPr>
            </w:pPr>
            <w:r w:rsidRPr="00127A42">
              <w:rPr>
                <w:lang w:eastAsia="uk-UA"/>
              </w:rPr>
              <w:t>1</w:t>
            </w:r>
          </w:p>
        </w:tc>
        <w:tc>
          <w:tcPr>
            <w:tcW w:w="1241"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p>
        </w:tc>
        <w:tc>
          <w:tcPr>
            <w:tcW w:w="386"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8F0714" w:rsidP="001F6F21">
            <w:pPr>
              <w:spacing w:after="165"/>
              <w:jc w:val="center"/>
              <w:rPr>
                <w:lang w:val="uk-UA" w:eastAsia="uk-UA"/>
              </w:rPr>
            </w:pPr>
            <w:r>
              <w:rPr>
                <w:lang w:val="uk-UA" w:eastAsia="uk-UA"/>
              </w:rPr>
              <w:t>6 945 900,00</w:t>
            </w:r>
          </w:p>
        </w:tc>
        <w:tc>
          <w:tcPr>
            <w:tcW w:w="602" w:type="pct"/>
            <w:vAlign w:val="center"/>
          </w:tcPr>
          <w:p w:rsidR="001F6F21" w:rsidRPr="00F75EED" w:rsidRDefault="008F0714" w:rsidP="001F6F21">
            <w:pPr>
              <w:spacing w:after="165"/>
              <w:jc w:val="center"/>
              <w:rPr>
                <w:lang w:val="uk-UA" w:eastAsia="uk-UA"/>
              </w:rPr>
            </w:pPr>
            <w:r>
              <w:rPr>
                <w:lang w:val="uk-UA" w:eastAsia="uk-UA"/>
              </w:rPr>
              <w:t>6 945 900,00</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DB450C" w:rsidRPr="00253544" w:rsidTr="00D1517B">
        <w:tc>
          <w:tcPr>
            <w:tcW w:w="191" w:type="pct"/>
          </w:tcPr>
          <w:p w:rsidR="00DB450C" w:rsidRPr="00127A42" w:rsidRDefault="00DB450C" w:rsidP="00DB450C">
            <w:pPr>
              <w:pStyle w:val="a3"/>
              <w:spacing w:before="0" w:after="0"/>
              <w:jc w:val="center"/>
              <w:rPr>
                <w:lang w:val="uk-UA"/>
              </w:rPr>
            </w:pPr>
            <w:r w:rsidRPr="00127A42">
              <w:rPr>
                <w:lang w:val="uk-UA"/>
              </w:rPr>
              <w:t>1</w:t>
            </w:r>
          </w:p>
        </w:tc>
        <w:tc>
          <w:tcPr>
            <w:tcW w:w="1241" w:type="pct"/>
          </w:tcPr>
          <w:p w:rsidR="00DB450C" w:rsidRPr="00127A42" w:rsidRDefault="00DB450C" w:rsidP="00DB450C">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DB450C" w:rsidRPr="00127A42" w:rsidRDefault="00DB450C" w:rsidP="00DB450C">
            <w:pPr>
              <w:spacing w:after="165"/>
              <w:jc w:val="center"/>
              <w:rPr>
                <w:lang w:eastAsia="uk-UA"/>
              </w:rPr>
            </w:pPr>
            <w:r w:rsidRPr="00127A42">
              <w:rPr>
                <w:lang w:eastAsia="uk-UA"/>
              </w:rPr>
              <w:t>шт.</w:t>
            </w:r>
          </w:p>
        </w:tc>
        <w:tc>
          <w:tcPr>
            <w:tcW w:w="1149" w:type="pct"/>
            <w:vAlign w:val="center"/>
          </w:tcPr>
          <w:p w:rsidR="00DB450C" w:rsidRPr="00127A42" w:rsidRDefault="00DB450C" w:rsidP="00DB450C">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DB450C" w:rsidRPr="00127A42" w:rsidRDefault="00DB450C" w:rsidP="00DB450C">
            <w:pPr>
              <w:spacing w:after="165"/>
              <w:jc w:val="center"/>
              <w:rPr>
                <w:lang w:eastAsia="uk-UA"/>
              </w:rPr>
            </w:pPr>
            <w:r w:rsidRPr="00127A42">
              <w:rPr>
                <w:lang w:eastAsia="uk-UA"/>
              </w:rPr>
              <w:t>-</w:t>
            </w:r>
          </w:p>
        </w:tc>
        <w:tc>
          <w:tcPr>
            <w:tcW w:w="741" w:type="pct"/>
            <w:vAlign w:val="center"/>
          </w:tcPr>
          <w:p w:rsidR="00DB450C" w:rsidRPr="00127A42" w:rsidRDefault="00DB450C" w:rsidP="00DB450C">
            <w:pPr>
              <w:spacing w:after="165"/>
              <w:jc w:val="center"/>
              <w:rPr>
                <w:lang w:eastAsia="uk-UA"/>
              </w:rPr>
            </w:pPr>
            <w:r w:rsidRPr="00127A42">
              <w:rPr>
                <w:lang w:eastAsia="uk-UA"/>
              </w:rPr>
              <w:t>1</w:t>
            </w:r>
          </w:p>
        </w:tc>
        <w:tc>
          <w:tcPr>
            <w:tcW w:w="602" w:type="pct"/>
            <w:vAlign w:val="center"/>
          </w:tcPr>
          <w:p w:rsidR="00DB450C" w:rsidRPr="00127A42" w:rsidRDefault="00DB450C" w:rsidP="00DB450C">
            <w:pPr>
              <w:spacing w:after="165"/>
              <w:jc w:val="center"/>
              <w:rPr>
                <w:lang w:eastAsia="uk-UA"/>
              </w:rPr>
            </w:pPr>
            <w:r w:rsidRPr="00127A42">
              <w:rPr>
                <w:lang w:eastAsia="uk-UA"/>
              </w:rPr>
              <w:t>1</w:t>
            </w:r>
          </w:p>
        </w:tc>
      </w:tr>
      <w:tr w:rsidR="00DB450C" w:rsidRPr="00253544" w:rsidTr="00D1517B">
        <w:tc>
          <w:tcPr>
            <w:tcW w:w="191" w:type="pct"/>
            <w:vAlign w:val="center"/>
          </w:tcPr>
          <w:p w:rsidR="00DB450C" w:rsidRPr="00127A42" w:rsidRDefault="00DB450C" w:rsidP="00DB450C">
            <w:pPr>
              <w:spacing w:after="165"/>
              <w:rPr>
                <w:lang w:eastAsia="uk-UA"/>
              </w:rPr>
            </w:pPr>
          </w:p>
        </w:tc>
        <w:tc>
          <w:tcPr>
            <w:tcW w:w="1241" w:type="pct"/>
            <w:vAlign w:val="center"/>
          </w:tcPr>
          <w:p w:rsidR="00DB450C" w:rsidRPr="00127A42" w:rsidRDefault="00DB450C" w:rsidP="00DB450C">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386"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30664B" w:rsidRPr="00253544" w:rsidTr="00D1517B">
        <w:tc>
          <w:tcPr>
            <w:tcW w:w="191" w:type="pct"/>
          </w:tcPr>
          <w:p w:rsidR="0030664B" w:rsidRPr="00127A42" w:rsidRDefault="0030664B" w:rsidP="0030664B">
            <w:pPr>
              <w:pStyle w:val="a3"/>
              <w:spacing w:before="0" w:after="0"/>
              <w:jc w:val="center"/>
              <w:rPr>
                <w:lang w:val="uk-UA"/>
              </w:rPr>
            </w:pPr>
            <w:r w:rsidRPr="00127A42">
              <w:rPr>
                <w:lang w:val="uk-UA"/>
              </w:rPr>
              <w:t>1</w:t>
            </w:r>
          </w:p>
        </w:tc>
        <w:tc>
          <w:tcPr>
            <w:tcW w:w="1241" w:type="pct"/>
          </w:tcPr>
          <w:p w:rsidR="0030664B" w:rsidRPr="00127A42" w:rsidRDefault="0030664B" w:rsidP="0030664B">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30664B" w:rsidRPr="00127A42" w:rsidRDefault="0030664B" w:rsidP="0030664B">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30664B" w:rsidRPr="00EE6708" w:rsidRDefault="0030664B" w:rsidP="0030664B">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30664B" w:rsidRPr="00127A42" w:rsidRDefault="0030664B" w:rsidP="0030664B">
            <w:pPr>
              <w:spacing w:after="165"/>
              <w:jc w:val="center"/>
              <w:rPr>
                <w:lang w:eastAsia="uk-UA"/>
              </w:rPr>
            </w:pPr>
            <w:r w:rsidRPr="00127A42">
              <w:rPr>
                <w:lang w:eastAsia="uk-UA"/>
              </w:rPr>
              <w:t>-</w:t>
            </w:r>
          </w:p>
        </w:tc>
        <w:tc>
          <w:tcPr>
            <w:tcW w:w="741" w:type="pct"/>
            <w:vAlign w:val="center"/>
          </w:tcPr>
          <w:p w:rsidR="0030664B" w:rsidRPr="00F75EED" w:rsidRDefault="0030664B" w:rsidP="0030664B">
            <w:pPr>
              <w:spacing w:after="165"/>
              <w:jc w:val="center"/>
              <w:rPr>
                <w:lang w:val="uk-UA" w:eastAsia="uk-UA"/>
              </w:rPr>
            </w:pPr>
            <w:r>
              <w:rPr>
                <w:lang w:val="uk-UA" w:eastAsia="uk-UA"/>
              </w:rPr>
              <w:t>6 945 900,00</w:t>
            </w:r>
          </w:p>
        </w:tc>
        <w:tc>
          <w:tcPr>
            <w:tcW w:w="602" w:type="pct"/>
            <w:vAlign w:val="center"/>
          </w:tcPr>
          <w:p w:rsidR="0030664B" w:rsidRPr="00F75EED" w:rsidRDefault="0030664B" w:rsidP="0030664B">
            <w:pPr>
              <w:spacing w:after="165"/>
              <w:jc w:val="center"/>
              <w:rPr>
                <w:lang w:val="uk-UA" w:eastAsia="uk-UA"/>
              </w:rPr>
            </w:pPr>
            <w:r>
              <w:rPr>
                <w:lang w:val="uk-UA" w:eastAsia="uk-UA"/>
              </w:rPr>
              <w:t>6 945 900,00</w:t>
            </w:r>
          </w:p>
        </w:tc>
      </w:tr>
      <w:tr w:rsidR="0030664B" w:rsidRPr="00253544" w:rsidTr="00D1517B">
        <w:tc>
          <w:tcPr>
            <w:tcW w:w="191" w:type="pct"/>
            <w:vAlign w:val="center"/>
          </w:tcPr>
          <w:p w:rsidR="0030664B" w:rsidRPr="00127A42" w:rsidRDefault="0030664B" w:rsidP="0030664B">
            <w:pPr>
              <w:spacing w:after="165"/>
              <w:rPr>
                <w:lang w:eastAsia="uk-UA"/>
              </w:rPr>
            </w:pPr>
          </w:p>
        </w:tc>
        <w:tc>
          <w:tcPr>
            <w:tcW w:w="1241" w:type="pct"/>
            <w:vAlign w:val="center"/>
          </w:tcPr>
          <w:p w:rsidR="0030664B" w:rsidRPr="00127A42" w:rsidRDefault="0030664B" w:rsidP="0030664B">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386" w:type="pct"/>
            <w:vAlign w:val="center"/>
          </w:tcPr>
          <w:p w:rsidR="0030664B" w:rsidRPr="00127A42" w:rsidRDefault="0030664B" w:rsidP="0030664B">
            <w:pPr>
              <w:spacing w:after="165"/>
              <w:rPr>
                <w:lang w:eastAsia="uk-UA"/>
              </w:rPr>
            </w:pPr>
            <w:r w:rsidRPr="00127A42">
              <w:rPr>
                <w:lang w:eastAsia="uk-UA"/>
              </w:rPr>
              <w:t> </w:t>
            </w:r>
          </w:p>
        </w:tc>
        <w:tc>
          <w:tcPr>
            <w:tcW w:w="1149" w:type="pct"/>
            <w:vAlign w:val="center"/>
          </w:tcPr>
          <w:p w:rsidR="0030664B" w:rsidRPr="00127A42" w:rsidRDefault="0030664B" w:rsidP="0030664B">
            <w:pPr>
              <w:spacing w:after="165"/>
              <w:rPr>
                <w:lang w:eastAsia="uk-UA"/>
              </w:rPr>
            </w:pPr>
            <w:r w:rsidRPr="00127A42">
              <w:rPr>
                <w:lang w:eastAsia="uk-UA"/>
              </w:rPr>
              <w:t> </w:t>
            </w:r>
          </w:p>
        </w:tc>
        <w:tc>
          <w:tcPr>
            <w:tcW w:w="690" w:type="pct"/>
            <w:vAlign w:val="center"/>
          </w:tcPr>
          <w:p w:rsidR="0030664B" w:rsidRPr="00127A42" w:rsidRDefault="0030664B" w:rsidP="0030664B">
            <w:pPr>
              <w:spacing w:after="165"/>
              <w:rPr>
                <w:lang w:eastAsia="uk-UA"/>
              </w:rPr>
            </w:pPr>
            <w:r w:rsidRPr="00127A42">
              <w:rPr>
                <w:lang w:eastAsia="uk-UA"/>
              </w:rPr>
              <w:t> </w:t>
            </w:r>
          </w:p>
        </w:tc>
        <w:tc>
          <w:tcPr>
            <w:tcW w:w="741" w:type="pct"/>
            <w:vAlign w:val="center"/>
          </w:tcPr>
          <w:p w:rsidR="0030664B" w:rsidRPr="00127A42" w:rsidRDefault="0030664B" w:rsidP="0030664B">
            <w:pPr>
              <w:spacing w:after="165"/>
              <w:rPr>
                <w:lang w:eastAsia="uk-UA"/>
              </w:rPr>
            </w:pPr>
            <w:r w:rsidRPr="00127A42">
              <w:rPr>
                <w:lang w:eastAsia="uk-UA"/>
              </w:rPr>
              <w:t> </w:t>
            </w:r>
          </w:p>
        </w:tc>
        <w:tc>
          <w:tcPr>
            <w:tcW w:w="602" w:type="pct"/>
            <w:vAlign w:val="center"/>
          </w:tcPr>
          <w:p w:rsidR="0030664B" w:rsidRPr="00127A42" w:rsidRDefault="0030664B" w:rsidP="0030664B">
            <w:pPr>
              <w:spacing w:after="165"/>
              <w:rPr>
                <w:lang w:eastAsia="uk-UA"/>
              </w:rPr>
            </w:pPr>
            <w:r w:rsidRPr="00127A42">
              <w:rPr>
                <w:lang w:eastAsia="uk-UA"/>
              </w:rPr>
              <w:t> </w:t>
            </w:r>
          </w:p>
        </w:tc>
      </w:tr>
      <w:tr w:rsidR="0030664B" w:rsidRPr="00253544" w:rsidTr="00D1517B">
        <w:tc>
          <w:tcPr>
            <w:tcW w:w="191" w:type="pct"/>
          </w:tcPr>
          <w:p w:rsidR="0030664B" w:rsidRPr="00127A42" w:rsidRDefault="0030664B" w:rsidP="0030664B">
            <w:pPr>
              <w:pStyle w:val="a3"/>
              <w:spacing w:before="0" w:after="0"/>
              <w:jc w:val="center"/>
              <w:rPr>
                <w:lang w:val="uk-UA"/>
              </w:rPr>
            </w:pPr>
            <w:r w:rsidRPr="00127A42">
              <w:rPr>
                <w:lang w:val="uk-UA"/>
              </w:rPr>
              <w:t>1</w:t>
            </w:r>
          </w:p>
        </w:tc>
        <w:tc>
          <w:tcPr>
            <w:tcW w:w="1241" w:type="pct"/>
          </w:tcPr>
          <w:p w:rsidR="0030664B" w:rsidRPr="00127A42" w:rsidRDefault="0030664B" w:rsidP="0030664B">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386" w:type="pct"/>
          </w:tcPr>
          <w:p w:rsidR="0030664B" w:rsidRPr="00127A42" w:rsidRDefault="0030664B" w:rsidP="0030664B">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30664B" w:rsidRPr="00EE6708" w:rsidRDefault="0030664B" w:rsidP="0030664B">
            <w:pPr>
              <w:jc w:val="center"/>
              <w:rPr>
                <w:color w:val="000000"/>
              </w:rPr>
            </w:pPr>
            <w:proofErr w:type="spellStart"/>
            <w:r w:rsidRPr="00EE6708">
              <w:rPr>
                <w:color w:val="000000"/>
              </w:rPr>
              <w:t>розрахунок</w:t>
            </w:r>
            <w:proofErr w:type="spellEnd"/>
          </w:p>
        </w:tc>
        <w:tc>
          <w:tcPr>
            <w:tcW w:w="690" w:type="pct"/>
            <w:vAlign w:val="center"/>
          </w:tcPr>
          <w:p w:rsidR="0030664B" w:rsidRPr="00127A42" w:rsidRDefault="0030664B" w:rsidP="0030664B">
            <w:pPr>
              <w:spacing w:after="165"/>
              <w:jc w:val="center"/>
              <w:rPr>
                <w:lang w:eastAsia="uk-UA"/>
              </w:rPr>
            </w:pPr>
            <w:r w:rsidRPr="00127A42">
              <w:rPr>
                <w:lang w:eastAsia="uk-UA"/>
              </w:rPr>
              <w:t>-</w:t>
            </w:r>
          </w:p>
        </w:tc>
        <w:tc>
          <w:tcPr>
            <w:tcW w:w="741" w:type="pct"/>
            <w:vAlign w:val="center"/>
          </w:tcPr>
          <w:p w:rsidR="0030664B" w:rsidRPr="00127A42" w:rsidRDefault="0030664B" w:rsidP="0030664B">
            <w:pPr>
              <w:spacing w:after="165"/>
              <w:jc w:val="center"/>
              <w:rPr>
                <w:lang w:eastAsia="uk-UA"/>
              </w:rPr>
            </w:pPr>
            <w:r w:rsidRPr="00127A42">
              <w:rPr>
                <w:lang w:eastAsia="uk-UA"/>
              </w:rPr>
              <w:t>100</w:t>
            </w:r>
          </w:p>
        </w:tc>
        <w:tc>
          <w:tcPr>
            <w:tcW w:w="602" w:type="pct"/>
            <w:vAlign w:val="center"/>
          </w:tcPr>
          <w:p w:rsidR="0030664B" w:rsidRPr="00127A42" w:rsidRDefault="0030664B" w:rsidP="0030664B">
            <w:pPr>
              <w:spacing w:after="165"/>
              <w:jc w:val="center"/>
              <w:rPr>
                <w:lang w:eastAsia="uk-UA"/>
              </w:rPr>
            </w:pPr>
            <w:r w:rsidRPr="00127A42">
              <w:rPr>
                <w:lang w:eastAsia="uk-UA"/>
              </w:rPr>
              <w:t>100</w:t>
            </w:r>
          </w:p>
        </w:tc>
      </w:tr>
    </w:tbl>
    <w:p w:rsidR="000F00FB" w:rsidRDefault="000F00FB" w:rsidP="00DB450C">
      <w:pPr>
        <w:rPr>
          <w:lang w:val="uk-UA"/>
        </w:rPr>
      </w:pPr>
    </w:p>
    <w:tbl>
      <w:tblPr>
        <w:tblW w:w="15000" w:type="dxa"/>
        <w:tblLook w:val="04A0" w:firstRow="1" w:lastRow="0" w:firstColumn="1" w:lastColumn="0" w:noHBand="0" w:noVBand="1"/>
      </w:tblPr>
      <w:tblGrid>
        <w:gridCol w:w="5826"/>
        <w:gridCol w:w="2376"/>
        <w:gridCol w:w="1029"/>
        <w:gridCol w:w="5769"/>
      </w:tblGrid>
      <w:tr w:rsidR="009B3016" w:rsidRPr="00541A16" w:rsidTr="00C07BE9">
        <w:tc>
          <w:tcPr>
            <w:tcW w:w="1942" w:type="pct"/>
            <w:hideMark/>
          </w:tcPr>
          <w:p w:rsidR="000F00FB" w:rsidRPr="004A4BDD" w:rsidRDefault="009B3016" w:rsidP="004A4BDD">
            <w:pPr>
              <w:pStyle w:val="a3"/>
              <w:spacing w:before="0" w:beforeAutospacing="0" w:after="0" w:afterAutospacing="0"/>
              <w:rPr>
                <w:b/>
                <w:color w:val="000000" w:themeColor="text1"/>
                <w:lang w:val="uk-UA"/>
              </w:rPr>
            </w:pPr>
            <w:r w:rsidRPr="004A4BDD">
              <w:rPr>
                <w:b/>
                <w:color w:val="000000" w:themeColor="text1"/>
                <w:lang w:val="uk-UA"/>
              </w:rPr>
              <w:t>М</w:t>
            </w:r>
            <w:r w:rsidR="00CD4725" w:rsidRPr="004A4BDD">
              <w:rPr>
                <w:b/>
                <w:color w:val="000000" w:themeColor="text1"/>
                <w:lang w:val="uk-UA"/>
              </w:rPr>
              <w:t>іськ</w:t>
            </w:r>
            <w:r w:rsidRPr="004A4BDD">
              <w:rPr>
                <w:b/>
                <w:color w:val="000000" w:themeColor="text1"/>
                <w:lang w:val="uk-UA"/>
              </w:rPr>
              <w:t>ий</w:t>
            </w:r>
            <w:r w:rsidR="00CD4725" w:rsidRPr="004A4BDD">
              <w:rPr>
                <w:b/>
                <w:color w:val="000000" w:themeColor="text1"/>
                <w:lang w:val="uk-UA"/>
              </w:rPr>
              <w:t xml:space="preserve"> </w:t>
            </w:r>
            <w:r w:rsidRPr="004A4BDD">
              <w:rPr>
                <w:b/>
                <w:color w:val="000000" w:themeColor="text1"/>
                <w:lang w:val="uk-UA"/>
              </w:rPr>
              <w:t>голова</w:t>
            </w:r>
          </w:p>
        </w:tc>
        <w:tc>
          <w:tcPr>
            <w:tcW w:w="792"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__________________</w:t>
            </w:r>
            <w:r w:rsidRPr="004A4BDD">
              <w:rPr>
                <w:b/>
                <w:color w:val="000000" w:themeColor="text1"/>
                <w:lang w:val="uk-UA"/>
              </w:rPr>
              <w:br/>
              <w:t>(підпис)</w:t>
            </w:r>
          </w:p>
        </w:tc>
        <w:tc>
          <w:tcPr>
            <w:tcW w:w="343"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 </w:t>
            </w:r>
          </w:p>
        </w:tc>
        <w:tc>
          <w:tcPr>
            <w:tcW w:w="1924" w:type="pct"/>
            <w:hideMark/>
          </w:tcPr>
          <w:p w:rsidR="000F00FB" w:rsidRPr="004A4BDD" w:rsidRDefault="000F00FB" w:rsidP="00541A16">
            <w:pPr>
              <w:pStyle w:val="a3"/>
              <w:spacing w:before="0" w:beforeAutospacing="0" w:after="0" w:afterAutospacing="0"/>
              <w:jc w:val="center"/>
              <w:rPr>
                <w:b/>
                <w:color w:val="000000" w:themeColor="text1"/>
                <w:lang w:val="uk-UA"/>
              </w:rPr>
            </w:pPr>
            <w:r w:rsidRPr="004A4BDD">
              <w:rPr>
                <w:b/>
                <w:color w:val="000000" w:themeColor="text1"/>
                <w:u w:val="single"/>
                <w:lang w:val="uk-UA"/>
              </w:rPr>
              <w:t>_</w:t>
            </w:r>
            <w:r w:rsidR="00510C75" w:rsidRPr="004A4BDD">
              <w:rPr>
                <w:b/>
                <w:color w:val="000000" w:themeColor="text1"/>
                <w:u w:val="single"/>
                <w:lang w:val="uk-UA"/>
              </w:rPr>
              <w:t>___</w:t>
            </w:r>
            <w:r w:rsidRPr="004A4BDD">
              <w:rPr>
                <w:b/>
                <w:color w:val="000000" w:themeColor="text1"/>
                <w:u w:val="single"/>
                <w:lang w:val="uk-UA"/>
              </w:rPr>
              <w:t>_____</w:t>
            </w:r>
            <w:r w:rsidR="004A4BDD" w:rsidRPr="004A4BDD">
              <w:rPr>
                <w:b/>
                <w:color w:val="000000" w:themeColor="text1"/>
                <w:u w:val="single"/>
                <w:lang w:val="uk-UA"/>
              </w:rPr>
              <w:t>І</w:t>
            </w:r>
            <w:r w:rsidR="00541A16">
              <w:rPr>
                <w:b/>
                <w:color w:val="000000" w:themeColor="text1"/>
                <w:u w:val="single"/>
                <w:lang w:val="uk-UA"/>
              </w:rPr>
              <w:t xml:space="preserve">гор </w:t>
            </w:r>
            <w:proofErr w:type="spellStart"/>
            <w:r w:rsidR="004A4BDD" w:rsidRPr="004A4BDD">
              <w:rPr>
                <w:b/>
                <w:color w:val="000000" w:themeColor="text1"/>
                <w:u w:val="single"/>
                <w:lang w:val="uk-UA"/>
              </w:rPr>
              <w:t>Слюзар</w:t>
            </w:r>
            <w:proofErr w:type="spellEnd"/>
            <w:r w:rsidRPr="004A4BDD">
              <w:rPr>
                <w:b/>
                <w:color w:val="000000" w:themeColor="text1"/>
                <w:u w:val="single"/>
                <w:lang w:val="uk-UA"/>
              </w:rPr>
              <w:t>____</w:t>
            </w:r>
            <w:r w:rsidR="00510C75" w:rsidRPr="004A4BDD">
              <w:rPr>
                <w:b/>
                <w:color w:val="000000" w:themeColor="text1"/>
                <w:u w:val="single"/>
                <w:lang w:val="uk-UA"/>
              </w:rPr>
              <w:t>____________</w:t>
            </w:r>
            <w:r w:rsidRPr="004A4BDD">
              <w:rPr>
                <w:b/>
                <w:color w:val="000000" w:themeColor="text1"/>
                <w:u w:val="single"/>
                <w:lang w:val="uk-UA"/>
              </w:rPr>
              <w:t>_________</w:t>
            </w:r>
            <w:r w:rsidRPr="004A4BDD">
              <w:rPr>
                <w:b/>
                <w:color w:val="000000" w:themeColor="text1"/>
                <w:lang w:val="uk-UA"/>
              </w:rPr>
              <w:br/>
              <w:t>(ініціали/ініціал, прізвище)</w:t>
            </w:r>
          </w:p>
        </w:tc>
      </w:tr>
      <w:tr w:rsidR="009B3016" w:rsidRPr="009B3016" w:rsidTr="000F00FB">
        <w:tc>
          <w:tcPr>
            <w:tcW w:w="5000" w:type="pct"/>
            <w:gridSpan w:val="4"/>
          </w:tcPr>
          <w:p w:rsidR="00C07BE9" w:rsidRPr="004A4BDD" w:rsidRDefault="00C07BE9" w:rsidP="00C07BE9">
            <w:pPr>
              <w:rPr>
                <w:color w:val="000000" w:themeColor="text1"/>
                <w:lang w:val="uk-UA"/>
              </w:rPr>
            </w:pPr>
            <w:r w:rsidRPr="004A4BDD">
              <w:rPr>
                <w:b/>
                <w:bCs/>
                <w:color w:val="000000" w:themeColor="text1"/>
                <w:lang w:val="uk-UA"/>
              </w:rPr>
              <w:t>ПОГОДЖЕНО:</w:t>
            </w:r>
          </w:p>
          <w:p w:rsidR="00C07BE9" w:rsidRPr="004A4BDD" w:rsidRDefault="00C07BE9" w:rsidP="00C07BE9">
            <w:pPr>
              <w:rPr>
                <w:color w:val="000000" w:themeColor="text1"/>
                <w:lang w:val="uk-UA"/>
              </w:rPr>
            </w:pPr>
            <w:bookmarkStart w:id="73" w:name="292"/>
            <w:bookmarkEnd w:id="73"/>
            <w:r w:rsidRPr="004A4BDD">
              <w:rPr>
                <w:b/>
                <w:bCs/>
                <w:color w:val="000000" w:themeColor="text1"/>
                <w:lang w:val="uk-UA"/>
              </w:rPr>
              <w:t>Фінансове управління Коломийської міської ради</w:t>
            </w:r>
          </w:p>
        </w:tc>
      </w:tr>
      <w:tr w:rsidR="009B3016" w:rsidRPr="00541A16" w:rsidTr="00C07BE9">
        <w:tc>
          <w:tcPr>
            <w:tcW w:w="1942" w:type="pct"/>
          </w:tcPr>
          <w:p w:rsidR="00C07BE9" w:rsidRPr="004A4BDD" w:rsidRDefault="00C07BE9" w:rsidP="00C07BE9">
            <w:pPr>
              <w:rPr>
                <w:b/>
                <w:color w:val="000000" w:themeColor="text1"/>
                <w:lang w:val="uk-UA"/>
              </w:rPr>
            </w:pPr>
          </w:p>
          <w:p w:rsidR="00C07BE9" w:rsidRPr="004A4BDD" w:rsidRDefault="00C07BE9" w:rsidP="00C07BE9">
            <w:pPr>
              <w:rPr>
                <w:b/>
                <w:color w:val="000000" w:themeColor="text1"/>
                <w:lang w:val="uk-UA"/>
              </w:rPr>
            </w:pPr>
            <w:r w:rsidRPr="004A4BDD">
              <w:rPr>
                <w:b/>
                <w:color w:val="000000" w:themeColor="text1"/>
                <w:lang w:val="uk-UA"/>
              </w:rPr>
              <w:t>Начальник фінансов</w:t>
            </w:r>
            <w:r w:rsidR="004A4BDD" w:rsidRPr="004A4BDD">
              <w:rPr>
                <w:b/>
                <w:color w:val="000000" w:themeColor="text1"/>
                <w:lang w:val="uk-UA"/>
              </w:rPr>
              <w:t>о</w:t>
            </w:r>
            <w:r w:rsidRPr="004A4BDD">
              <w:rPr>
                <w:b/>
                <w:color w:val="000000" w:themeColor="text1"/>
                <w:lang w:val="uk-UA"/>
              </w:rPr>
              <w:t>го управління</w:t>
            </w:r>
          </w:p>
        </w:tc>
        <w:tc>
          <w:tcPr>
            <w:tcW w:w="792" w:type="pct"/>
          </w:tcPr>
          <w:p w:rsidR="00C07BE9" w:rsidRPr="004A4BDD" w:rsidRDefault="00C07BE9" w:rsidP="00C07BE9">
            <w:pPr>
              <w:rPr>
                <w:color w:val="000000" w:themeColor="text1"/>
                <w:lang w:val="uk-UA"/>
              </w:rPr>
            </w:pPr>
            <w:bookmarkStart w:id="74" w:name="294"/>
            <w:bookmarkEnd w:id="74"/>
          </w:p>
          <w:p w:rsidR="00C07BE9" w:rsidRPr="004A4BDD" w:rsidRDefault="00C07BE9" w:rsidP="00C07BE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43" w:type="pct"/>
          </w:tcPr>
          <w:p w:rsidR="00C07BE9" w:rsidRPr="004A4BDD" w:rsidRDefault="00C07BE9" w:rsidP="00C07BE9">
            <w:pPr>
              <w:rPr>
                <w:color w:val="000000" w:themeColor="text1"/>
                <w:lang w:val="uk-UA"/>
              </w:rPr>
            </w:pPr>
            <w:bookmarkStart w:id="75" w:name="295"/>
            <w:bookmarkEnd w:id="75"/>
            <w:r w:rsidRPr="004A4BDD">
              <w:rPr>
                <w:color w:val="000000" w:themeColor="text1"/>
                <w:lang w:val="uk-UA"/>
              </w:rPr>
              <w:t> </w:t>
            </w:r>
          </w:p>
        </w:tc>
        <w:tc>
          <w:tcPr>
            <w:tcW w:w="1924" w:type="pct"/>
          </w:tcPr>
          <w:p w:rsidR="00C07BE9" w:rsidRPr="004A4BDD" w:rsidRDefault="00C07BE9" w:rsidP="00C07BE9">
            <w:pPr>
              <w:rPr>
                <w:color w:val="000000" w:themeColor="text1"/>
                <w:lang w:val="uk-UA"/>
              </w:rPr>
            </w:pPr>
            <w:bookmarkStart w:id="76" w:name="296"/>
            <w:bookmarkEnd w:id="76"/>
          </w:p>
          <w:p w:rsidR="00C07BE9" w:rsidRPr="004A4BDD" w:rsidRDefault="00C07BE9" w:rsidP="00541A16">
            <w:pPr>
              <w:rPr>
                <w:color w:val="000000" w:themeColor="text1"/>
                <w:lang w:val="uk-UA"/>
              </w:rPr>
            </w:pPr>
            <w:r w:rsidRPr="004A4BDD">
              <w:rPr>
                <w:color w:val="000000" w:themeColor="text1"/>
                <w:u w:val="single"/>
                <w:lang w:val="uk-UA"/>
              </w:rPr>
              <w:t>__________</w:t>
            </w:r>
            <w:r w:rsidRPr="004A4BDD">
              <w:rPr>
                <w:b/>
                <w:color w:val="000000" w:themeColor="text1"/>
                <w:u w:val="single"/>
                <w:lang w:val="uk-UA"/>
              </w:rPr>
              <w:t>Г</w:t>
            </w:r>
            <w:r w:rsidR="00541A16">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_______________________</w:t>
            </w:r>
            <w:r w:rsidRPr="004A4BDD">
              <w:rPr>
                <w:color w:val="000000" w:themeColor="text1"/>
                <w:lang w:val="uk-UA"/>
              </w:rPr>
              <w:br/>
              <w:t>(ініціали/ініціал, прізвище)</w:t>
            </w:r>
          </w:p>
        </w:tc>
      </w:tr>
      <w:tr w:rsidR="00C07BE9" w:rsidRPr="009B3016" w:rsidTr="000F00FB">
        <w:tc>
          <w:tcPr>
            <w:tcW w:w="5000" w:type="pct"/>
            <w:gridSpan w:val="4"/>
          </w:tcPr>
          <w:p w:rsidR="00C07BE9" w:rsidRPr="004A4BDD" w:rsidRDefault="00C07BE9" w:rsidP="00C07BE9">
            <w:pPr>
              <w:rPr>
                <w:b/>
                <w:bCs/>
                <w:color w:val="000000" w:themeColor="text1"/>
                <w:lang w:val="uk-UA"/>
              </w:rPr>
            </w:pPr>
            <w:r w:rsidRPr="004A4BDD">
              <w:rPr>
                <w:b/>
                <w:bCs/>
                <w:color w:val="000000" w:themeColor="text1"/>
                <w:lang w:val="uk-UA"/>
              </w:rPr>
              <w:t>Дата погодження</w:t>
            </w:r>
          </w:p>
          <w:p w:rsidR="00C07BE9" w:rsidRPr="004A4BDD" w:rsidRDefault="008A4D1D" w:rsidP="008A4D1D">
            <w:pPr>
              <w:rPr>
                <w:color w:val="000000" w:themeColor="text1"/>
                <w:lang w:val="uk-UA"/>
              </w:rPr>
            </w:pPr>
            <w:r w:rsidRPr="004A4BDD">
              <w:rPr>
                <w:color w:val="000000" w:themeColor="text1"/>
                <w:lang w:val="uk-UA"/>
              </w:rPr>
              <w:t>МП</w:t>
            </w:r>
            <w:bookmarkStart w:id="77" w:name="298"/>
            <w:bookmarkStart w:id="78" w:name="_GoBack"/>
            <w:bookmarkEnd w:id="77"/>
            <w:bookmarkEnd w:id="78"/>
          </w:p>
        </w:tc>
      </w:tr>
    </w:tbl>
    <w:p w:rsidR="000F00FB" w:rsidRPr="009B3016" w:rsidRDefault="000F00FB" w:rsidP="00FF4817">
      <w:pPr>
        <w:rPr>
          <w:color w:val="FF0000"/>
          <w:lang w:val="uk-UA"/>
        </w:rPr>
      </w:pPr>
    </w:p>
    <w:sectPr w:rsidR="000F00FB" w:rsidRPr="009B3016" w:rsidSect="007E24F4">
      <w:pgSz w:w="16838" w:h="11906" w:orient="landscape"/>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A5AAC"/>
    <w:rsid w:val="000F00FB"/>
    <w:rsid w:val="001526CC"/>
    <w:rsid w:val="00173C9E"/>
    <w:rsid w:val="001F6F21"/>
    <w:rsid w:val="0030664B"/>
    <w:rsid w:val="00317450"/>
    <w:rsid w:val="003D0115"/>
    <w:rsid w:val="004721E6"/>
    <w:rsid w:val="00474C69"/>
    <w:rsid w:val="004A4BDD"/>
    <w:rsid w:val="004C7304"/>
    <w:rsid w:val="00510C75"/>
    <w:rsid w:val="00541A16"/>
    <w:rsid w:val="005A620D"/>
    <w:rsid w:val="00720AD1"/>
    <w:rsid w:val="00772290"/>
    <w:rsid w:val="007B2EED"/>
    <w:rsid w:val="007E24F4"/>
    <w:rsid w:val="008A4D1D"/>
    <w:rsid w:val="008F0714"/>
    <w:rsid w:val="00940704"/>
    <w:rsid w:val="009B3016"/>
    <w:rsid w:val="009C500F"/>
    <w:rsid w:val="00B004BB"/>
    <w:rsid w:val="00C07BE9"/>
    <w:rsid w:val="00C56073"/>
    <w:rsid w:val="00CD4725"/>
    <w:rsid w:val="00D1517B"/>
    <w:rsid w:val="00D414F8"/>
    <w:rsid w:val="00DB450C"/>
    <w:rsid w:val="00EF163E"/>
    <w:rsid w:val="00F75EED"/>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A362"/>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595</Words>
  <Characters>3398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7</cp:revision>
  <cp:lastPrinted>2019-07-16T07:03:00Z</cp:lastPrinted>
  <dcterms:created xsi:type="dcterms:W3CDTF">2019-07-25T13:07:00Z</dcterms:created>
  <dcterms:modified xsi:type="dcterms:W3CDTF">2019-07-26T11:07:00Z</dcterms:modified>
</cp:coreProperties>
</file>