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31" w:rsidRPr="00901C16" w:rsidRDefault="00062331" w:rsidP="00062331">
      <w:pPr>
        <w:rPr>
          <w:lang w:val="uk-UA"/>
        </w:rPr>
      </w:pPr>
    </w:p>
    <w:p w:rsidR="00901C16" w:rsidRDefault="00062331" w:rsidP="00901C16">
      <w:pPr>
        <w:ind w:left="-284"/>
        <w:jc w:val="center"/>
        <w:rPr>
          <w:b/>
          <w:szCs w:val="28"/>
          <w:lang w:val="uk-UA"/>
        </w:rPr>
      </w:pPr>
      <w:r w:rsidRPr="00901C16">
        <w:rPr>
          <w:b/>
          <w:szCs w:val="28"/>
          <w:lang w:val="uk-UA"/>
        </w:rPr>
        <w:t>НОМЕНКЛАТУРА СПРАВ</w:t>
      </w:r>
      <w:r w:rsidR="00901C16" w:rsidRPr="00901C16">
        <w:rPr>
          <w:b/>
          <w:szCs w:val="28"/>
          <w:lang w:val="uk-UA"/>
        </w:rPr>
        <w:t xml:space="preserve"> </w:t>
      </w:r>
      <w:r w:rsidR="00901C16">
        <w:rPr>
          <w:b/>
          <w:szCs w:val="28"/>
          <w:lang w:val="uk-UA"/>
        </w:rPr>
        <w:t>УКГ</w:t>
      </w:r>
    </w:p>
    <w:p w:rsidR="001B52F8" w:rsidRPr="00901C16" w:rsidRDefault="00062331" w:rsidP="00901C16">
      <w:pPr>
        <w:ind w:left="-284"/>
        <w:jc w:val="center"/>
        <w:rPr>
          <w:b/>
          <w:szCs w:val="28"/>
          <w:lang w:val="uk-UA"/>
        </w:rPr>
      </w:pPr>
      <w:r w:rsidRPr="00901C16">
        <w:rPr>
          <w:b/>
          <w:szCs w:val="28"/>
          <w:lang w:val="uk-UA"/>
        </w:rPr>
        <w:t>на 20</w:t>
      </w:r>
      <w:r w:rsidR="004E3E43" w:rsidRPr="00901C16">
        <w:rPr>
          <w:b/>
          <w:szCs w:val="28"/>
          <w:lang w:val="uk-UA"/>
        </w:rPr>
        <w:t>20</w:t>
      </w:r>
      <w:r w:rsidRPr="00901C16">
        <w:rPr>
          <w:b/>
          <w:szCs w:val="28"/>
          <w:lang w:val="uk-UA"/>
        </w:rPr>
        <w:t xml:space="preserve"> рік</w:t>
      </w:r>
    </w:p>
    <w:p w:rsidR="00901C16" w:rsidRPr="00901C16" w:rsidRDefault="00901C16" w:rsidP="00901C16">
      <w:pPr>
        <w:ind w:left="-284"/>
        <w:jc w:val="center"/>
        <w:rPr>
          <w:b/>
          <w:szCs w:val="28"/>
          <w:lang w:val="uk-UA"/>
        </w:rPr>
      </w:pPr>
    </w:p>
    <w:tbl>
      <w:tblPr>
        <w:tblW w:w="10086" w:type="dxa"/>
        <w:tblInd w:w="-181" w:type="dxa"/>
        <w:tblLayout w:type="fixed"/>
        <w:tblLook w:val="0000"/>
      </w:tblPr>
      <w:tblGrid>
        <w:gridCol w:w="1140"/>
        <w:gridCol w:w="4949"/>
        <w:gridCol w:w="14"/>
        <w:gridCol w:w="989"/>
        <w:gridCol w:w="1267"/>
        <w:gridCol w:w="151"/>
        <w:gridCol w:w="1558"/>
        <w:gridCol w:w="18"/>
      </w:tblGrid>
      <w:tr w:rsidR="001B52F8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F8" w:rsidRPr="00901C16" w:rsidRDefault="001B52F8" w:rsidP="002923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Індекс</w:t>
            </w:r>
          </w:p>
          <w:p w:rsidR="001B52F8" w:rsidRPr="00901C16" w:rsidRDefault="001B52F8" w:rsidP="002923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справи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F8" w:rsidRPr="00901C16" w:rsidRDefault="001B52F8" w:rsidP="002923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Заголовок справи</w:t>
            </w:r>
          </w:p>
          <w:p w:rsidR="001B52F8" w:rsidRPr="00901C16" w:rsidRDefault="001B52F8" w:rsidP="002923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( тому, частини)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F8" w:rsidRPr="00901C16" w:rsidRDefault="001B52F8" w:rsidP="002923C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01C16">
              <w:rPr>
                <w:sz w:val="24"/>
                <w:szCs w:val="24"/>
                <w:lang w:val="uk-UA"/>
              </w:rPr>
              <w:t>К-сть</w:t>
            </w:r>
            <w:proofErr w:type="spellEnd"/>
          </w:p>
          <w:p w:rsidR="001B52F8" w:rsidRPr="00901C16" w:rsidRDefault="001B52F8" w:rsidP="002923C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справ</w:t>
            </w:r>
          </w:p>
          <w:p w:rsidR="001B52F8" w:rsidRPr="00901C16" w:rsidRDefault="001B52F8" w:rsidP="002923C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(томів,</w:t>
            </w:r>
          </w:p>
          <w:p w:rsidR="001B52F8" w:rsidRPr="00901C16" w:rsidRDefault="001B52F8" w:rsidP="002923C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частин)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F8" w:rsidRPr="00901C16" w:rsidRDefault="001B52F8" w:rsidP="002923C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Строк зберігання справи (тому, частини)  і номери статей за переліком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2F8" w:rsidRPr="00901C16" w:rsidRDefault="001B52F8" w:rsidP="002923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Примітка</w:t>
            </w:r>
          </w:p>
        </w:tc>
      </w:tr>
      <w:tr w:rsidR="001B52F8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2F8" w:rsidRPr="00901C16" w:rsidRDefault="001B52F8" w:rsidP="002923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1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2F8" w:rsidRPr="00901C16" w:rsidRDefault="001B52F8" w:rsidP="002923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2F8" w:rsidRPr="00901C16" w:rsidRDefault="001B52F8" w:rsidP="002923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2F8" w:rsidRPr="00901C16" w:rsidRDefault="001B52F8" w:rsidP="002923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2F8" w:rsidRPr="00901C16" w:rsidRDefault="001B52F8" w:rsidP="002923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5</w:t>
            </w:r>
          </w:p>
        </w:tc>
      </w:tr>
      <w:tr w:rsidR="00C62B73" w:rsidRPr="00901C16" w:rsidTr="00AD2CAC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0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73" w:rsidRPr="00901C16" w:rsidRDefault="00062331" w:rsidP="00C62B73">
            <w:pPr>
              <w:jc w:val="center"/>
              <w:rPr>
                <w:lang w:val="uk-UA"/>
              </w:rPr>
            </w:pPr>
            <w:r w:rsidRPr="00901C16">
              <w:rPr>
                <w:b/>
                <w:lang w:val="uk-UA"/>
              </w:rPr>
              <w:t xml:space="preserve">01. </w:t>
            </w:r>
            <w:r w:rsidR="00C62B73" w:rsidRPr="00901C16">
              <w:rPr>
                <w:b/>
                <w:lang w:val="uk-UA"/>
              </w:rPr>
              <w:t xml:space="preserve">Відділ документообігу </w:t>
            </w:r>
          </w:p>
        </w:tc>
      </w:tr>
      <w:tr w:rsidR="001B52F8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F8" w:rsidRPr="00901C16" w:rsidRDefault="00D559FA" w:rsidP="002923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01-01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F8" w:rsidRPr="00901C16" w:rsidRDefault="00B61896" w:rsidP="002923CA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 xml:space="preserve">Законодавчі та нормативно – </w:t>
            </w:r>
            <w:proofErr w:type="spellStart"/>
            <w:r w:rsidRPr="00901C16">
              <w:rPr>
                <w:lang w:val="uk-UA"/>
              </w:rPr>
              <w:t>роз</w:t>
            </w:r>
            <w:r w:rsidR="007D2C1D" w:rsidRPr="00901C16">
              <w:rPr>
                <w:lang w:val="uk-UA"/>
              </w:rPr>
              <w:t>-</w:t>
            </w:r>
            <w:r w:rsidR="00686B96" w:rsidRPr="00901C16">
              <w:rPr>
                <w:lang w:val="uk-UA"/>
              </w:rPr>
              <w:t>порядчі</w:t>
            </w:r>
            <w:proofErr w:type="spellEnd"/>
            <w:r w:rsidR="00686B96" w:rsidRPr="00901C16">
              <w:rPr>
                <w:lang w:val="uk-UA"/>
              </w:rPr>
              <w:t xml:space="preserve"> акти</w:t>
            </w:r>
            <w:r w:rsidRPr="00901C16">
              <w:rPr>
                <w:lang w:val="uk-UA"/>
              </w:rPr>
              <w:t xml:space="preserve"> Президента України</w:t>
            </w:r>
            <w:r w:rsidR="004C7D0B" w:rsidRPr="00901C16">
              <w:rPr>
                <w:lang w:val="uk-UA"/>
              </w:rPr>
              <w:t>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F8" w:rsidRPr="00901C16" w:rsidRDefault="001B52F8" w:rsidP="002923CA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F8" w:rsidRPr="00901C16" w:rsidRDefault="00A572D3" w:rsidP="008F3F4A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</w:t>
            </w:r>
            <w:r w:rsidR="001B52F8" w:rsidRPr="00901C16">
              <w:rPr>
                <w:sz w:val="24"/>
                <w:szCs w:val="24"/>
                <w:lang w:val="uk-UA"/>
              </w:rPr>
              <w:t>оки не мине по-треба</w:t>
            </w:r>
            <w:r w:rsidR="00AB75F0"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1B52F8" w:rsidRPr="00901C16" w:rsidRDefault="001B52F8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</w:t>
            </w:r>
            <w:r w:rsidR="00A572D3" w:rsidRPr="00901C16">
              <w:rPr>
                <w:sz w:val="24"/>
                <w:szCs w:val="24"/>
                <w:lang w:val="uk-UA"/>
              </w:rPr>
              <w:t xml:space="preserve">ст. </w:t>
            </w:r>
            <w:r w:rsidRPr="00901C16">
              <w:rPr>
                <w:sz w:val="24"/>
                <w:szCs w:val="24"/>
                <w:lang w:val="uk-UA"/>
              </w:rPr>
              <w:t>1</w:t>
            </w:r>
            <w:r w:rsidR="00834FB5" w:rsidRPr="00901C16">
              <w:rPr>
                <w:sz w:val="24"/>
                <w:szCs w:val="24"/>
                <w:lang w:val="uk-UA"/>
              </w:rPr>
              <w:t>-</w:t>
            </w:r>
            <w:r w:rsidRPr="00901C16">
              <w:rPr>
                <w:sz w:val="24"/>
                <w:szCs w:val="24"/>
                <w:lang w:val="uk-UA"/>
              </w:rPr>
              <w:t>б, 2</w:t>
            </w:r>
            <w:r w:rsidR="00605EDA" w:rsidRPr="00901C16">
              <w:rPr>
                <w:sz w:val="24"/>
                <w:szCs w:val="24"/>
                <w:lang w:val="uk-UA"/>
              </w:rPr>
              <w:t>-</w:t>
            </w:r>
            <w:r w:rsidRPr="00901C16">
              <w:rPr>
                <w:sz w:val="24"/>
                <w:szCs w:val="24"/>
                <w:lang w:val="uk-UA"/>
              </w:rPr>
              <w:t>б, 3</w:t>
            </w:r>
            <w:r w:rsidR="00605EDA" w:rsidRPr="00901C16">
              <w:rPr>
                <w:sz w:val="24"/>
                <w:szCs w:val="24"/>
                <w:lang w:val="uk-UA"/>
              </w:rPr>
              <w:t>-</w:t>
            </w:r>
            <w:r w:rsidRPr="00901C16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F8" w:rsidRPr="00901C16" w:rsidRDefault="00AB75F0" w:rsidP="002923CA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Що стосується діяльності організації – пост.</w:t>
            </w:r>
          </w:p>
        </w:tc>
      </w:tr>
      <w:tr w:rsidR="00605EDA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DA" w:rsidRPr="00901C16" w:rsidRDefault="00D559FA" w:rsidP="002E6BF4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01-02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DA" w:rsidRPr="00901C16" w:rsidRDefault="00605EDA" w:rsidP="002E6BF4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 xml:space="preserve">Законодавчі та нормативно – </w:t>
            </w:r>
            <w:proofErr w:type="spellStart"/>
            <w:r w:rsidRPr="00901C16">
              <w:rPr>
                <w:lang w:val="uk-UA"/>
              </w:rPr>
              <w:t>роз-порядчі</w:t>
            </w:r>
            <w:proofErr w:type="spellEnd"/>
            <w:r w:rsidRPr="00901C16">
              <w:rPr>
                <w:lang w:val="uk-UA"/>
              </w:rPr>
              <w:t xml:space="preserve"> акти Верховної Ради України, Національних комісій та служб Фонд Держмайна.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DA" w:rsidRPr="00901C16" w:rsidRDefault="00605EDA" w:rsidP="002E6BF4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DA" w:rsidRPr="00901C16" w:rsidRDefault="00605EDA" w:rsidP="008F3F4A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Доки не мине по-треба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605EDA" w:rsidRPr="00901C16" w:rsidRDefault="00605EDA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1-б, 2-б, 3-б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DA" w:rsidRPr="00901C16" w:rsidRDefault="00605EDA" w:rsidP="002E6BF4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Що стосується діяльності організації – пост.</w:t>
            </w:r>
          </w:p>
        </w:tc>
      </w:tr>
      <w:tr w:rsidR="00605EDA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DA" w:rsidRPr="00901C16" w:rsidRDefault="00D559FA" w:rsidP="002E6BF4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01-03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DA" w:rsidRPr="00901C16" w:rsidRDefault="00605EDA" w:rsidP="002E6BF4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 xml:space="preserve">Законодавчі та нормативно – </w:t>
            </w:r>
            <w:proofErr w:type="spellStart"/>
            <w:r w:rsidRPr="00901C16">
              <w:rPr>
                <w:lang w:val="uk-UA"/>
              </w:rPr>
              <w:t>роз-порядчі</w:t>
            </w:r>
            <w:proofErr w:type="spellEnd"/>
            <w:r w:rsidRPr="00901C16">
              <w:rPr>
                <w:lang w:val="uk-UA"/>
              </w:rPr>
              <w:t xml:space="preserve"> акти, листи Кабінету Міністрів України та всіх Міністерств.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DA" w:rsidRPr="00901C16" w:rsidRDefault="00605EDA" w:rsidP="002E6BF4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DA" w:rsidRPr="00901C16" w:rsidRDefault="00605EDA" w:rsidP="008F3F4A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Доки не мине по-треба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605EDA" w:rsidRPr="00901C16" w:rsidRDefault="00605EDA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1-б, 2-б, 3-б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DA" w:rsidRPr="00901C16" w:rsidRDefault="00605EDA" w:rsidP="002E6BF4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Що стосується діяльності організації – пост.</w:t>
            </w:r>
          </w:p>
        </w:tc>
      </w:tr>
      <w:tr w:rsidR="00062331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10337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01-04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5B2A74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Укази Президента України. До відома та керівництва в роботі.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5B2A74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8F3F4A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Доки не мине по-треба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062331" w:rsidRPr="00901C16" w:rsidRDefault="00062331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1-б, 2-б, 3-б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5B2A74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Що стосується діяльності організації – пост.</w:t>
            </w:r>
          </w:p>
        </w:tc>
      </w:tr>
      <w:tr w:rsidR="00062331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10337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01-05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5B2A74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Закони України. До відома та керівництва в роботі.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5B2A74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8F3F4A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Доки не мине по-треба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062331" w:rsidRPr="00901C16" w:rsidRDefault="00062331" w:rsidP="00E86ECD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1-б, 2-б, 3-б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5B2A74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Що стосується діяльності організації – пост.</w:t>
            </w:r>
          </w:p>
        </w:tc>
      </w:tr>
      <w:tr w:rsidR="00062331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10337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01-06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5B2A74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Постанови Кабінету Міністрів України. Листування. До відома та керівництва в роботі.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5B2A74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8F3F4A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Доки не мине по-треба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062331" w:rsidRPr="00901C16" w:rsidRDefault="00062331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1-б, 2-б, 3-б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5B2A74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Що стосується діяльності організації – пост.</w:t>
            </w:r>
          </w:p>
        </w:tc>
      </w:tr>
      <w:tr w:rsidR="00062331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5B2A74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lastRenderedPageBreak/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5B2A74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5B2A74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8F3F4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5B2A74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5</w:t>
            </w:r>
          </w:p>
        </w:tc>
      </w:tr>
      <w:tr w:rsidR="00062331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10337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01-07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103371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Протоколи нарад та засідань.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103371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 ЕПК</w:t>
            </w:r>
          </w:p>
          <w:p w:rsidR="00062331" w:rsidRPr="00901C16" w:rsidRDefault="00062331" w:rsidP="008F3F4A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01C16">
              <w:rPr>
                <w:sz w:val="24"/>
                <w:szCs w:val="24"/>
                <w:lang w:val="uk-UA"/>
              </w:rPr>
              <w:t>ст</w:t>
            </w:r>
            <w:proofErr w:type="spellEnd"/>
            <w:r w:rsidRPr="00901C16">
              <w:rPr>
                <w:sz w:val="24"/>
                <w:szCs w:val="24"/>
                <w:lang w:val="uk-UA"/>
              </w:rPr>
              <w:t xml:space="preserve"> . 13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103371">
            <w:pPr>
              <w:rPr>
                <w:sz w:val="24"/>
                <w:szCs w:val="24"/>
                <w:lang w:val="uk-UA"/>
              </w:rPr>
            </w:pPr>
          </w:p>
        </w:tc>
      </w:tr>
      <w:tr w:rsidR="00BF7E53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3" w:rsidRPr="00901C16" w:rsidRDefault="00BF7E53" w:rsidP="0010337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01-08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3" w:rsidRPr="00901C16" w:rsidRDefault="00BF7E53" w:rsidP="00BF7E53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Рішення обласної державної адміністрації.  До відома та керівництва в роботі.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3" w:rsidRPr="00901C16" w:rsidRDefault="00BF7E53" w:rsidP="00103371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3" w:rsidRPr="00901C16" w:rsidRDefault="00BF7E53" w:rsidP="00BF7E53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Доки не мине потреба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 xml:space="preserve"> ст. 7-б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3" w:rsidRPr="00901C16" w:rsidRDefault="00BF7E53" w:rsidP="00030DCA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Що стосується діяльності організації – пост.</w:t>
            </w:r>
          </w:p>
        </w:tc>
      </w:tr>
      <w:tr w:rsidR="00062331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10337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01-09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103371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Розпорядження голови обласної державної адміністрації. Листування про виконання завдань з основної діяльності управління. Копії</w:t>
            </w:r>
          </w:p>
          <w:p w:rsidR="00A43CB7" w:rsidRPr="00901C16" w:rsidRDefault="00A43CB7" w:rsidP="00103371">
            <w:pPr>
              <w:jc w:val="both"/>
              <w:rPr>
                <w:lang w:val="uk-UA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103371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Доки не мине потреба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 xml:space="preserve"> ст.ст. 3-б,</w:t>
            </w:r>
          </w:p>
          <w:p w:rsidR="009A4FF6" w:rsidRPr="00901C16" w:rsidRDefault="00062331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7-б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1" w:rsidRPr="00901C16" w:rsidRDefault="00062331" w:rsidP="00103371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Що стосується діяльності організації – пост.</w:t>
            </w:r>
          </w:p>
        </w:tc>
      </w:tr>
      <w:tr w:rsidR="00695808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Pr="00901C16" w:rsidRDefault="00695808" w:rsidP="0010337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Pr="00901C16" w:rsidRDefault="00695808" w:rsidP="005B2A74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Рішення виконавчого комітету міської ради.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Pr="00901C16" w:rsidRDefault="00695808" w:rsidP="005B2A74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Pr="00901C16" w:rsidRDefault="00695808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Доки не мине потреба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 xml:space="preserve">  ст. 3-б, 7-б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08" w:rsidRPr="00901C16" w:rsidRDefault="00695808" w:rsidP="005B2A74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Що стосується діяльності організації – пост.</w:t>
            </w:r>
          </w:p>
        </w:tc>
      </w:tr>
      <w:tr w:rsidR="008B4553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53" w:rsidRPr="00901C16" w:rsidRDefault="008B4553" w:rsidP="0010337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01-11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53" w:rsidRPr="00901C16" w:rsidRDefault="008B4553" w:rsidP="005B2A74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Рішення сесії міської ради.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53" w:rsidRPr="00901C16" w:rsidRDefault="008B4553" w:rsidP="005B2A74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53" w:rsidRPr="00901C16" w:rsidRDefault="008B4553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Доки не мине потреба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 xml:space="preserve">  ст. 3-б, 7-б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53" w:rsidRPr="00901C16" w:rsidRDefault="008B4553" w:rsidP="005B2A74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Що стосується діяльності організації – пост.</w:t>
            </w:r>
          </w:p>
        </w:tc>
      </w:tr>
      <w:tr w:rsidR="00A43CB7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B7" w:rsidRPr="00901C16" w:rsidRDefault="00A43CB7" w:rsidP="0010337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01-12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B7" w:rsidRPr="00901C16" w:rsidRDefault="00A43CB7" w:rsidP="005B2A74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Розпорядження міського голови з основної діяльності.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B7" w:rsidRPr="00901C16" w:rsidRDefault="00A43CB7" w:rsidP="005B2A74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B7" w:rsidRPr="00901C16" w:rsidRDefault="00A43CB7" w:rsidP="00030DCA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901C16">
              <w:rPr>
                <w:sz w:val="24"/>
                <w:szCs w:val="24"/>
                <w:shd w:val="clear" w:color="auto" w:fill="FFFFFF"/>
                <w:lang w:val="uk-UA"/>
              </w:rPr>
              <w:t>Пост.</w:t>
            </w:r>
            <w:r w:rsidRPr="00901C16">
              <w:rPr>
                <w:sz w:val="24"/>
                <w:szCs w:val="24"/>
                <w:shd w:val="clear" w:color="auto" w:fill="FFFFFF"/>
                <w:vertAlign w:val="superscript"/>
                <w:lang w:val="uk-UA"/>
              </w:rPr>
              <w:t>1</w:t>
            </w:r>
          </w:p>
          <w:p w:rsidR="00A43CB7" w:rsidRPr="00901C16" w:rsidRDefault="00A43CB7" w:rsidP="00030DC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16 - 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B7" w:rsidRPr="00901C16" w:rsidRDefault="00A43CB7" w:rsidP="00030DCA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Надіслані до відома-доки не мине потреба</w:t>
            </w:r>
          </w:p>
        </w:tc>
      </w:tr>
      <w:tr w:rsidR="00BA0FBA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BA" w:rsidRPr="00901C16" w:rsidRDefault="00BA0FBA" w:rsidP="0010337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01-13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BA" w:rsidRPr="00901C16" w:rsidRDefault="00BA0FBA" w:rsidP="003E3D58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Ухвали Господарського суду з питань що входять в компетенцію управління (відзиви на позови, клопотання, позовні заяви, касаційні та апеляційні скарги тощо). Копії</w:t>
            </w:r>
          </w:p>
          <w:p w:rsidR="00EB5FE6" w:rsidRPr="00901C16" w:rsidRDefault="00EB5FE6" w:rsidP="003E3D58">
            <w:pPr>
              <w:jc w:val="both"/>
              <w:rPr>
                <w:lang w:val="uk-UA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BA" w:rsidRPr="00901C16" w:rsidRDefault="00BA0FBA" w:rsidP="003E3D58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BA" w:rsidRPr="00901C16" w:rsidRDefault="00BA0FBA" w:rsidP="003E3D58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 xml:space="preserve">      3 р. 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BA0FBA" w:rsidRPr="00901C16" w:rsidRDefault="00BA0FBA" w:rsidP="003E3D58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 xml:space="preserve">    ст. 89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BA" w:rsidRPr="00901C16" w:rsidRDefault="00BA0FBA" w:rsidP="003E3D58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Після прийняття рішення</w:t>
            </w:r>
          </w:p>
        </w:tc>
      </w:tr>
      <w:tr w:rsidR="00BA0FBA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BA" w:rsidRPr="00901C16" w:rsidRDefault="00BA0FBA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01-14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BA0FBA" w:rsidP="005B2A74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Регламент виконавчого комітету міської ради, інструкція з діловодства міської ради, рекомендації з питань діловодства та інші інструкції і положенн</w:t>
            </w:r>
            <w:r w:rsidR="00EB5FE6" w:rsidRPr="00901C16">
              <w:rPr>
                <w:lang w:val="uk-UA"/>
              </w:rPr>
              <w:t>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BA" w:rsidRPr="00901C16" w:rsidRDefault="00BA0FBA" w:rsidP="005B2A74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BA" w:rsidRPr="00901C16" w:rsidRDefault="00BA0FBA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До заміни новими ст.20-б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BA" w:rsidRPr="00901C16" w:rsidRDefault="00BA0FBA" w:rsidP="00103371">
            <w:pPr>
              <w:rPr>
                <w:sz w:val="24"/>
                <w:szCs w:val="24"/>
                <w:lang w:val="uk-UA"/>
              </w:rPr>
            </w:pPr>
          </w:p>
        </w:tc>
      </w:tr>
      <w:tr w:rsidR="00BA0FBA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BA" w:rsidRPr="00901C16" w:rsidRDefault="00BA0FBA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01-15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BA" w:rsidRPr="00901C16" w:rsidRDefault="00BA0FBA" w:rsidP="005B2A74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 xml:space="preserve">Положення про </w:t>
            </w:r>
            <w:r w:rsidR="00C52573" w:rsidRPr="00901C16">
              <w:rPr>
                <w:lang w:val="uk-UA"/>
              </w:rPr>
              <w:t>управління комунального</w:t>
            </w:r>
            <w:r w:rsidRPr="00901C16">
              <w:rPr>
                <w:lang w:val="uk-UA"/>
              </w:rPr>
              <w:t xml:space="preserve"> господарства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BA" w:rsidRPr="00901C16" w:rsidRDefault="00BA0FBA" w:rsidP="005B2A74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BA" w:rsidRPr="00901C16" w:rsidRDefault="00BA0FBA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Пост.</w:t>
            </w:r>
          </w:p>
          <w:p w:rsidR="00BA0FBA" w:rsidRPr="00901C16" w:rsidRDefault="00BA0FBA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39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BA" w:rsidRPr="00901C16" w:rsidRDefault="00BA0FBA" w:rsidP="00103371">
            <w:pPr>
              <w:rPr>
                <w:sz w:val="24"/>
                <w:szCs w:val="24"/>
                <w:lang w:val="uk-UA"/>
              </w:rPr>
            </w:pPr>
          </w:p>
        </w:tc>
      </w:tr>
      <w:tr w:rsidR="00BA0FBA" w:rsidRPr="00901C16" w:rsidTr="004F1BE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BA" w:rsidRPr="00901C16" w:rsidRDefault="00BA0FBA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01-16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BA" w:rsidRPr="00901C16" w:rsidRDefault="00BA0FBA" w:rsidP="00103371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Посадові інструкції працівників управління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BA" w:rsidRPr="00901C16" w:rsidRDefault="00BA0FBA" w:rsidP="00103371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BA" w:rsidRPr="00901C16" w:rsidRDefault="00BA0FBA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BA0FBA" w:rsidRPr="00901C16" w:rsidRDefault="00BA0FBA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43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FBA" w:rsidRPr="00901C16" w:rsidRDefault="00BA0FBA" w:rsidP="00103371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Після заміни новими</w:t>
            </w:r>
          </w:p>
        </w:tc>
      </w:tr>
      <w:tr w:rsidR="004F1BEF" w:rsidRPr="00901C16" w:rsidTr="004F1BEF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EF" w:rsidRPr="00901C16" w:rsidRDefault="004F1BEF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01-17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4F1BEF" w:rsidP="00EB5FE6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Копії піврічних планів роботи міської ради</w:t>
            </w:r>
            <w:r w:rsidR="00EB5FE6" w:rsidRPr="00901C16">
              <w:rPr>
                <w:lang w:val="uk-UA"/>
              </w:rPr>
              <w:t>, виконавчого комітету міської ради. Квартальні плани роботи  управління  та звіти про їх виконання</w:t>
            </w:r>
          </w:p>
          <w:p w:rsidR="00EB5FE6" w:rsidRPr="00901C16" w:rsidRDefault="00EB5FE6" w:rsidP="00103371">
            <w:pPr>
              <w:jc w:val="both"/>
              <w:rPr>
                <w:lang w:val="uk-UA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EF" w:rsidRPr="00901C16" w:rsidRDefault="004F1BEF" w:rsidP="00103371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EF" w:rsidRPr="00901C16" w:rsidRDefault="004F1BEF" w:rsidP="00EB5FE6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1 р.</w:t>
            </w:r>
          </w:p>
          <w:p w:rsidR="00EB5FE6" w:rsidRPr="00901C16" w:rsidRDefault="00EB5FE6" w:rsidP="00EB5FE6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159,161, 299</w:t>
            </w:r>
          </w:p>
          <w:p w:rsidR="004F1BEF" w:rsidRPr="00901C16" w:rsidRDefault="004F1BEF" w:rsidP="00EB5FE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EF" w:rsidRPr="00901C16" w:rsidRDefault="004F1BEF" w:rsidP="00103371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4F1BEF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lastRenderedPageBreak/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5</w:t>
            </w:r>
          </w:p>
        </w:tc>
      </w:tr>
      <w:tr w:rsidR="00EB5FE6" w:rsidRPr="00901C16" w:rsidTr="009A4FF6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01-18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Депутатські запити. Листування управління з питань що входять в його компетенцію (житлово-комунальне господарство). Копії</w:t>
            </w:r>
          </w:p>
          <w:p w:rsidR="00EB5FE6" w:rsidRPr="00901C16" w:rsidRDefault="00EB5FE6" w:rsidP="00103371">
            <w:pPr>
              <w:jc w:val="both"/>
              <w:rPr>
                <w:lang w:val="uk-UA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 ЕПК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8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01-19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4E5389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Депутатські звернення. Листування управління з питань що входять в його компетенцію (житлово-комунальне господарство).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 ЕПК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ст.8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01-20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Інформаційні запити. Листування та надання відповідей. Доступ до публічної інформації.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85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01-21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Звернення громадян, які надійшли з УНАП та документи (листи, довідки, акти) з їх розгляду.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82-б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 xml:space="preserve"> У разі </w:t>
            </w:r>
            <w:proofErr w:type="spellStart"/>
            <w:r w:rsidRPr="00901C16">
              <w:rPr>
                <w:sz w:val="24"/>
                <w:szCs w:val="24"/>
                <w:lang w:val="uk-UA"/>
              </w:rPr>
              <w:t>не-одноразово-го</w:t>
            </w:r>
            <w:proofErr w:type="spellEnd"/>
            <w:r w:rsidRPr="00901C16">
              <w:rPr>
                <w:sz w:val="24"/>
                <w:szCs w:val="24"/>
                <w:lang w:val="uk-UA"/>
              </w:rPr>
              <w:t xml:space="preserve"> звернення – 5р. після </w:t>
            </w:r>
            <w:proofErr w:type="spellStart"/>
            <w:r w:rsidRPr="00901C16">
              <w:rPr>
                <w:sz w:val="24"/>
                <w:szCs w:val="24"/>
                <w:lang w:val="uk-UA"/>
              </w:rPr>
              <w:t>ост.розгляду</w:t>
            </w:r>
            <w:proofErr w:type="spellEnd"/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01-22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Звернення громадян, які надійшли з міської ради та документи (листи, довідки, акти) з їх розгляду.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82-б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 xml:space="preserve"> У разі </w:t>
            </w:r>
            <w:proofErr w:type="spellStart"/>
            <w:r w:rsidRPr="00901C16">
              <w:rPr>
                <w:sz w:val="24"/>
                <w:szCs w:val="24"/>
                <w:lang w:val="uk-UA"/>
              </w:rPr>
              <w:t>не-одноразово-го</w:t>
            </w:r>
            <w:proofErr w:type="spellEnd"/>
            <w:r w:rsidRPr="00901C16">
              <w:rPr>
                <w:sz w:val="24"/>
                <w:szCs w:val="24"/>
                <w:lang w:val="uk-UA"/>
              </w:rPr>
              <w:t xml:space="preserve"> звернення – 5р. після останнього розгляду</w:t>
            </w:r>
          </w:p>
          <w:p w:rsidR="00EB5FE6" w:rsidRPr="00901C16" w:rsidRDefault="00EB5FE6" w:rsidP="00103371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01-23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Звернення громадян, які надійшли з облдержадміністрації та документи (листи, довідки, акти) з їх розгляду.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82-б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 xml:space="preserve"> У разі </w:t>
            </w:r>
            <w:proofErr w:type="spellStart"/>
            <w:r w:rsidRPr="00901C16">
              <w:rPr>
                <w:sz w:val="24"/>
                <w:szCs w:val="24"/>
                <w:lang w:val="uk-UA"/>
              </w:rPr>
              <w:t>не-одноразово-го</w:t>
            </w:r>
            <w:proofErr w:type="spellEnd"/>
            <w:r w:rsidRPr="00901C16">
              <w:rPr>
                <w:sz w:val="24"/>
                <w:szCs w:val="24"/>
                <w:lang w:val="uk-UA"/>
              </w:rPr>
              <w:t xml:space="preserve"> звернення – 5р. після останнього розгляду</w:t>
            </w:r>
          </w:p>
          <w:p w:rsidR="00EB5FE6" w:rsidRPr="00901C16" w:rsidRDefault="00EB5FE6" w:rsidP="00103371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01-24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Звернення громадян, які надійшли «гарячу» Урядову лінію облдержадміністрації та документи (листи, довідки, акти) з їх розгляду. Копії</w:t>
            </w:r>
          </w:p>
          <w:p w:rsidR="00EB5FE6" w:rsidRPr="00901C16" w:rsidRDefault="00EB5FE6" w:rsidP="00103371">
            <w:pPr>
              <w:jc w:val="both"/>
              <w:rPr>
                <w:lang w:val="uk-UA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82-б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 xml:space="preserve"> У разі </w:t>
            </w:r>
            <w:proofErr w:type="spellStart"/>
            <w:r w:rsidRPr="00901C16">
              <w:rPr>
                <w:sz w:val="24"/>
                <w:szCs w:val="24"/>
                <w:lang w:val="uk-UA"/>
              </w:rPr>
              <w:t>не-одноразово-го</w:t>
            </w:r>
            <w:proofErr w:type="spellEnd"/>
            <w:r w:rsidRPr="00901C16">
              <w:rPr>
                <w:sz w:val="24"/>
                <w:szCs w:val="24"/>
                <w:lang w:val="uk-UA"/>
              </w:rPr>
              <w:t xml:space="preserve"> звернення – 5р. після останнього розгляду</w:t>
            </w:r>
          </w:p>
          <w:p w:rsidR="00EB5FE6" w:rsidRPr="00901C16" w:rsidRDefault="00EB5FE6" w:rsidP="00103371">
            <w:pPr>
              <w:rPr>
                <w:sz w:val="24"/>
                <w:szCs w:val="24"/>
                <w:lang w:val="uk-UA"/>
              </w:rPr>
            </w:pPr>
          </w:p>
          <w:p w:rsidR="00EB5FE6" w:rsidRPr="00901C16" w:rsidRDefault="00EB5FE6" w:rsidP="00103371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2923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01-25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4E5389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Листування управління з питань що входять в його компетенції (житлово-комунальне господарство). Копії.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2923CA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 ЕПК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22, 23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01-26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Листування управління з питань що входять в його компетенції (житлово-комунальне господарство) з обласною радою та її постійними комісіями. Копії</w:t>
            </w:r>
          </w:p>
          <w:p w:rsidR="00EB5FE6" w:rsidRPr="00901C16" w:rsidRDefault="00EB5FE6" w:rsidP="00B07A10">
            <w:pPr>
              <w:jc w:val="both"/>
              <w:rPr>
                <w:lang w:val="uk-UA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 ЕПК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22, 23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lastRenderedPageBreak/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5</w:t>
            </w:r>
          </w:p>
        </w:tc>
      </w:tr>
      <w:tr w:rsidR="00EB5FE6" w:rsidRPr="00901C16" w:rsidTr="00EB5FE6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01-27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Листування управління з питань що входять в його компетенцію (житлово-комунальне господарство) з обласними установами та організаціями.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781, 1054, 1058, 1062, 1620, 1621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01-28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Листування управління з питань що входять в його компетенцію (житлово-комунальне господарство) з Народними депутатами та депутатами обласної та районної ради.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781, 1054, 1058, 1062, 1620, 1621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01-29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4E5389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 xml:space="preserve">Листування управління з питань що входять в його компетенцію (житлово-комунальне господарство) з органами прокуратури, внутрішніх справ, службою безпеки, судами, юстицією, митницею, відділом з питань надзвичайних ситуацій, цивільної оборони, екологічної та пожежної безпеки, мобілізаційної роботи, поліцією та відділом </w:t>
            </w:r>
            <w:proofErr w:type="spellStart"/>
            <w:r w:rsidRPr="00901C16">
              <w:rPr>
                <w:lang w:val="uk-UA"/>
              </w:rPr>
              <w:t>пробації</w:t>
            </w:r>
            <w:proofErr w:type="spellEnd"/>
            <w:r w:rsidRPr="00901C16">
              <w:rPr>
                <w:lang w:val="uk-UA"/>
              </w:rPr>
              <w:t>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 ЕПК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22, 23, 1187, 1197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01-30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4E5389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Листування управління з питань що входять в його компетенцію (житлово-комунальне господарство) з  відділами міської ради.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781, 1054, 1058, 1062, 1620, 1621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01-31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Листування управління з питань що входять в його компетенцію (житлово-комунальне господарство) з закладами культури, релігій, медицини, санепідемстанції та освіти.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781, 1054, 1058, 1062, 1620, 1621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01-32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Листування управління з питань що входять в його компетенцію (житлово-комунальне господарство) з Коломийською райдержадміністрацією та установами району.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781, 1054, 1058, 1062, 1620, 1621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01-33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Листування управління з питань що входять в його компетенцію (житлово-комунальне господарство) що стосується оподаткування (ОДПІ), фінансування (фінансове та контрольно-ревізійне управління, Пенсійний Фонд, Казначейство), соціального страхування, виділення та використання коштів. Копії</w:t>
            </w:r>
          </w:p>
          <w:p w:rsidR="00EB5FE6" w:rsidRPr="00901C16" w:rsidRDefault="00EB5FE6" w:rsidP="00B07A10">
            <w:pPr>
              <w:jc w:val="both"/>
              <w:rPr>
                <w:lang w:val="uk-UA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220,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781, 1054, 1058, 1062, 1620, 1621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lastRenderedPageBreak/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5</w:t>
            </w: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01-34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Листування управління з питань що входять в його компетенцію (житлово-комунальне господарство) з громадськими організаціями та засобами масової інформації.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781, 1054, 1058, 1062, 1620, 1621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07A10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73780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01-35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4E5389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Листування управління з питань що входять в його компетенцію (житлово-комунальне господарство) з комунальними підприємствами.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73780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781, 1054, 1058, 1062, 1620, 1621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73780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73780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01-36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4E5389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 xml:space="preserve">Листування управління з питань що входять в його компетенцію (житлово-комунальне господарство) щодо паливно-енергетичних ресурсів (газифікації, газопостачання, потреб в паливі, теплі та електроенергії, </w:t>
            </w:r>
            <w:proofErr w:type="spellStart"/>
            <w:r w:rsidRPr="00901C16">
              <w:rPr>
                <w:lang w:val="uk-UA"/>
              </w:rPr>
              <w:t>енергоефективності</w:t>
            </w:r>
            <w:proofErr w:type="spellEnd"/>
            <w:r w:rsidRPr="00901C16">
              <w:rPr>
                <w:lang w:val="uk-UA"/>
              </w:rPr>
              <w:t xml:space="preserve"> та </w:t>
            </w:r>
            <w:proofErr w:type="spellStart"/>
            <w:r w:rsidRPr="00901C16">
              <w:rPr>
                <w:lang w:val="uk-UA"/>
              </w:rPr>
              <w:t>енергозбере-ження</w:t>
            </w:r>
            <w:proofErr w:type="spellEnd"/>
            <w:r w:rsidRPr="00901C16">
              <w:rPr>
                <w:lang w:val="uk-UA"/>
              </w:rPr>
              <w:t xml:space="preserve"> з МРЕМ, УЕГГ та НАФТОГАЗ.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73780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781, 1054, 1058, 1062, 1620, 1621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73780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01-37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4E5389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Листування управління з питань що входять в його компетенцію (житлово-комунальне господарство) з кооперативами та ОСББ.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73780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781, 1054, 1058, 1062, 1620, 1621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73780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01-38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4E5389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Листування управління з питань що входять в його компетенцію (житлово-комунальне господарство) з управлінням статистики, Антимонопольним комітетом та Інспекцією з ціноутворення.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73780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781, 1054, 1058, 1062, 1620, 1621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73780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01-39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4E5389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Листування управління з питань  його компетенцію (житлово-комунальне господарство) з УКРАВТОДОР та Асоціацією міст України.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73780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781, 1054, 1058, 1062, 1620, 1621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73780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73780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01-40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4E5389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Листування управління з питань що входять в його компетенцію (житлово-комунальне господарство) з управлінням житлово-комунального господарства. Копії</w:t>
            </w:r>
          </w:p>
          <w:p w:rsidR="00EB5FE6" w:rsidRPr="00901C16" w:rsidRDefault="00EB5FE6" w:rsidP="004E5389">
            <w:pPr>
              <w:jc w:val="both"/>
              <w:rPr>
                <w:lang w:val="uk-UA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73780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781, 1054, 1058, 1062, 1620, 1621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73780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01-41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4E5389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 xml:space="preserve">Листування управління з питань що входять в його компетенцію (житлово-комунальне господарство) з приватними підприємствами, </w:t>
            </w:r>
            <w:proofErr w:type="spellStart"/>
            <w:r w:rsidRPr="00901C16">
              <w:rPr>
                <w:lang w:val="uk-UA"/>
              </w:rPr>
              <w:t>ТзОВ</w:t>
            </w:r>
            <w:proofErr w:type="spellEnd"/>
            <w:r w:rsidRPr="00901C16">
              <w:rPr>
                <w:lang w:val="uk-UA"/>
              </w:rPr>
              <w:t>, ПАТ, ВАТ. Копії.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73780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781, 1054, 1058, 1062, 1620, 1621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73780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lastRenderedPageBreak/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5</w:t>
            </w: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01-42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4E5389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Листування управління з питань що входять в його компетенцію (житлово-комунальне господарство) з надання довідок з житлових питань. Копії.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73780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781, 1054, 1058, 1062, 1620, 1621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73780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01-43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73780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Листи, що надійшли у відділ з різних установ і організацій для інформації та до відома (не реєстровані). Копії.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73780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ст.24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B73780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01-44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971B89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 xml:space="preserve">Листування управління з питань що входять в його компетенцію щодо виконання вимог </w:t>
            </w:r>
            <w:proofErr w:type="spellStart"/>
            <w:r w:rsidRPr="00901C16">
              <w:rPr>
                <w:lang w:val="uk-UA"/>
              </w:rPr>
              <w:t>державтоінспекції</w:t>
            </w:r>
            <w:proofErr w:type="spell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971B89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 ЕПК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ст.23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971B89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01-45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764114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Листування щодо виконання окремих доручень міського голови та голови облдержадміністрації. Копії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971B89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795983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 ЕПК</w:t>
            </w:r>
          </w:p>
          <w:p w:rsidR="00EB5FE6" w:rsidRPr="00901C16" w:rsidRDefault="00EB5FE6" w:rsidP="00795983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ст.22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A660A4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01-46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971B89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Листування. Вихідна кореспонденція управління комунального господарства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971B89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 ЕПК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ст.23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971B89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01-47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971B89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Листування. Вихідна кореспонденція управління за підписом міського голови та його заступників щодо питань ЖКГ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971B89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 ЕПК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ст.23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971B89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01-48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Журнал реєстрації вхідної кореспонденції управління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ст.122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01-49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Журнал реєстрації вихідної кореспонденції управління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ст.122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01-50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Журнал реєстрації звернень громадян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ст.124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01-51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Журнал реєстрації особистого прийому громадян в начальника управління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ст.125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01-52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Журнал реєстрації депутатських звернень та запитів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 ЕПК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8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093344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01-53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Журнал реєстрації рішень виконавчого комітету, сесій міської ради та розпоряджень міського голови</w:t>
            </w:r>
          </w:p>
          <w:p w:rsidR="00EB5FE6" w:rsidRPr="00901C16" w:rsidRDefault="00EB5FE6" w:rsidP="00103371">
            <w:pPr>
              <w:jc w:val="both"/>
              <w:rPr>
                <w:lang w:val="uk-UA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122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01-54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Журнал реєстрації інформаційних запитів. Доступ до публічної інформації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85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103371">
            <w:pPr>
              <w:rPr>
                <w:sz w:val="24"/>
                <w:szCs w:val="24"/>
                <w:lang w:val="uk-UA"/>
              </w:rPr>
            </w:pPr>
          </w:p>
        </w:tc>
      </w:tr>
      <w:tr w:rsidR="00EB5FE6" w:rsidRPr="00901C16" w:rsidTr="000623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01-55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2923CA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Журнал обліку печаток і штампів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2923CA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Пост.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1033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2923CA">
            <w:pPr>
              <w:rPr>
                <w:lang w:val="uk-UA"/>
              </w:rPr>
            </w:pPr>
          </w:p>
        </w:tc>
      </w:tr>
      <w:tr w:rsidR="00EB5FE6" w:rsidRPr="00901C16" w:rsidTr="00CC60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01-56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2923CA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Журнал обліку бланків суворої звітності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2923CA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</w:t>
            </w:r>
          </w:p>
          <w:p w:rsidR="00EB5FE6" w:rsidRPr="00901C16" w:rsidRDefault="00EB5FE6" w:rsidP="008F3F4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127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2923CA">
            <w:pPr>
              <w:rPr>
                <w:lang w:val="uk-UA"/>
              </w:rPr>
            </w:pPr>
          </w:p>
        </w:tc>
      </w:tr>
      <w:tr w:rsidR="00EB5FE6" w:rsidRPr="00901C16" w:rsidTr="00CC60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2923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01-57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>Журнал реєстрації звернень які надійшли з управління надання адміністративних послуг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3E3D58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</w:t>
            </w:r>
          </w:p>
          <w:p w:rsidR="00EB5FE6" w:rsidRPr="00901C16" w:rsidRDefault="00EB5FE6" w:rsidP="003E3D58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ст.124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6" w:rsidRPr="00901C16" w:rsidRDefault="00EB5FE6" w:rsidP="002923CA">
            <w:pPr>
              <w:rPr>
                <w:lang w:val="uk-UA"/>
              </w:rPr>
            </w:pPr>
          </w:p>
        </w:tc>
      </w:tr>
      <w:tr w:rsidR="00574214" w:rsidRPr="00901C16" w:rsidTr="00CC60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4" w:rsidRPr="00901C16" w:rsidRDefault="00574214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lastRenderedPageBreak/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4" w:rsidRPr="00901C16" w:rsidRDefault="00574214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4" w:rsidRPr="00901C16" w:rsidRDefault="00574214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4" w:rsidRPr="00901C16" w:rsidRDefault="00574214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4" w:rsidRPr="00901C16" w:rsidRDefault="00574214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5</w:t>
            </w:r>
          </w:p>
        </w:tc>
      </w:tr>
      <w:tr w:rsidR="00574214" w:rsidRPr="00901C16" w:rsidTr="00CC603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4" w:rsidRPr="00901C16" w:rsidRDefault="00574214" w:rsidP="00547BB5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01-58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4" w:rsidRPr="00901C16" w:rsidRDefault="00574214" w:rsidP="00547BB5">
            <w:pPr>
              <w:jc w:val="both"/>
              <w:rPr>
                <w:lang w:val="uk-UA"/>
              </w:rPr>
            </w:pPr>
            <w:r w:rsidRPr="00901C16">
              <w:rPr>
                <w:lang w:val="uk-UA"/>
              </w:rPr>
              <w:t xml:space="preserve">Номенклатура справ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4" w:rsidRPr="00901C16" w:rsidRDefault="00574214" w:rsidP="00547BB5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4" w:rsidRPr="00901C16" w:rsidRDefault="00574214" w:rsidP="008F3F4A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574214" w:rsidRPr="00901C16" w:rsidRDefault="00574214" w:rsidP="008F3F4A">
            <w:pPr>
              <w:jc w:val="center"/>
              <w:rPr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112-а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4" w:rsidRPr="00901C16" w:rsidRDefault="00574214" w:rsidP="00547BB5">
            <w:pPr>
              <w:rPr>
                <w:sz w:val="22"/>
                <w:szCs w:val="22"/>
                <w:lang w:val="uk-UA"/>
              </w:rPr>
            </w:pPr>
            <w:r w:rsidRPr="00901C16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901C16">
              <w:rPr>
                <w:sz w:val="22"/>
                <w:szCs w:val="22"/>
                <w:lang w:val="uk-UA"/>
              </w:rPr>
              <w:t>Після заміни новими та за умови складення зведених описів справ</w:t>
            </w:r>
          </w:p>
        </w:tc>
      </w:tr>
      <w:tr w:rsidR="00574214" w:rsidRPr="00901C16" w:rsidTr="00261C2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4" w:rsidRPr="00901C16" w:rsidRDefault="00574214" w:rsidP="005B2A74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4" w:rsidRPr="00901C16" w:rsidRDefault="00574214" w:rsidP="005B2A74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4" w:rsidRPr="00901C16" w:rsidRDefault="00574214" w:rsidP="005B2A74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4" w:rsidRPr="00901C16" w:rsidRDefault="00574214" w:rsidP="005B2A74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14" w:rsidRPr="00901C16" w:rsidRDefault="00574214" w:rsidP="005B2A74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5</w:t>
            </w:r>
          </w:p>
        </w:tc>
      </w:tr>
      <w:tr w:rsidR="00574214" w:rsidRPr="00901C16" w:rsidTr="00AD2CA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7"/>
        </w:trPr>
        <w:tc>
          <w:tcPr>
            <w:tcW w:w="10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14" w:rsidRPr="00901C16" w:rsidRDefault="00574214" w:rsidP="00CC6031">
            <w:pPr>
              <w:snapToGrid w:val="0"/>
              <w:jc w:val="center"/>
              <w:rPr>
                <w:b/>
                <w:szCs w:val="28"/>
                <w:lang w:val="uk-UA"/>
              </w:rPr>
            </w:pPr>
          </w:p>
          <w:p w:rsidR="00574214" w:rsidRPr="00901C16" w:rsidRDefault="00574214" w:rsidP="00CC6031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01C16">
              <w:rPr>
                <w:b/>
                <w:szCs w:val="28"/>
                <w:lang w:val="uk-UA"/>
              </w:rPr>
              <w:t>02. Відділ юридичного забезпечення, квартирного обліку та майнових відносин управління комунального господарства</w:t>
            </w:r>
          </w:p>
        </w:tc>
      </w:tr>
      <w:tr w:rsidR="00574214" w:rsidRPr="00901C16" w:rsidTr="0006233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snapToGrid w:val="0"/>
              <w:ind w:left="-108"/>
              <w:jc w:val="center"/>
              <w:rPr>
                <w:color w:val="0D0D0D"/>
                <w:szCs w:val="28"/>
                <w:lang w:val="uk-UA"/>
              </w:rPr>
            </w:pPr>
            <w:r w:rsidRPr="00901C16">
              <w:rPr>
                <w:color w:val="0D0D0D"/>
                <w:szCs w:val="28"/>
                <w:lang w:val="uk-UA"/>
              </w:rPr>
              <w:t>02-01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pStyle w:val="aa"/>
              <w:jc w:val="both"/>
              <w:rPr>
                <w:color w:val="0D0D0D"/>
                <w:sz w:val="28"/>
                <w:szCs w:val="28"/>
              </w:rPr>
            </w:pPr>
            <w:r w:rsidRPr="00901C16">
              <w:rPr>
                <w:color w:val="0D0D0D"/>
                <w:sz w:val="28"/>
                <w:szCs w:val="28"/>
              </w:rPr>
              <w:t xml:space="preserve">Законодавчі та нормативно-правові акти Верховної ради України, Президента України, Кабінету Міністрів України,  центральних органів виконавчої влади </w:t>
            </w:r>
          </w:p>
          <w:p w:rsidR="00574214" w:rsidRPr="00901C16" w:rsidRDefault="00574214" w:rsidP="00E537D4">
            <w:pPr>
              <w:pStyle w:val="aa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snapToGrid w:val="0"/>
              <w:jc w:val="center"/>
              <w:rPr>
                <w:color w:val="0D0D0D"/>
                <w:szCs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5B2A74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901C16">
              <w:rPr>
                <w:sz w:val="24"/>
                <w:szCs w:val="24"/>
                <w:shd w:val="clear" w:color="auto" w:fill="FFFFFF"/>
                <w:lang w:val="uk-UA"/>
              </w:rPr>
              <w:t>Доки не мине потреба</w:t>
            </w:r>
            <w:r w:rsidRPr="00901C16">
              <w:rPr>
                <w:sz w:val="24"/>
                <w:szCs w:val="24"/>
                <w:shd w:val="clear" w:color="auto" w:fill="FFFFFF"/>
                <w:vertAlign w:val="superscript"/>
                <w:lang w:val="uk-UA"/>
              </w:rPr>
              <w:t>1</w:t>
            </w:r>
          </w:p>
          <w:p w:rsidR="00574214" w:rsidRPr="00901C16" w:rsidRDefault="00574214" w:rsidP="005B2A74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ст. 1-б, 2-б, 3-б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14" w:rsidRPr="00901C16" w:rsidRDefault="00574214" w:rsidP="00E93FFD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Що стосується діяльності організації-пост.</w:t>
            </w:r>
          </w:p>
        </w:tc>
      </w:tr>
      <w:tr w:rsidR="00574214" w:rsidRPr="00901C16" w:rsidTr="0006233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3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snapToGrid w:val="0"/>
              <w:ind w:left="-108"/>
              <w:jc w:val="center"/>
              <w:rPr>
                <w:color w:val="0D0D0D"/>
                <w:szCs w:val="28"/>
                <w:lang w:val="uk-UA"/>
              </w:rPr>
            </w:pPr>
            <w:r w:rsidRPr="00901C16">
              <w:rPr>
                <w:color w:val="0D0D0D"/>
                <w:szCs w:val="28"/>
                <w:lang w:val="uk-UA"/>
              </w:rPr>
              <w:t>02-02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pStyle w:val="a8"/>
              <w:spacing w:after="0"/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01C16">
              <w:rPr>
                <w:color w:val="0D0D0D"/>
                <w:sz w:val="28"/>
                <w:szCs w:val="28"/>
                <w:lang w:val="uk-UA"/>
              </w:rPr>
              <w:t>Рішення сесії та виконавчого комітету міської ради. Копії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snapToGrid w:val="0"/>
              <w:jc w:val="center"/>
              <w:rPr>
                <w:color w:val="0D0D0D"/>
                <w:szCs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5B2A74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901C16">
              <w:rPr>
                <w:sz w:val="24"/>
                <w:szCs w:val="24"/>
                <w:shd w:val="clear" w:color="auto" w:fill="FFFFFF"/>
                <w:lang w:val="uk-UA"/>
              </w:rPr>
              <w:t>Доки не мине потреба</w:t>
            </w:r>
            <w:r w:rsidRPr="00901C16">
              <w:rPr>
                <w:sz w:val="24"/>
                <w:szCs w:val="24"/>
                <w:shd w:val="clear" w:color="auto" w:fill="FFFFFF"/>
                <w:vertAlign w:val="superscript"/>
                <w:lang w:val="uk-UA"/>
              </w:rPr>
              <w:t>1</w:t>
            </w:r>
          </w:p>
          <w:p w:rsidR="00574214" w:rsidRPr="00901C16" w:rsidRDefault="00574214" w:rsidP="005B2A74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ст. 3-б, 7-б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14" w:rsidRPr="00901C16" w:rsidRDefault="00574214" w:rsidP="00E93FFD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Що стосується діяльності організації-пост.</w:t>
            </w:r>
          </w:p>
        </w:tc>
      </w:tr>
      <w:tr w:rsidR="00574214" w:rsidRPr="00901C16" w:rsidTr="0006233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3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snapToGrid w:val="0"/>
              <w:ind w:left="-108"/>
              <w:jc w:val="center"/>
              <w:rPr>
                <w:color w:val="0D0D0D"/>
                <w:szCs w:val="28"/>
                <w:lang w:val="uk-UA"/>
              </w:rPr>
            </w:pPr>
            <w:r w:rsidRPr="00901C16">
              <w:rPr>
                <w:color w:val="0D0D0D"/>
                <w:szCs w:val="28"/>
                <w:lang w:val="uk-UA"/>
              </w:rPr>
              <w:t>02-03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pStyle w:val="a8"/>
              <w:spacing w:after="0"/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01C16">
              <w:rPr>
                <w:color w:val="0D0D0D"/>
                <w:sz w:val="28"/>
                <w:szCs w:val="28"/>
                <w:lang w:val="uk-UA"/>
              </w:rPr>
              <w:t>Накази начальника управління з основної діяльності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snapToGrid w:val="0"/>
              <w:jc w:val="center"/>
              <w:rPr>
                <w:color w:val="0D0D0D"/>
                <w:szCs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901C16">
              <w:rPr>
                <w:sz w:val="24"/>
                <w:szCs w:val="24"/>
                <w:shd w:val="clear" w:color="auto" w:fill="FFFFFF"/>
                <w:lang w:val="uk-UA"/>
              </w:rPr>
              <w:t>Пост.</w:t>
            </w:r>
            <w:r w:rsidRPr="00901C16">
              <w:rPr>
                <w:sz w:val="24"/>
                <w:szCs w:val="24"/>
                <w:shd w:val="clear" w:color="auto" w:fill="FFFFFF"/>
                <w:vertAlign w:val="superscript"/>
                <w:lang w:val="uk-UA"/>
              </w:rPr>
              <w:t>1</w:t>
            </w:r>
          </w:p>
          <w:p w:rsidR="00574214" w:rsidRPr="00901C16" w:rsidRDefault="00574214" w:rsidP="00030DC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16 - а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14" w:rsidRPr="00901C16" w:rsidRDefault="00574214" w:rsidP="00EB5FE6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Надіслані до відома-доки не мине потреба</w:t>
            </w:r>
          </w:p>
        </w:tc>
      </w:tr>
      <w:tr w:rsidR="00574214" w:rsidRPr="00901C16" w:rsidTr="0006233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3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snapToGrid w:val="0"/>
              <w:ind w:left="-108"/>
              <w:jc w:val="center"/>
              <w:rPr>
                <w:color w:val="0D0D0D"/>
                <w:szCs w:val="28"/>
                <w:lang w:val="uk-UA"/>
              </w:rPr>
            </w:pPr>
            <w:r w:rsidRPr="00901C16">
              <w:rPr>
                <w:color w:val="0D0D0D"/>
                <w:szCs w:val="28"/>
                <w:lang w:val="uk-UA"/>
              </w:rPr>
              <w:t>02-04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60593">
            <w:pPr>
              <w:pStyle w:val="a9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ar-EG" w:bidi="ar-EG"/>
              </w:rPr>
            </w:pPr>
            <w:r w:rsidRPr="00901C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Накази з кадрових питань (особового складу) </w:t>
            </w:r>
            <w:r w:rsidRPr="00901C16">
              <w:rPr>
                <w:rFonts w:ascii="Times New Roman" w:hAnsi="Times New Roman"/>
                <w:sz w:val="28"/>
                <w:szCs w:val="28"/>
                <w:lang w:val="uk-UA" w:eastAsia="ar-EG" w:bidi="ar-EG"/>
              </w:rPr>
              <w:t>про прийняття на роботу, переміщення, звільнення</w:t>
            </w:r>
          </w:p>
          <w:p w:rsidR="00574214" w:rsidRPr="00901C16" w:rsidRDefault="00574214" w:rsidP="00030DCA">
            <w:pPr>
              <w:pStyle w:val="a8"/>
              <w:spacing w:after="0"/>
              <w:jc w:val="both"/>
              <w:rPr>
                <w:color w:val="0D0D0D"/>
                <w:sz w:val="28"/>
                <w:szCs w:val="28"/>
                <w:lang w:val="uk-UA" w:bidi="ar-EG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snapToGrid w:val="0"/>
              <w:jc w:val="center"/>
              <w:rPr>
                <w:color w:val="0D0D0D"/>
                <w:szCs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snapToGrid w:val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75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  <w:p w:rsidR="00574214" w:rsidRPr="00901C16" w:rsidRDefault="00574214" w:rsidP="00030DCA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16-б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 xml:space="preserve">2 </w:t>
            </w:r>
            <w:r w:rsidRPr="00901C16">
              <w:rPr>
                <w:sz w:val="24"/>
                <w:szCs w:val="24"/>
                <w:lang w:val="uk-UA"/>
              </w:rPr>
              <w:t xml:space="preserve">Про </w:t>
            </w:r>
            <w:proofErr w:type="spellStart"/>
            <w:r w:rsidRPr="00901C16">
              <w:rPr>
                <w:sz w:val="24"/>
                <w:szCs w:val="24"/>
                <w:lang w:val="uk-UA"/>
              </w:rPr>
              <w:t>короткостро-кові</w:t>
            </w:r>
            <w:proofErr w:type="spellEnd"/>
            <w:r w:rsidRPr="00901C1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1C16">
              <w:rPr>
                <w:sz w:val="24"/>
                <w:szCs w:val="24"/>
                <w:lang w:val="uk-UA"/>
              </w:rPr>
              <w:t>відряд-ження</w:t>
            </w:r>
            <w:proofErr w:type="spellEnd"/>
            <w:r w:rsidRPr="00901C16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901C16">
              <w:rPr>
                <w:sz w:val="24"/>
                <w:szCs w:val="24"/>
                <w:lang w:val="uk-UA"/>
              </w:rPr>
              <w:t>ме-жах</w:t>
            </w:r>
            <w:proofErr w:type="spellEnd"/>
            <w:r w:rsidRPr="00901C16">
              <w:rPr>
                <w:sz w:val="24"/>
                <w:szCs w:val="24"/>
                <w:lang w:val="uk-UA"/>
              </w:rPr>
              <w:t xml:space="preserve"> України та за кордон; стягнення; надання щорічних оплачуваних відпусток та відпусток у зв’язку з навчанням — 5 р.</w:t>
            </w:r>
          </w:p>
        </w:tc>
      </w:tr>
      <w:tr w:rsidR="00574214" w:rsidRPr="00901C16" w:rsidTr="0006233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3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snapToGrid w:val="0"/>
              <w:ind w:left="-108"/>
              <w:jc w:val="center"/>
              <w:rPr>
                <w:color w:val="0D0D0D"/>
                <w:szCs w:val="28"/>
                <w:lang w:val="uk-UA"/>
              </w:rPr>
            </w:pPr>
            <w:r w:rsidRPr="00901C16">
              <w:rPr>
                <w:color w:val="0D0D0D"/>
                <w:szCs w:val="28"/>
                <w:lang w:val="uk-UA"/>
              </w:rPr>
              <w:t>02-05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rPr>
                <w:color w:val="000000"/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 xml:space="preserve">Накази  з кадрових питань (особового складу) </w:t>
            </w:r>
            <w:r w:rsidRPr="00901C16">
              <w:rPr>
                <w:color w:val="000000"/>
                <w:szCs w:val="28"/>
                <w:lang w:val="uk-UA"/>
              </w:rPr>
              <w:t>про відрядження, стягнення,надання щорічних відпусток</w:t>
            </w:r>
          </w:p>
          <w:p w:rsidR="00574214" w:rsidRPr="00901C16" w:rsidRDefault="00574214" w:rsidP="00030DCA">
            <w:pPr>
              <w:rPr>
                <w:color w:val="0D0D0D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snapToGrid w:val="0"/>
              <w:jc w:val="center"/>
              <w:rPr>
                <w:color w:val="0D0D0D"/>
                <w:szCs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60593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</w:t>
            </w:r>
          </w:p>
          <w:p w:rsidR="00574214" w:rsidRPr="00901C16" w:rsidRDefault="00574214" w:rsidP="00E60593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16-б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rPr>
                <w:sz w:val="24"/>
                <w:szCs w:val="24"/>
                <w:vertAlign w:val="superscript"/>
                <w:lang w:val="uk-UA"/>
              </w:rPr>
            </w:pPr>
          </w:p>
        </w:tc>
      </w:tr>
      <w:tr w:rsidR="00574214" w:rsidRPr="00901C16" w:rsidTr="0006233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3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snapToGrid w:val="0"/>
              <w:ind w:left="-108"/>
              <w:jc w:val="center"/>
              <w:rPr>
                <w:color w:val="0D0D0D"/>
                <w:szCs w:val="28"/>
                <w:lang w:val="uk-UA"/>
              </w:rPr>
            </w:pPr>
            <w:r w:rsidRPr="00901C16">
              <w:rPr>
                <w:color w:val="0D0D0D"/>
                <w:szCs w:val="28"/>
                <w:lang w:val="uk-UA"/>
              </w:rPr>
              <w:t>02-06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pStyle w:val="a8"/>
              <w:spacing w:after="0"/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901C16">
              <w:rPr>
                <w:color w:val="0D0D0D"/>
                <w:sz w:val="28"/>
                <w:szCs w:val="28"/>
                <w:lang w:val="uk-UA"/>
              </w:rPr>
              <w:t>Накази начальника управління з адміністративно-господарських питань</w:t>
            </w:r>
          </w:p>
          <w:p w:rsidR="00574214" w:rsidRPr="00901C16" w:rsidRDefault="00574214" w:rsidP="00E537D4">
            <w:pPr>
              <w:pStyle w:val="a8"/>
              <w:spacing w:after="0"/>
              <w:jc w:val="both"/>
              <w:rPr>
                <w:color w:val="0D0D0D"/>
                <w:sz w:val="28"/>
                <w:szCs w:val="28"/>
                <w:lang w:val="uk-UA" w:bidi="ar-EG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snapToGrid w:val="0"/>
              <w:jc w:val="center"/>
              <w:rPr>
                <w:color w:val="0D0D0D"/>
                <w:szCs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B5FE6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</w:t>
            </w:r>
          </w:p>
          <w:p w:rsidR="00574214" w:rsidRPr="00901C16" w:rsidRDefault="00574214" w:rsidP="00EB5FE6">
            <w:pPr>
              <w:snapToGrid w:val="0"/>
              <w:jc w:val="center"/>
              <w:rPr>
                <w:color w:val="0D0D0D"/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16-в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snapToGrid w:val="0"/>
              <w:ind w:left="-108"/>
              <w:jc w:val="center"/>
              <w:rPr>
                <w:color w:val="0D0D0D"/>
                <w:sz w:val="24"/>
                <w:szCs w:val="24"/>
                <w:lang w:val="uk-UA"/>
              </w:rPr>
            </w:pPr>
          </w:p>
        </w:tc>
      </w:tr>
      <w:tr w:rsidR="00574214" w:rsidRPr="00901C16" w:rsidTr="0006233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snapToGrid w:val="0"/>
              <w:ind w:left="-108"/>
              <w:jc w:val="center"/>
              <w:rPr>
                <w:color w:val="0D0D0D"/>
                <w:szCs w:val="28"/>
                <w:lang w:val="uk-UA"/>
              </w:rPr>
            </w:pPr>
            <w:r w:rsidRPr="00901C16">
              <w:rPr>
                <w:color w:val="0D0D0D"/>
                <w:szCs w:val="28"/>
                <w:lang w:val="uk-UA"/>
              </w:rPr>
              <w:t>02-07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5568EF">
            <w:pPr>
              <w:pStyle w:val="a9"/>
              <w:rPr>
                <w:rFonts w:ascii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 w:rsidRPr="00901C16">
              <w:rPr>
                <w:rFonts w:ascii="Times New Roman" w:hAnsi="Times New Roman"/>
                <w:color w:val="0D0D0D"/>
                <w:sz w:val="28"/>
                <w:szCs w:val="28"/>
                <w:lang w:val="uk-UA" w:eastAsia="ru-RU"/>
              </w:rPr>
              <w:t>Претензійно-позовні документи (претензії, позовні заяви, відзиви на позов, клопотання, апеляційні, касаційні скарги, ухвали, рішення, постанови судів,судові повістки)</w:t>
            </w:r>
          </w:p>
          <w:p w:rsidR="00574214" w:rsidRPr="00901C16" w:rsidRDefault="00574214" w:rsidP="005568EF">
            <w:pPr>
              <w:pStyle w:val="a9"/>
              <w:rPr>
                <w:rFonts w:ascii="Times New Roman" w:hAnsi="Times New Roman"/>
                <w:color w:val="0D0D0D"/>
                <w:sz w:val="28"/>
                <w:szCs w:val="28"/>
                <w:lang w:val="uk-UA" w:bidi="ar-EG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snapToGrid w:val="0"/>
              <w:jc w:val="center"/>
              <w:rPr>
                <w:color w:val="0D0D0D"/>
                <w:szCs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pStyle w:val="a9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</w:pPr>
            <w:r w:rsidRPr="00901C16"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  <w:t>3 р.</w:t>
            </w:r>
            <w:r w:rsidRPr="00901C16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uk-UA"/>
              </w:rPr>
              <w:t xml:space="preserve"> 1</w:t>
            </w:r>
          </w:p>
          <w:p w:rsidR="00574214" w:rsidRPr="00901C16" w:rsidRDefault="00574214" w:rsidP="00E537D4">
            <w:pPr>
              <w:pStyle w:val="a9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</w:pPr>
            <w:r w:rsidRPr="00901C16"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  <w:t xml:space="preserve">ст. 89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14" w:rsidRPr="00901C16" w:rsidRDefault="00574214" w:rsidP="0076794F">
            <w:pPr>
              <w:snapToGrid w:val="0"/>
              <w:rPr>
                <w:color w:val="0D0D0D"/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shd w:val="clear" w:color="auto" w:fill="FFFFFF"/>
                <w:vertAlign w:val="superscript"/>
                <w:lang w:val="uk-UA"/>
              </w:rPr>
              <w:t>1</w:t>
            </w:r>
            <w:r w:rsidRPr="00901C16">
              <w:rPr>
                <w:color w:val="0D0D0D"/>
                <w:sz w:val="24"/>
                <w:szCs w:val="24"/>
                <w:lang w:val="uk-UA"/>
              </w:rPr>
              <w:t>Після прийняття рішення</w:t>
            </w:r>
          </w:p>
        </w:tc>
      </w:tr>
      <w:tr w:rsidR="00574214" w:rsidRPr="00901C16" w:rsidTr="0006233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lastRenderedPageBreak/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5</w:t>
            </w:r>
          </w:p>
        </w:tc>
      </w:tr>
      <w:tr w:rsidR="00574214" w:rsidRPr="00901C16" w:rsidTr="0006233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snapToGrid w:val="0"/>
              <w:ind w:left="-108"/>
              <w:jc w:val="center"/>
              <w:rPr>
                <w:color w:val="0D0D0D"/>
                <w:szCs w:val="28"/>
                <w:lang w:val="uk-UA"/>
              </w:rPr>
            </w:pPr>
            <w:r w:rsidRPr="00901C16">
              <w:rPr>
                <w:color w:val="0D0D0D"/>
                <w:szCs w:val="28"/>
                <w:lang w:val="uk-UA"/>
              </w:rPr>
              <w:t>02-08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snapToGrid w:val="0"/>
              <w:jc w:val="both"/>
              <w:rPr>
                <w:color w:val="0D0D0D"/>
                <w:szCs w:val="28"/>
                <w:lang w:val="uk-UA"/>
              </w:rPr>
            </w:pPr>
            <w:r w:rsidRPr="00901C16">
              <w:rPr>
                <w:color w:val="0D0D0D"/>
                <w:szCs w:val="28"/>
                <w:lang w:val="uk-UA"/>
              </w:rPr>
              <w:t>Господарські договори та додаткові угоди до них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snapToGrid w:val="0"/>
              <w:jc w:val="center"/>
              <w:rPr>
                <w:color w:val="0D0D0D"/>
                <w:szCs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1,2</w:t>
            </w:r>
          </w:p>
          <w:p w:rsidR="00574214" w:rsidRPr="00901C16" w:rsidRDefault="00574214" w:rsidP="00030DCA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330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Пі</w:t>
            </w:r>
            <w:r w:rsidRPr="00901C16">
              <w:rPr>
                <w:sz w:val="24"/>
                <w:szCs w:val="24"/>
                <w:lang w:val="uk-UA"/>
              </w:rPr>
              <w:softHyphen/>
              <w:t>с</w:t>
            </w:r>
            <w:r w:rsidRPr="00901C16">
              <w:rPr>
                <w:sz w:val="24"/>
                <w:szCs w:val="24"/>
                <w:lang w:val="uk-UA"/>
              </w:rPr>
              <w:softHyphen/>
              <w:t>ля за</w:t>
            </w:r>
            <w:r w:rsidRPr="00901C16">
              <w:rPr>
                <w:sz w:val="24"/>
                <w:szCs w:val="24"/>
                <w:lang w:val="uk-UA"/>
              </w:rPr>
              <w:softHyphen/>
              <w:t>кін</w:t>
            </w:r>
            <w:r w:rsidRPr="00901C16">
              <w:rPr>
                <w:sz w:val="24"/>
                <w:szCs w:val="24"/>
                <w:lang w:val="uk-UA"/>
              </w:rPr>
              <w:softHyphen/>
              <w:t>чен</w:t>
            </w:r>
            <w:r w:rsidRPr="00901C16">
              <w:rPr>
                <w:sz w:val="24"/>
                <w:szCs w:val="24"/>
                <w:lang w:val="uk-UA"/>
              </w:rPr>
              <w:softHyphen/>
              <w:t>ня стро</w:t>
            </w:r>
            <w:r w:rsidRPr="00901C16">
              <w:rPr>
                <w:sz w:val="24"/>
                <w:szCs w:val="24"/>
                <w:lang w:val="uk-UA"/>
              </w:rPr>
              <w:softHyphen/>
              <w:t>ку дії до</w:t>
            </w:r>
            <w:r w:rsidRPr="00901C16">
              <w:rPr>
                <w:sz w:val="24"/>
                <w:szCs w:val="24"/>
                <w:lang w:val="uk-UA"/>
              </w:rPr>
              <w:softHyphen/>
              <w:t>го</w:t>
            </w:r>
            <w:r w:rsidRPr="00901C16">
              <w:rPr>
                <w:sz w:val="24"/>
                <w:szCs w:val="24"/>
                <w:lang w:val="uk-UA"/>
              </w:rPr>
              <w:softHyphen/>
              <w:t>во</w:t>
            </w:r>
            <w:r w:rsidRPr="00901C16">
              <w:rPr>
                <w:sz w:val="24"/>
                <w:szCs w:val="24"/>
                <w:lang w:val="uk-UA"/>
              </w:rPr>
              <w:softHyphen/>
              <w:t>ру, угоди</w:t>
            </w:r>
          </w:p>
          <w:p w:rsidR="00574214" w:rsidRPr="00901C16" w:rsidRDefault="00574214" w:rsidP="00030DCA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901C16">
              <w:rPr>
                <w:sz w:val="24"/>
                <w:szCs w:val="24"/>
                <w:lang w:val="uk-UA"/>
              </w:rPr>
              <w:t xml:space="preserve">За умови завершення </w:t>
            </w:r>
            <w:proofErr w:type="spellStart"/>
            <w:r w:rsidRPr="00901C16">
              <w:rPr>
                <w:sz w:val="24"/>
                <w:szCs w:val="24"/>
                <w:lang w:val="uk-UA"/>
              </w:rPr>
              <w:t>ревізії.У</w:t>
            </w:r>
            <w:proofErr w:type="spellEnd"/>
            <w:r w:rsidRPr="00901C16">
              <w:rPr>
                <w:sz w:val="24"/>
                <w:szCs w:val="24"/>
                <w:lang w:val="uk-UA"/>
              </w:rPr>
              <w:t xml:space="preserve"> разі виникнення спорів, </w:t>
            </w:r>
            <w:proofErr w:type="spellStart"/>
            <w:r w:rsidRPr="00901C16">
              <w:rPr>
                <w:sz w:val="24"/>
                <w:szCs w:val="24"/>
                <w:lang w:val="uk-UA"/>
              </w:rPr>
              <w:t>пору-шення</w:t>
            </w:r>
            <w:proofErr w:type="spellEnd"/>
            <w:r w:rsidRPr="00901C1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1C16">
              <w:rPr>
                <w:sz w:val="24"/>
                <w:szCs w:val="24"/>
                <w:lang w:val="uk-UA"/>
              </w:rPr>
              <w:t>кримі-нальних</w:t>
            </w:r>
            <w:proofErr w:type="spellEnd"/>
            <w:r w:rsidRPr="00901C16">
              <w:rPr>
                <w:sz w:val="24"/>
                <w:szCs w:val="24"/>
                <w:lang w:val="uk-UA"/>
              </w:rPr>
              <w:t xml:space="preserve"> справ, відкриття судами </w:t>
            </w:r>
            <w:proofErr w:type="spellStart"/>
            <w:r w:rsidRPr="00901C16">
              <w:rPr>
                <w:sz w:val="24"/>
                <w:szCs w:val="24"/>
                <w:lang w:val="uk-UA"/>
              </w:rPr>
              <w:t>про-вадження</w:t>
            </w:r>
            <w:proofErr w:type="spellEnd"/>
            <w:r w:rsidRPr="00901C16">
              <w:rPr>
                <w:sz w:val="24"/>
                <w:szCs w:val="24"/>
                <w:lang w:val="uk-UA"/>
              </w:rPr>
              <w:t xml:space="preserve"> у справах – зберігаються до ухвалення остаточного рішення.</w:t>
            </w:r>
          </w:p>
          <w:p w:rsidR="00574214" w:rsidRPr="00901C16" w:rsidRDefault="00574214" w:rsidP="00030DCA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 xml:space="preserve">Документи, які містять інформацію про фінансові операції, що підлягають  фінансовому </w:t>
            </w:r>
            <w:proofErr w:type="spellStart"/>
            <w:r w:rsidRPr="00901C16">
              <w:rPr>
                <w:sz w:val="24"/>
                <w:szCs w:val="24"/>
                <w:lang w:val="uk-UA"/>
              </w:rPr>
              <w:t>моніторингу-</w:t>
            </w:r>
            <w:proofErr w:type="spellEnd"/>
            <w:r w:rsidRPr="00901C16">
              <w:rPr>
                <w:sz w:val="24"/>
                <w:szCs w:val="24"/>
                <w:lang w:val="uk-UA"/>
              </w:rPr>
              <w:t xml:space="preserve"> 5р.</w:t>
            </w:r>
          </w:p>
        </w:tc>
      </w:tr>
      <w:tr w:rsidR="00574214" w:rsidRPr="00901C16" w:rsidTr="0006233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F67291">
            <w:pPr>
              <w:snapToGrid w:val="0"/>
              <w:ind w:left="-108"/>
              <w:jc w:val="center"/>
              <w:rPr>
                <w:color w:val="0D0D0D"/>
                <w:szCs w:val="28"/>
                <w:lang w:val="uk-UA"/>
              </w:rPr>
            </w:pPr>
            <w:r w:rsidRPr="00901C16">
              <w:rPr>
                <w:color w:val="0D0D0D"/>
                <w:szCs w:val="28"/>
                <w:lang w:val="uk-UA"/>
              </w:rPr>
              <w:t>02-09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pStyle w:val="a9"/>
              <w:rPr>
                <w:rFonts w:ascii="Times New Roman" w:hAnsi="Times New Roman"/>
                <w:color w:val="0D0D0D"/>
                <w:sz w:val="28"/>
                <w:szCs w:val="28"/>
                <w:lang w:val="uk-UA" w:eastAsia="ru-RU"/>
              </w:rPr>
            </w:pPr>
            <w:r w:rsidRPr="00901C16">
              <w:rPr>
                <w:rFonts w:ascii="Times New Roman" w:hAnsi="Times New Roman"/>
                <w:color w:val="0D0D0D"/>
                <w:sz w:val="28"/>
                <w:szCs w:val="28"/>
                <w:lang w:val="uk-UA" w:eastAsia="ru-RU"/>
              </w:rPr>
              <w:t>Листування та надання відповідей на інформаційні, депутатські, адвокатські  запити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snapToGrid w:val="0"/>
              <w:jc w:val="center"/>
              <w:rPr>
                <w:color w:val="0D0D0D"/>
                <w:szCs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jc w:val="center"/>
              <w:rPr>
                <w:color w:val="0D0D0D"/>
                <w:sz w:val="24"/>
                <w:szCs w:val="24"/>
                <w:lang w:val="uk-UA"/>
              </w:rPr>
            </w:pPr>
            <w:r w:rsidRPr="00901C16">
              <w:rPr>
                <w:color w:val="0D0D0D"/>
                <w:sz w:val="24"/>
                <w:szCs w:val="24"/>
                <w:lang w:val="uk-UA"/>
              </w:rPr>
              <w:t>5 р.</w:t>
            </w:r>
          </w:p>
          <w:p w:rsidR="00574214" w:rsidRPr="00901C16" w:rsidRDefault="00574214" w:rsidP="00E537D4">
            <w:pPr>
              <w:pStyle w:val="a9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ru-RU"/>
              </w:rPr>
            </w:pPr>
            <w:r w:rsidRPr="00901C16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ст. 85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14" w:rsidRPr="00901C16" w:rsidRDefault="00574214" w:rsidP="00E537D4">
            <w:pPr>
              <w:snapToGrid w:val="0"/>
              <w:jc w:val="center"/>
              <w:rPr>
                <w:color w:val="0D0D0D"/>
                <w:sz w:val="24"/>
                <w:szCs w:val="24"/>
                <w:lang w:val="uk-UA"/>
              </w:rPr>
            </w:pPr>
          </w:p>
        </w:tc>
      </w:tr>
      <w:tr w:rsidR="00574214" w:rsidRPr="00901C16" w:rsidTr="0006233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F67291">
            <w:pPr>
              <w:snapToGrid w:val="0"/>
              <w:ind w:left="-108"/>
              <w:jc w:val="center"/>
              <w:rPr>
                <w:color w:val="0D0D0D"/>
                <w:szCs w:val="28"/>
                <w:lang w:val="uk-UA"/>
              </w:rPr>
            </w:pPr>
            <w:r w:rsidRPr="00901C16">
              <w:rPr>
                <w:color w:val="0D0D0D"/>
                <w:szCs w:val="28"/>
                <w:lang w:val="uk-UA"/>
              </w:rPr>
              <w:t>02-10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snapToGrid w:val="0"/>
              <w:jc w:val="both"/>
              <w:rPr>
                <w:color w:val="0D0D0D"/>
                <w:szCs w:val="28"/>
                <w:lang w:val="uk-UA"/>
              </w:rPr>
            </w:pPr>
            <w:r w:rsidRPr="00901C16">
              <w:rPr>
                <w:color w:val="0D0D0D"/>
                <w:szCs w:val="28"/>
                <w:lang w:val="uk-UA"/>
              </w:rPr>
              <w:t>Журнал реєстрації наказів з основної діяльності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snapToGrid w:val="0"/>
              <w:jc w:val="center"/>
              <w:rPr>
                <w:color w:val="0D0D0D"/>
                <w:szCs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snapToGrid w:val="0"/>
              <w:jc w:val="center"/>
              <w:rPr>
                <w:color w:val="0D0D0D"/>
                <w:sz w:val="24"/>
                <w:szCs w:val="24"/>
                <w:lang w:val="uk-UA"/>
              </w:rPr>
            </w:pPr>
            <w:r w:rsidRPr="00901C16">
              <w:rPr>
                <w:color w:val="0D0D0D"/>
                <w:sz w:val="24"/>
                <w:szCs w:val="24"/>
                <w:lang w:val="uk-UA"/>
              </w:rPr>
              <w:t>Пост.</w:t>
            </w:r>
          </w:p>
          <w:p w:rsidR="00574214" w:rsidRPr="00901C16" w:rsidRDefault="00574214" w:rsidP="00030DCA">
            <w:pPr>
              <w:snapToGrid w:val="0"/>
              <w:jc w:val="center"/>
              <w:rPr>
                <w:color w:val="0D0D0D"/>
                <w:sz w:val="24"/>
                <w:szCs w:val="24"/>
                <w:lang w:val="uk-UA"/>
              </w:rPr>
            </w:pPr>
            <w:r w:rsidRPr="00901C16">
              <w:rPr>
                <w:color w:val="0D0D0D"/>
                <w:sz w:val="24"/>
                <w:szCs w:val="24"/>
                <w:lang w:val="uk-UA"/>
              </w:rPr>
              <w:t>ст. 121-а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snapToGrid w:val="0"/>
              <w:jc w:val="center"/>
              <w:rPr>
                <w:color w:val="0D0D0D"/>
                <w:sz w:val="24"/>
                <w:szCs w:val="24"/>
                <w:lang w:val="uk-UA"/>
              </w:rPr>
            </w:pPr>
          </w:p>
        </w:tc>
      </w:tr>
      <w:tr w:rsidR="00574214" w:rsidRPr="00901C16" w:rsidTr="0006233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F67291">
            <w:pPr>
              <w:snapToGrid w:val="0"/>
              <w:ind w:left="-108"/>
              <w:jc w:val="center"/>
              <w:rPr>
                <w:color w:val="0D0D0D"/>
                <w:szCs w:val="28"/>
                <w:lang w:val="uk-UA"/>
              </w:rPr>
            </w:pPr>
            <w:r w:rsidRPr="00901C16">
              <w:rPr>
                <w:color w:val="0D0D0D"/>
                <w:szCs w:val="28"/>
                <w:lang w:val="uk-UA"/>
              </w:rPr>
              <w:t>02-11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E60593">
            <w:pPr>
              <w:pStyle w:val="a9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ar-EG" w:bidi="ar-EG"/>
              </w:rPr>
            </w:pPr>
            <w:r w:rsidRPr="00901C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Журнал реєстрації наказів з кадрових питань (особового складу) </w:t>
            </w:r>
            <w:r w:rsidRPr="00901C16">
              <w:rPr>
                <w:rFonts w:ascii="Times New Roman" w:hAnsi="Times New Roman"/>
                <w:sz w:val="28"/>
                <w:szCs w:val="28"/>
                <w:lang w:val="uk-UA" w:eastAsia="ar-EG" w:bidi="ar-EG"/>
              </w:rPr>
              <w:t>про прийняття на роботу, переміщення, звільнення</w:t>
            </w:r>
          </w:p>
          <w:p w:rsidR="00574214" w:rsidRPr="00901C16" w:rsidRDefault="00574214" w:rsidP="00030DCA">
            <w:pPr>
              <w:rPr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rPr>
                <w:szCs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75 р.</w:t>
            </w:r>
          </w:p>
          <w:p w:rsidR="00574214" w:rsidRPr="00901C16" w:rsidRDefault="00574214" w:rsidP="00030DCA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ст.121-б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14" w:rsidRPr="00901C16" w:rsidRDefault="00574214" w:rsidP="00E60593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901C16">
              <w:rPr>
                <w:rFonts w:eastAsia="Calibri"/>
                <w:sz w:val="24"/>
                <w:szCs w:val="24"/>
                <w:lang w:val="uk-UA"/>
              </w:rPr>
              <w:t xml:space="preserve">Форми, в яких </w:t>
            </w:r>
            <w:proofErr w:type="spellStart"/>
            <w:r w:rsidRPr="00901C16">
              <w:rPr>
                <w:rFonts w:eastAsia="Calibri"/>
                <w:sz w:val="24"/>
                <w:szCs w:val="24"/>
                <w:lang w:val="uk-UA"/>
              </w:rPr>
              <w:t>реєстру-ють</w:t>
            </w:r>
            <w:proofErr w:type="spellEnd"/>
            <w:r w:rsidRPr="00901C16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1C16">
              <w:rPr>
                <w:rFonts w:eastAsia="Calibri"/>
                <w:sz w:val="24"/>
                <w:szCs w:val="24"/>
                <w:lang w:val="uk-UA"/>
              </w:rPr>
              <w:t>коротко-строкові</w:t>
            </w:r>
            <w:proofErr w:type="spellEnd"/>
            <w:r w:rsidRPr="00901C16">
              <w:rPr>
                <w:rFonts w:eastAsia="Calibri"/>
                <w:sz w:val="24"/>
                <w:szCs w:val="24"/>
                <w:lang w:val="uk-UA"/>
              </w:rPr>
              <w:t xml:space="preserve"> відрядження в межах України та за кордон; стягнення; надання щорічних оплачуваних відпусток та відпусток у зв’язку з навчанням – 5р.</w:t>
            </w:r>
          </w:p>
        </w:tc>
      </w:tr>
      <w:tr w:rsidR="00574214" w:rsidRPr="00901C16" w:rsidTr="0006233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lastRenderedPageBreak/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5</w:t>
            </w:r>
          </w:p>
        </w:tc>
      </w:tr>
      <w:tr w:rsidR="00574214" w:rsidRPr="00901C16" w:rsidTr="0006233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5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4214" w:rsidRPr="00901C16" w:rsidRDefault="00574214" w:rsidP="00F67291">
            <w:pPr>
              <w:snapToGrid w:val="0"/>
              <w:ind w:left="-108"/>
              <w:jc w:val="center"/>
              <w:rPr>
                <w:color w:val="0D0D0D"/>
                <w:szCs w:val="28"/>
                <w:lang w:val="uk-UA"/>
              </w:rPr>
            </w:pPr>
            <w:r w:rsidRPr="00901C16">
              <w:rPr>
                <w:color w:val="0D0D0D"/>
                <w:szCs w:val="28"/>
                <w:lang w:val="uk-UA"/>
              </w:rPr>
              <w:t>02-12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4214" w:rsidRPr="00901C16" w:rsidRDefault="00574214" w:rsidP="00030DCA">
            <w:pPr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>Журнал реєстрації наказів  з кадрових питань (особового складу) про відрядження, стягнення,надання щорічних відпусток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4214" w:rsidRPr="00901C16" w:rsidRDefault="00574214" w:rsidP="00030DCA">
            <w:pPr>
              <w:rPr>
                <w:szCs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4214" w:rsidRPr="00901C16" w:rsidRDefault="00574214" w:rsidP="00030DCA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</w:t>
            </w:r>
          </w:p>
          <w:p w:rsidR="00574214" w:rsidRPr="00901C16" w:rsidRDefault="00574214" w:rsidP="00030DCA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ст.121-б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4214" w:rsidRPr="00901C16" w:rsidRDefault="00574214" w:rsidP="00E60593">
            <w:pPr>
              <w:rPr>
                <w:szCs w:val="28"/>
                <w:lang w:val="uk-UA"/>
              </w:rPr>
            </w:pPr>
          </w:p>
        </w:tc>
      </w:tr>
      <w:tr w:rsidR="00574214" w:rsidRPr="00901C16" w:rsidTr="0076794F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30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4214" w:rsidRPr="00901C16" w:rsidRDefault="00574214" w:rsidP="00F67291">
            <w:pPr>
              <w:snapToGrid w:val="0"/>
              <w:ind w:left="-108"/>
              <w:jc w:val="center"/>
              <w:rPr>
                <w:color w:val="0D0D0D"/>
                <w:szCs w:val="28"/>
                <w:lang w:val="uk-UA"/>
              </w:rPr>
            </w:pPr>
            <w:r w:rsidRPr="00901C16">
              <w:rPr>
                <w:color w:val="0D0D0D"/>
                <w:szCs w:val="28"/>
                <w:lang w:val="uk-UA"/>
              </w:rPr>
              <w:t>02-13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4214" w:rsidRPr="00901C16" w:rsidRDefault="00574214" w:rsidP="00030DCA">
            <w:pPr>
              <w:snapToGrid w:val="0"/>
              <w:jc w:val="both"/>
              <w:rPr>
                <w:color w:val="0D0D0D"/>
                <w:szCs w:val="28"/>
                <w:lang w:val="uk-UA"/>
              </w:rPr>
            </w:pPr>
            <w:r w:rsidRPr="00901C16">
              <w:rPr>
                <w:color w:val="0D0D0D"/>
                <w:szCs w:val="28"/>
                <w:lang w:val="uk-UA"/>
              </w:rPr>
              <w:t>Журнал реєстрації наказів з адміністративно-господарських питань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4214" w:rsidRPr="00901C16" w:rsidRDefault="00574214" w:rsidP="00030DCA">
            <w:pPr>
              <w:snapToGrid w:val="0"/>
              <w:jc w:val="center"/>
              <w:rPr>
                <w:color w:val="0D0D0D"/>
                <w:szCs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4214" w:rsidRPr="00901C16" w:rsidRDefault="00574214" w:rsidP="00030DCA">
            <w:pPr>
              <w:snapToGrid w:val="0"/>
              <w:jc w:val="center"/>
              <w:rPr>
                <w:color w:val="0D0D0D"/>
                <w:sz w:val="24"/>
                <w:szCs w:val="24"/>
                <w:lang w:val="uk-UA"/>
              </w:rPr>
            </w:pPr>
            <w:r w:rsidRPr="00901C16">
              <w:rPr>
                <w:color w:val="0D0D0D"/>
                <w:sz w:val="24"/>
                <w:szCs w:val="24"/>
                <w:lang w:val="uk-UA"/>
              </w:rPr>
              <w:t>5 р.</w:t>
            </w:r>
          </w:p>
          <w:p w:rsidR="00574214" w:rsidRPr="00901C16" w:rsidRDefault="00574214" w:rsidP="00030DCA">
            <w:pPr>
              <w:snapToGrid w:val="0"/>
              <w:jc w:val="center"/>
              <w:rPr>
                <w:color w:val="0D0D0D"/>
                <w:sz w:val="24"/>
                <w:szCs w:val="24"/>
                <w:lang w:val="uk-UA"/>
              </w:rPr>
            </w:pPr>
            <w:r w:rsidRPr="00901C16">
              <w:rPr>
                <w:color w:val="0D0D0D"/>
                <w:sz w:val="24"/>
                <w:szCs w:val="24"/>
                <w:lang w:val="uk-UA"/>
              </w:rPr>
              <w:t>ст. 121-в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snapToGrid w:val="0"/>
              <w:jc w:val="both"/>
              <w:rPr>
                <w:color w:val="0D0D0D"/>
                <w:sz w:val="24"/>
                <w:szCs w:val="24"/>
                <w:lang w:val="uk-UA"/>
              </w:rPr>
            </w:pPr>
          </w:p>
        </w:tc>
      </w:tr>
      <w:tr w:rsidR="00574214" w:rsidRPr="00901C16" w:rsidTr="00062331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F67291">
            <w:pPr>
              <w:snapToGrid w:val="0"/>
              <w:ind w:left="-108"/>
              <w:jc w:val="center"/>
              <w:rPr>
                <w:color w:val="0D0D0D"/>
                <w:szCs w:val="28"/>
                <w:lang w:val="uk-UA"/>
              </w:rPr>
            </w:pPr>
            <w:r w:rsidRPr="00901C16">
              <w:rPr>
                <w:color w:val="0D0D0D"/>
                <w:szCs w:val="28"/>
                <w:lang w:val="uk-UA" w:bidi="ar-EG"/>
              </w:rPr>
              <w:t>02-14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F67291">
            <w:pPr>
              <w:snapToGrid w:val="0"/>
              <w:jc w:val="both"/>
              <w:rPr>
                <w:color w:val="0D0D0D"/>
                <w:szCs w:val="28"/>
                <w:lang w:val="uk-UA"/>
              </w:rPr>
            </w:pPr>
            <w:r w:rsidRPr="00901C16">
              <w:rPr>
                <w:color w:val="0D0D0D"/>
                <w:szCs w:val="28"/>
                <w:lang w:val="uk-UA"/>
              </w:rPr>
              <w:t>Журнал реєстрації договорів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F67291">
            <w:pPr>
              <w:snapToGrid w:val="0"/>
              <w:jc w:val="center"/>
              <w:rPr>
                <w:color w:val="0D0D0D"/>
                <w:szCs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1,2</w:t>
            </w:r>
          </w:p>
          <w:p w:rsidR="00574214" w:rsidRPr="00901C16" w:rsidRDefault="00574214" w:rsidP="00030DCA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352-в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214" w:rsidRPr="00901C16" w:rsidRDefault="00574214" w:rsidP="00030DCA">
            <w:pPr>
              <w:widowControl w:val="0"/>
              <w:tabs>
                <w:tab w:val="right" w:pos="456"/>
                <w:tab w:val="left" w:pos="546"/>
                <w:tab w:val="left" w:pos="4153"/>
                <w:tab w:val="right" w:pos="5795"/>
                <w:tab w:val="left" w:pos="5885"/>
              </w:tabs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1,2</w:t>
            </w:r>
            <w:r w:rsidRPr="00901C16">
              <w:rPr>
                <w:sz w:val="24"/>
                <w:szCs w:val="24"/>
                <w:lang w:val="uk-UA"/>
              </w:rPr>
              <w:t>Див. примітку до справи</w:t>
            </w:r>
          </w:p>
          <w:p w:rsidR="00574214" w:rsidRPr="00901C16" w:rsidRDefault="00574214" w:rsidP="00261C28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№ 02-08</w:t>
            </w:r>
          </w:p>
        </w:tc>
      </w:tr>
      <w:tr w:rsidR="00574214" w:rsidRPr="00901C16" w:rsidTr="00261C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18" w:type="dxa"/>
          <w:trHeight w:val="474"/>
        </w:trPr>
        <w:tc>
          <w:tcPr>
            <w:tcW w:w="1140" w:type="dxa"/>
            <w:tcBorders>
              <w:bottom w:val="single" w:sz="4" w:space="0" w:color="auto"/>
            </w:tcBorders>
          </w:tcPr>
          <w:p w:rsidR="00574214" w:rsidRPr="00901C16" w:rsidRDefault="00574214" w:rsidP="00261C28">
            <w:pPr>
              <w:pStyle w:val="ab"/>
              <w:rPr>
                <w:color w:val="0D0D0D"/>
                <w:szCs w:val="28"/>
                <w:lang w:val="uk-UA" w:bidi="ar-EG"/>
              </w:rPr>
            </w:pPr>
            <w:r w:rsidRPr="00901C16">
              <w:rPr>
                <w:color w:val="0D0D0D"/>
                <w:szCs w:val="28"/>
                <w:lang w:val="uk-UA" w:bidi="ar-EG"/>
              </w:rPr>
              <w:t xml:space="preserve">  02-15</w:t>
            </w: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574214" w:rsidRPr="00901C16" w:rsidRDefault="00574214" w:rsidP="00261C28">
            <w:pPr>
              <w:pStyle w:val="ab"/>
              <w:rPr>
                <w:color w:val="0D0D0D"/>
                <w:szCs w:val="28"/>
                <w:lang w:val="uk-UA" w:bidi="ar-EG"/>
              </w:rPr>
            </w:pPr>
            <w:r w:rsidRPr="00901C16">
              <w:rPr>
                <w:color w:val="0D0D0D"/>
                <w:szCs w:val="28"/>
                <w:lang w:val="uk-UA" w:bidi="ar-EG"/>
              </w:rPr>
              <w:t>Витяг з номенклатури справ відділу юридичного забезпечення  управління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574214" w:rsidRPr="00901C16" w:rsidRDefault="00574214" w:rsidP="00F67291">
            <w:pPr>
              <w:pStyle w:val="ab"/>
              <w:jc w:val="center"/>
              <w:rPr>
                <w:color w:val="0D0D0D"/>
                <w:szCs w:val="28"/>
                <w:lang w:val="uk-UA" w:bidi="ar-EG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74214" w:rsidRPr="00901C16" w:rsidRDefault="00574214" w:rsidP="008F3F4A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sz w:val="24"/>
                <w:szCs w:val="24"/>
                <w:vertAlign w:val="superscript"/>
                <w:lang w:val="uk-UA" w:eastAsia="hi-IN" w:bidi="hi-IN"/>
              </w:rPr>
            </w:pPr>
            <w:r w:rsidRPr="00901C16">
              <w:rPr>
                <w:rFonts w:eastAsia="SimSun" w:cs="Mangal"/>
                <w:sz w:val="24"/>
                <w:szCs w:val="24"/>
                <w:lang w:val="uk-UA" w:eastAsia="hi-IN" w:bidi="hi-IN"/>
              </w:rPr>
              <w:t>3 р.</w:t>
            </w:r>
            <w:r w:rsidRPr="00901C16">
              <w:rPr>
                <w:rFonts w:eastAsia="SimSun" w:cs="Mangal"/>
                <w:sz w:val="24"/>
                <w:szCs w:val="24"/>
                <w:vertAlign w:val="superscript"/>
                <w:lang w:val="uk-UA" w:eastAsia="hi-IN" w:bidi="hi-IN"/>
              </w:rPr>
              <w:t>2</w:t>
            </w:r>
          </w:p>
          <w:p w:rsidR="00574214" w:rsidRPr="00901C16" w:rsidRDefault="00574214" w:rsidP="008F3F4A">
            <w:pPr>
              <w:widowControl w:val="0"/>
              <w:suppressAutoHyphens/>
              <w:jc w:val="center"/>
              <w:rPr>
                <w:rFonts w:eastAsia="SimSun" w:cs="Mangal"/>
                <w:sz w:val="24"/>
                <w:szCs w:val="24"/>
                <w:lang w:val="uk-UA" w:eastAsia="hi-IN" w:bidi="hi-IN"/>
              </w:rPr>
            </w:pPr>
            <w:r w:rsidRPr="00901C16">
              <w:rPr>
                <w:rFonts w:eastAsia="SimSun" w:cs="Mangal"/>
                <w:sz w:val="24"/>
                <w:szCs w:val="24"/>
                <w:lang w:val="uk-UA" w:eastAsia="hi-IN" w:bidi="hi-IN"/>
              </w:rPr>
              <w:t>ст. 112-в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574214" w:rsidRPr="00901C16" w:rsidRDefault="00574214" w:rsidP="00F67291">
            <w:pPr>
              <w:widowControl w:val="0"/>
              <w:suppressAutoHyphens/>
              <w:snapToGrid w:val="0"/>
              <w:ind w:right="-108"/>
              <w:rPr>
                <w:rFonts w:eastAsia="SimSun" w:cs="Mangal"/>
                <w:sz w:val="24"/>
                <w:szCs w:val="24"/>
                <w:lang w:val="uk-UA" w:eastAsia="hi-IN" w:bidi="hi-IN"/>
              </w:rPr>
            </w:pPr>
            <w:r w:rsidRPr="00901C16">
              <w:rPr>
                <w:rFonts w:eastAsia="SimSun" w:cs="Mangal"/>
                <w:sz w:val="24"/>
                <w:szCs w:val="24"/>
                <w:vertAlign w:val="superscript"/>
                <w:lang w:val="uk-UA" w:eastAsia="hi-IN" w:bidi="hi-IN"/>
              </w:rPr>
              <w:t>2</w:t>
            </w:r>
            <w:r w:rsidRPr="00901C16">
              <w:rPr>
                <w:rFonts w:eastAsia="SimSun" w:cs="Mangal"/>
                <w:sz w:val="24"/>
                <w:szCs w:val="24"/>
                <w:lang w:val="uk-UA" w:eastAsia="hi-IN" w:bidi="hi-IN"/>
              </w:rPr>
              <w:t>Після заміни новими та за умови передавання справ до архівного підрозділу організації</w:t>
            </w:r>
          </w:p>
        </w:tc>
      </w:tr>
    </w:tbl>
    <w:p w:rsidR="00FD02B8" w:rsidRPr="00901C16" w:rsidRDefault="00FD02B8">
      <w:pPr>
        <w:rPr>
          <w:lang w:val="uk-UA"/>
        </w:rPr>
      </w:pPr>
      <w:r w:rsidRPr="00901C16">
        <w:rPr>
          <w:lang w:val="uk-UA"/>
        </w:rPr>
        <w:br w:type="page"/>
      </w:r>
    </w:p>
    <w:tbl>
      <w:tblPr>
        <w:tblW w:w="10068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0"/>
        <w:gridCol w:w="4949"/>
        <w:gridCol w:w="14"/>
        <w:gridCol w:w="989"/>
        <w:gridCol w:w="1267"/>
        <w:gridCol w:w="10"/>
        <w:gridCol w:w="1699"/>
      </w:tblGrid>
      <w:tr w:rsidR="00BA0FBA" w:rsidRPr="00901C16" w:rsidTr="00FD02B8">
        <w:trPr>
          <w:trHeight w:val="4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BA" w:rsidRPr="00901C16" w:rsidRDefault="00BA0FBA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BA" w:rsidRPr="00901C16" w:rsidRDefault="00BA0FBA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BA" w:rsidRPr="00901C16" w:rsidRDefault="00BA0FBA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BA" w:rsidRPr="00901C16" w:rsidRDefault="00BA0FBA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4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BA" w:rsidRPr="00901C16" w:rsidRDefault="00BA0FBA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5</w:t>
            </w:r>
          </w:p>
        </w:tc>
      </w:tr>
      <w:tr w:rsidR="00BA0FBA" w:rsidRPr="00901C16" w:rsidTr="00FD02B8">
        <w:trPr>
          <w:trHeight w:val="474"/>
        </w:trPr>
        <w:tc>
          <w:tcPr>
            <w:tcW w:w="10068" w:type="dxa"/>
            <w:gridSpan w:val="7"/>
            <w:tcBorders>
              <w:top w:val="single" w:sz="4" w:space="0" w:color="auto"/>
            </w:tcBorders>
            <w:vAlign w:val="center"/>
          </w:tcPr>
          <w:p w:rsidR="00BA0FBA" w:rsidRPr="00901C16" w:rsidRDefault="00BA0FBA" w:rsidP="005F2EE1">
            <w:pPr>
              <w:pStyle w:val="a9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lang w:val="uk-UA" w:eastAsia="ar-EG" w:bidi="ar-EG"/>
              </w:rPr>
            </w:pPr>
            <w:r w:rsidRPr="00901C16">
              <w:rPr>
                <w:rFonts w:ascii="Times New Roman" w:hAnsi="Times New Roman"/>
                <w:b/>
                <w:color w:val="0D0D0D"/>
                <w:sz w:val="28"/>
                <w:szCs w:val="28"/>
                <w:lang w:val="uk-UA" w:eastAsia="ar-EG" w:bidi="ar-EG"/>
              </w:rPr>
              <w:t xml:space="preserve">03. Відділ обліку та фінансової звітності </w:t>
            </w:r>
          </w:p>
          <w:p w:rsidR="00BA0FBA" w:rsidRPr="00901C16" w:rsidRDefault="00BA0FBA" w:rsidP="005F2EE1">
            <w:pPr>
              <w:pStyle w:val="a9"/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lang w:val="uk-UA" w:eastAsia="ar-EG" w:bidi="ar-EG"/>
              </w:rPr>
            </w:pPr>
            <w:r w:rsidRPr="00901C16">
              <w:rPr>
                <w:rFonts w:ascii="Times New Roman" w:hAnsi="Times New Roman"/>
                <w:b/>
                <w:color w:val="0D0D0D"/>
                <w:sz w:val="28"/>
                <w:szCs w:val="28"/>
                <w:lang w:val="uk-UA" w:eastAsia="ar-EG" w:bidi="ar-EG"/>
              </w:rPr>
              <w:t>управління комунального господарства</w:t>
            </w: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03-01</w:t>
            </w: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875D76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Накази, інструкції, вказівки, роз’яснення Мінфіну України, інших міністерств і відомств з питань бухгалтерського обліку і звітності у бюджетних установах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До заміни новими</w:t>
            </w:r>
          </w:p>
          <w:p w:rsidR="00BA0FBA" w:rsidRPr="00901C16" w:rsidRDefault="00BA0FBA" w:rsidP="009616F0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 xml:space="preserve">  ст. 20-б</w:t>
            </w:r>
          </w:p>
        </w:tc>
        <w:tc>
          <w:tcPr>
            <w:tcW w:w="1699" w:type="dxa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03-02</w:t>
            </w: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F67291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Положення про УКГ та статутні документи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CA6609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Пост.</w:t>
            </w:r>
          </w:p>
          <w:p w:rsidR="00BA0FBA" w:rsidRPr="00901C16" w:rsidRDefault="00BA0FBA" w:rsidP="00CA6609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28-а</w:t>
            </w:r>
          </w:p>
        </w:tc>
        <w:tc>
          <w:tcPr>
            <w:tcW w:w="1699" w:type="dxa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03-03</w:t>
            </w: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4C1CB5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Кошториси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4C1CB5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4C1CB5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Пост.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 xml:space="preserve"> 1</w:t>
            </w:r>
          </w:p>
          <w:p w:rsidR="00BA0FBA" w:rsidRPr="00901C16" w:rsidRDefault="00BA0FBA" w:rsidP="004C1CB5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193-а</w:t>
            </w:r>
          </w:p>
        </w:tc>
        <w:tc>
          <w:tcPr>
            <w:tcW w:w="1699" w:type="dxa"/>
            <w:shd w:val="clear" w:color="auto" w:fill="auto"/>
          </w:tcPr>
          <w:p w:rsidR="00BA0FBA" w:rsidRPr="00901C16" w:rsidRDefault="00BA0FBA" w:rsidP="004C1CB5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За місцем розроблення,  в інших організаціях – доки не мине потреба</w:t>
            </w: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vMerge w:val="restart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03-04</w:t>
            </w: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875D76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Звіти (відомості) про нарахування та перерахування страхових внесків на державне соціальне страхування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99" w:type="dxa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vMerge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875D76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03-4/1 - квартальні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  <w:p w:rsidR="00BA0FBA" w:rsidRPr="00901C16" w:rsidRDefault="00BA0FBA" w:rsidP="00F67291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322-г</w:t>
            </w:r>
          </w:p>
        </w:tc>
        <w:tc>
          <w:tcPr>
            <w:tcW w:w="1699" w:type="dxa"/>
            <w:shd w:val="clear" w:color="auto" w:fill="auto"/>
          </w:tcPr>
          <w:p w:rsidR="00BA0FBA" w:rsidRPr="00901C16" w:rsidRDefault="00BA0FBA" w:rsidP="005568EF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 xml:space="preserve">3 </w:t>
            </w:r>
            <w:r w:rsidRPr="00901C16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901C16">
              <w:rPr>
                <w:sz w:val="24"/>
                <w:szCs w:val="24"/>
                <w:lang w:val="uk-UA"/>
              </w:rPr>
              <w:t>відсут</w:t>
            </w:r>
            <w:r w:rsidR="005568EF" w:rsidRPr="00901C16">
              <w:rPr>
                <w:sz w:val="24"/>
                <w:szCs w:val="24"/>
                <w:lang w:val="uk-UA"/>
              </w:rPr>
              <w:t>-</w:t>
            </w:r>
            <w:r w:rsidRPr="00901C16">
              <w:rPr>
                <w:sz w:val="24"/>
                <w:szCs w:val="24"/>
                <w:lang w:val="uk-UA"/>
              </w:rPr>
              <w:t>ності</w:t>
            </w:r>
            <w:proofErr w:type="spellEnd"/>
            <w:r w:rsidRPr="00901C16">
              <w:rPr>
                <w:sz w:val="24"/>
                <w:szCs w:val="24"/>
                <w:lang w:val="uk-UA"/>
              </w:rPr>
              <w:t xml:space="preserve"> річних, піврічних – пост.</w:t>
            </w: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vMerge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875D76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03-4/2 - місячні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CA6609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1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5</w:t>
            </w:r>
          </w:p>
          <w:p w:rsidR="00BA0FBA" w:rsidRPr="00901C16" w:rsidRDefault="00BA0FBA" w:rsidP="00CA6609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322-ґ</w:t>
            </w:r>
          </w:p>
        </w:tc>
        <w:tc>
          <w:tcPr>
            <w:tcW w:w="1699" w:type="dxa"/>
            <w:shd w:val="clear" w:color="auto" w:fill="auto"/>
          </w:tcPr>
          <w:p w:rsidR="00BA0FBA" w:rsidRPr="00901C16" w:rsidRDefault="00BA0FBA" w:rsidP="00CA6609">
            <w:pPr>
              <w:rPr>
                <w:szCs w:val="28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 xml:space="preserve">5 </w:t>
            </w:r>
            <w:r w:rsidRPr="00901C16">
              <w:rPr>
                <w:sz w:val="24"/>
                <w:szCs w:val="24"/>
                <w:lang w:val="uk-UA"/>
              </w:rPr>
              <w:t xml:space="preserve">За </w:t>
            </w:r>
            <w:proofErr w:type="spellStart"/>
            <w:r w:rsidRPr="00901C16">
              <w:rPr>
                <w:sz w:val="24"/>
                <w:szCs w:val="24"/>
                <w:lang w:val="uk-UA"/>
              </w:rPr>
              <w:t>відсут-ності</w:t>
            </w:r>
            <w:proofErr w:type="spellEnd"/>
            <w:r w:rsidRPr="00901C16">
              <w:rPr>
                <w:sz w:val="24"/>
                <w:szCs w:val="24"/>
                <w:lang w:val="uk-UA"/>
              </w:rPr>
              <w:t xml:space="preserve"> річних, піврічних, квартальних – пост</w:t>
            </w:r>
          </w:p>
        </w:tc>
      </w:tr>
      <w:tr w:rsidR="00261C28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shd w:val="clear" w:color="auto" w:fill="auto"/>
          </w:tcPr>
          <w:p w:rsidR="00261C28" w:rsidRPr="00901C16" w:rsidRDefault="00261C28" w:rsidP="009616F0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03-05</w:t>
            </w:r>
          </w:p>
        </w:tc>
        <w:tc>
          <w:tcPr>
            <w:tcW w:w="4949" w:type="dxa"/>
            <w:shd w:val="clear" w:color="auto" w:fill="auto"/>
          </w:tcPr>
          <w:p w:rsidR="00261C28" w:rsidRPr="00901C16" w:rsidRDefault="00261C28" w:rsidP="00030DCA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Статистичні звіти й таблиці з основних вдів діяльності управління комунальним господарством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261C28" w:rsidRPr="00901C16" w:rsidRDefault="00261C28" w:rsidP="00030D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261C28" w:rsidRPr="00901C16" w:rsidRDefault="00261C28" w:rsidP="00030DC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Пост.</w:t>
            </w:r>
          </w:p>
          <w:p w:rsidR="00261C28" w:rsidRPr="00901C16" w:rsidRDefault="00261C28" w:rsidP="00030DCA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 xml:space="preserve"> ст. 302-б</w:t>
            </w:r>
          </w:p>
        </w:tc>
        <w:tc>
          <w:tcPr>
            <w:tcW w:w="1699" w:type="dxa"/>
            <w:shd w:val="clear" w:color="auto" w:fill="auto"/>
          </w:tcPr>
          <w:p w:rsidR="00261C28" w:rsidRPr="00901C16" w:rsidRDefault="00261C28" w:rsidP="00F672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03-06</w:t>
            </w: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875D76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Податкова звітність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Пост.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 xml:space="preserve"> 3</w:t>
            </w:r>
            <w:r w:rsidRPr="00901C16">
              <w:rPr>
                <w:sz w:val="24"/>
                <w:szCs w:val="24"/>
                <w:lang w:val="uk-UA"/>
              </w:rPr>
              <w:t xml:space="preserve"> </w:t>
            </w:r>
          </w:p>
          <w:p w:rsidR="00BA0FBA" w:rsidRPr="00901C16" w:rsidRDefault="00BA0FBA" w:rsidP="00F67291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294-б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BA0FBA" w:rsidRPr="00901C16" w:rsidRDefault="00BA0FBA" w:rsidP="00713B2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position w:val="4"/>
                <w:sz w:val="24"/>
                <w:szCs w:val="24"/>
                <w:vertAlign w:val="superscript"/>
                <w:lang w:val="uk-UA"/>
              </w:rPr>
              <w:t>3</w:t>
            </w:r>
            <w:r w:rsidRPr="00901C16">
              <w:rPr>
                <w:sz w:val="24"/>
                <w:szCs w:val="24"/>
                <w:lang w:val="uk-UA"/>
              </w:rPr>
              <w:t xml:space="preserve">За місцем складення, в інших </w:t>
            </w:r>
            <w:proofErr w:type="spellStart"/>
            <w:r w:rsidRPr="00901C16">
              <w:rPr>
                <w:sz w:val="24"/>
                <w:szCs w:val="24"/>
                <w:lang w:val="uk-UA"/>
              </w:rPr>
              <w:t>органі-заціях</w:t>
            </w:r>
            <w:proofErr w:type="spellEnd"/>
            <w:r w:rsidRPr="00901C16">
              <w:rPr>
                <w:sz w:val="24"/>
                <w:szCs w:val="24"/>
                <w:lang w:val="uk-UA"/>
              </w:rPr>
              <w:t> – не менше одного року після підбиття підсумків</w:t>
            </w: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vMerge w:val="restart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03-07</w:t>
            </w:r>
          </w:p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</w:p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</w:p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</w:p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</w:p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</w:p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875D76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Бухгалтерські звіти і баланси про виконання кошторису витрат, пояснювальні записки до них: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99" w:type="dxa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5"/>
        </w:trPr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  <w:shd w:val="clear" w:color="auto" w:fill="auto"/>
          </w:tcPr>
          <w:p w:rsidR="00BA0FBA" w:rsidRPr="00901C16" w:rsidRDefault="00BA0FBA" w:rsidP="00875D76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03-7/1 - річні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Пост.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BA0FBA" w:rsidRPr="00901C16" w:rsidRDefault="00BA0FBA" w:rsidP="00F67291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311-б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FD02B8" w:rsidRPr="00901C16" w:rsidRDefault="00BA0FBA" w:rsidP="00F67291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901C16">
              <w:rPr>
                <w:sz w:val="24"/>
                <w:szCs w:val="24"/>
                <w:lang w:val="uk-UA"/>
              </w:rPr>
              <w:t xml:space="preserve">За місцем складання, в інших </w:t>
            </w:r>
            <w:proofErr w:type="spellStart"/>
            <w:r w:rsidRPr="00901C16">
              <w:rPr>
                <w:sz w:val="24"/>
                <w:szCs w:val="24"/>
                <w:lang w:val="uk-UA"/>
              </w:rPr>
              <w:t>органі-заціях</w:t>
            </w:r>
            <w:proofErr w:type="spellEnd"/>
            <w:r w:rsidRPr="00901C16">
              <w:rPr>
                <w:sz w:val="24"/>
                <w:szCs w:val="24"/>
                <w:lang w:val="uk-UA"/>
              </w:rPr>
              <w:t xml:space="preserve"> – доки не мине потреба</w:t>
            </w: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2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3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4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5</w:t>
            </w: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vMerge w:val="restart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875D76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03-7/2 - квартальні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  <w:p w:rsidR="00BA0FBA" w:rsidRPr="00901C16" w:rsidRDefault="00BA0FBA" w:rsidP="00F67291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311-в</w:t>
            </w:r>
          </w:p>
        </w:tc>
        <w:tc>
          <w:tcPr>
            <w:tcW w:w="1699" w:type="dxa"/>
            <w:shd w:val="clear" w:color="auto" w:fill="auto"/>
          </w:tcPr>
          <w:p w:rsidR="00BA0FBA" w:rsidRPr="00901C16" w:rsidRDefault="00BA0FBA" w:rsidP="00F67291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 xml:space="preserve">2 </w:t>
            </w:r>
            <w:r w:rsidRPr="00901C16">
              <w:rPr>
                <w:sz w:val="24"/>
                <w:szCs w:val="24"/>
                <w:lang w:val="uk-UA"/>
              </w:rPr>
              <w:t>За відсутності річних – пост.</w:t>
            </w: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vMerge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875D76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03-7/3 - місячні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1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4</w:t>
            </w:r>
          </w:p>
          <w:p w:rsidR="00BA0FBA" w:rsidRPr="00901C16" w:rsidRDefault="00BA0FBA" w:rsidP="00F67291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311-г</w:t>
            </w:r>
          </w:p>
        </w:tc>
        <w:tc>
          <w:tcPr>
            <w:tcW w:w="1699" w:type="dxa"/>
            <w:shd w:val="clear" w:color="auto" w:fill="auto"/>
          </w:tcPr>
          <w:p w:rsidR="00BA0FBA" w:rsidRPr="00901C16" w:rsidRDefault="00BA0FBA" w:rsidP="00F67291">
            <w:pPr>
              <w:ind w:right="-108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4</w:t>
            </w:r>
            <w:r w:rsidRPr="00901C16">
              <w:rPr>
                <w:sz w:val="24"/>
                <w:szCs w:val="24"/>
                <w:lang w:val="uk-UA"/>
              </w:rPr>
              <w:t>За відсутності річних, квартальних-пост.</w:t>
            </w: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03-08</w:t>
            </w: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F67291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Відомості нарахування заробітної плати працівникам управління комунальним господарством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1C563D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01C16">
              <w:rPr>
                <w:color w:val="000000"/>
                <w:sz w:val="24"/>
                <w:szCs w:val="24"/>
                <w:lang w:val="uk-UA"/>
              </w:rPr>
              <w:t xml:space="preserve">75 р.  </w:t>
            </w:r>
          </w:p>
          <w:p w:rsidR="00BA0FBA" w:rsidRPr="00901C16" w:rsidRDefault="00BA0FBA" w:rsidP="001C563D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color w:val="000000"/>
                <w:sz w:val="24"/>
                <w:szCs w:val="24"/>
                <w:lang w:val="uk-UA"/>
              </w:rPr>
              <w:t>ст. 317-а</w:t>
            </w:r>
          </w:p>
        </w:tc>
        <w:tc>
          <w:tcPr>
            <w:tcW w:w="1699" w:type="dxa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03-09</w:t>
            </w: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875D76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Документи (акти, відомості, листи) про взаєморозрахунки між організаціями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1C563D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BA0FBA" w:rsidRPr="00901C16" w:rsidRDefault="00BA0FBA" w:rsidP="001C563D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324</w:t>
            </w:r>
          </w:p>
        </w:tc>
        <w:tc>
          <w:tcPr>
            <w:tcW w:w="1699" w:type="dxa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03-10</w:t>
            </w: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F67291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Документи (копії звітів, витяги з протоколів, висновки, заяви, довідки, списки працівників) про виплату допомоги, пенсій, оплату листків непрацездатності з фонду соціального страхування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1C563D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BA0FBA" w:rsidRPr="00901C16" w:rsidRDefault="00BA0FBA" w:rsidP="001C563D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ст.320</w:t>
            </w:r>
          </w:p>
        </w:tc>
        <w:tc>
          <w:tcPr>
            <w:tcW w:w="1699" w:type="dxa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03-11</w:t>
            </w: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875D76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Банківські документи(акти, довідки, реєстри зобов’язань, банківські виписки та платіжні документи)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336</w:t>
            </w:r>
          </w:p>
        </w:tc>
        <w:tc>
          <w:tcPr>
            <w:tcW w:w="1699" w:type="dxa"/>
            <w:shd w:val="clear" w:color="auto" w:fill="auto"/>
          </w:tcPr>
          <w:p w:rsidR="00BA0FBA" w:rsidRPr="00901C16" w:rsidRDefault="00BA0FBA" w:rsidP="00F67291">
            <w:pPr>
              <w:widowControl w:val="0"/>
              <w:tabs>
                <w:tab w:val="right" w:pos="456"/>
                <w:tab w:val="left" w:pos="546"/>
                <w:tab w:val="left" w:pos="4153"/>
                <w:tab w:val="right" w:pos="5795"/>
                <w:tab w:val="left" w:pos="5885"/>
              </w:tabs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Див. примітку до справи</w:t>
            </w:r>
          </w:p>
          <w:p w:rsidR="00BA0FBA" w:rsidRPr="00901C16" w:rsidRDefault="00BA0FBA" w:rsidP="009410F5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№ 02-</w:t>
            </w:r>
            <w:r w:rsidR="009410F5" w:rsidRPr="00901C16">
              <w:rPr>
                <w:sz w:val="24"/>
                <w:szCs w:val="24"/>
                <w:lang w:val="uk-UA"/>
              </w:rPr>
              <w:t>08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03-12</w:t>
            </w: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F67291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Договори з підприємствами і організаціями по наданню послуг управлінню комунальним господарством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1,2</w:t>
            </w:r>
          </w:p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330</w:t>
            </w:r>
          </w:p>
        </w:tc>
        <w:tc>
          <w:tcPr>
            <w:tcW w:w="1699" w:type="dxa"/>
            <w:shd w:val="clear" w:color="auto" w:fill="auto"/>
          </w:tcPr>
          <w:p w:rsidR="00BA0FBA" w:rsidRPr="00901C16" w:rsidRDefault="00BA0FBA" w:rsidP="00F67291">
            <w:pPr>
              <w:widowControl w:val="0"/>
              <w:tabs>
                <w:tab w:val="right" w:pos="456"/>
                <w:tab w:val="left" w:pos="546"/>
                <w:tab w:val="left" w:pos="4153"/>
                <w:tab w:val="right" w:pos="5795"/>
                <w:tab w:val="left" w:pos="5885"/>
              </w:tabs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1,2</w:t>
            </w:r>
            <w:r w:rsidRPr="00901C16">
              <w:rPr>
                <w:sz w:val="24"/>
                <w:szCs w:val="24"/>
                <w:lang w:val="uk-UA"/>
              </w:rPr>
              <w:t>Див. примітку до справи</w:t>
            </w:r>
          </w:p>
          <w:p w:rsidR="00BA0FBA" w:rsidRPr="00901C16" w:rsidRDefault="00BA0FBA" w:rsidP="009410F5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№ 02-</w:t>
            </w:r>
            <w:r w:rsidR="009410F5" w:rsidRPr="00901C16">
              <w:rPr>
                <w:sz w:val="24"/>
                <w:szCs w:val="24"/>
                <w:lang w:val="uk-UA"/>
              </w:rPr>
              <w:t>08</w:t>
            </w: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03-13</w:t>
            </w: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875D76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Акти документальних ревізій фінансово-господарської діяльності відділу, податкових та інших перевірок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1C563D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</w:t>
            </w:r>
          </w:p>
          <w:p w:rsidR="00BA0FBA" w:rsidRPr="00901C16" w:rsidRDefault="00BA0FBA" w:rsidP="001C563D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ст.341</w:t>
            </w:r>
          </w:p>
        </w:tc>
        <w:tc>
          <w:tcPr>
            <w:tcW w:w="1699" w:type="dxa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03-14</w:t>
            </w: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F67291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Інвентарні описи і перевірочні відомості та протоколи засідань інвентаризаційних комісій по матеріальних цінностях та основних засобах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345</w:t>
            </w:r>
          </w:p>
        </w:tc>
        <w:tc>
          <w:tcPr>
            <w:tcW w:w="1699" w:type="dxa"/>
            <w:shd w:val="clear" w:color="auto" w:fill="auto"/>
          </w:tcPr>
          <w:p w:rsidR="00BA0FBA" w:rsidRPr="00901C16" w:rsidRDefault="00BA0FBA" w:rsidP="00F67291">
            <w:pPr>
              <w:widowControl w:val="0"/>
              <w:tabs>
                <w:tab w:val="right" w:pos="456"/>
                <w:tab w:val="left" w:pos="546"/>
                <w:tab w:val="left" w:pos="4153"/>
                <w:tab w:val="right" w:pos="5795"/>
                <w:tab w:val="left" w:pos="5885"/>
              </w:tabs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Див. примітку до справи</w:t>
            </w:r>
          </w:p>
          <w:p w:rsidR="00BA0FBA" w:rsidRPr="00901C16" w:rsidRDefault="00BA0FBA" w:rsidP="009410F5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№ 02-</w:t>
            </w:r>
            <w:r w:rsidR="009410F5" w:rsidRPr="00901C16">
              <w:rPr>
                <w:sz w:val="24"/>
                <w:szCs w:val="24"/>
                <w:lang w:val="uk-UA"/>
              </w:rPr>
              <w:t>08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03-15</w:t>
            </w: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F67291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Листування з фінансовим управлінням, установами і організаціями з питань бухгалтерського обліку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220</w:t>
            </w:r>
          </w:p>
        </w:tc>
        <w:tc>
          <w:tcPr>
            <w:tcW w:w="1699" w:type="dxa"/>
            <w:shd w:val="clear" w:color="auto" w:fill="auto"/>
          </w:tcPr>
          <w:p w:rsidR="00BA0FBA" w:rsidRPr="00901C16" w:rsidRDefault="00BA0FBA" w:rsidP="00F67291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Листувння про фінансування закордонних відряджень – 10 р.</w:t>
            </w: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03-16</w:t>
            </w: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F67291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Листування про фінансово-госпо</w:t>
            </w:r>
            <w:r w:rsidRPr="00901C16">
              <w:rPr>
                <w:szCs w:val="28"/>
                <w:lang w:val="uk-UA"/>
              </w:rPr>
              <w:softHyphen/>
              <w:t>дарську діяльність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4A5A17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</w:p>
          <w:p w:rsidR="00BA0FBA" w:rsidRPr="00901C16" w:rsidRDefault="00BA0FBA" w:rsidP="004A5A17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ст.349</w:t>
            </w:r>
          </w:p>
        </w:tc>
        <w:tc>
          <w:tcPr>
            <w:tcW w:w="1699" w:type="dxa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03-17</w:t>
            </w: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F67291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Карти аналітичного обліку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352-г</w:t>
            </w:r>
          </w:p>
        </w:tc>
        <w:tc>
          <w:tcPr>
            <w:tcW w:w="1699" w:type="dxa"/>
            <w:shd w:val="clear" w:color="auto" w:fill="auto"/>
          </w:tcPr>
          <w:p w:rsidR="00BA0FBA" w:rsidRPr="00901C16" w:rsidRDefault="00BA0FBA" w:rsidP="00F67291">
            <w:pPr>
              <w:widowControl w:val="0"/>
              <w:tabs>
                <w:tab w:val="right" w:pos="456"/>
                <w:tab w:val="left" w:pos="546"/>
                <w:tab w:val="left" w:pos="4153"/>
                <w:tab w:val="right" w:pos="5795"/>
                <w:tab w:val="left" w:pos="5885"/>
              </w:tabs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901C16">
              <w:rPr>
                <w:sz w:val="24"/>
                <w:szCs w:val="24"/>
                <w:lang w:val="uk-UA"/>
              </w:rPr>
              <w:t>Див. примітку до справи</w:t>
            </w:r>
          </w:p>
          <w:p w:rsidR="00BA0FBA" w:rsidRPr="00901C16" w:rsidRDefault="00BA0FBA" w:rsidP="009410F5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№ 02-</w:t>
            </w:r>
            <w:r w:rsidR="009410F5" w:rsidRPr="00901C16">
              <w:rPr>
                <w:sz w:val="24"/>
                <w:szCs w:val="24"/>
                <w:lang w:val="uk-UA"/>
              </w:rPr>
              <w:t>08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3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4</w:t>
            </w:r>
          </w:p>
        </w:tc>
        <w:tc>
          <w:tcPr>
            <w:tcW w:w="1699" w:type="dxa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5</w:t>
            </w: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03-18</w:t>
            </w: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F67291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Інвентарні картки та журнали обліку основних засобів управління комунальним господарством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351</w:t>
            </w:r>
          </w:p>
        </w:tc>
        <w:tc>
          <w:tcPr>
            <w:tcW w:w="1699" w:type="dxa"/>
            <w:shd w:val="clear" w:color="auto" w:fill="auto"/>
          </w:tcPr>
          <w:p w:rsidR="00BA0FBA" w:rsidRPr="00901C16" w:rsidRDefault="00BA0FBA" w:rsidP="00F67291">
            <w:pPr>
              <w:widowControl w:val="0"/>
              <w:tabs>
                <w:tab w:val="right" w:pos="456"/>
                <w:tab w:val="left" w:pos="546"/>
                <w:tab w:val="left" w:pos="4153"/>
                <w:tab w:val="right" w:pos="5795"/>
                <w:tab w:val="left" w:pos="5885"/>
              </w:tabs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Див. примітку до справи</w:t>
            </w:r>
          </w:p>
          <w:p w:rsidR="00BA0FBA" w:rsidRPr="00901C16" w:rsidRDefault="00BA0FBA" w:rsidP="009410F5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№ 02-</w:t>
            </w:r>
            <w:r w:rsidR="009410F5" w:rsidRPr="00901C16">
              <w:rPr>
                <w:sz w:val="24"/>
                <w:szCs w:val="24"/>
                <w:lang w:val="uk-UA"/>
              </w:rPr>
              <w:t>08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BA0FBA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03-19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shd w:val="clear" w:color="auto" w:fill="auto"/>
          </w:tcPr>
          <w:p w:rsidR="00BA0FBA" w:rsidRPr="00901C16" w:rsidRDefault="00BA0FBA" w:rsidP="000F1CF3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Облікові</w:t>
            </w:r>
            <w:r w:rsidR="000F1CF3" w:rsidRPr="00901C16">
              <w:rPr>
                <w:szCs w:val="28"/>
                <w:lang w:val="uk-UA"/>
              </w:rPr>
              <w:t xml:space="preserve"> "РЕГІСТРИ: облікові" регістри (головна "КНИГИ: головна"  книга, журнали  "ЖУРНАЛИ")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351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BA0FBA" w:rsidRPr="00901C16" w:rsidRDefault="00BA0FBA" w:rsidP="00F67291">
            <w:pPr>
              <w:widowControl w:val="0"/>
              <w:tabs>
                <w:tab w:val="right" w:pos="456"/>
                <w:tab w:val="left" w:pos="546"/>
                <w:tab w:val="left" w:pos="4153"/>
                <w:tab w:val="right" w:pos="5795"/>
                <w:tab w:val="left" w:pos="5885"/>
              </w:tabs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Див. примітку до справи</w:t>
            </w:r>
          </w:p>
          <w:p w:rsidR="00BA0FBA" w:rsidRPr="00901C16" w:rsidRDefault="00BA0FBA" w:rsidP="009410F5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№ 02-</w:t>
            </w:r>
            <w:r w:rsidR="009410F5" w:rsidRPr="00901C16">
              <w:rPr>
                <w:sz w:val="24"/>
                <w:szCs w:val="24"/>
                <w:lang w:val="uk-UA"/>
              </w:rPr>
              <w:t>08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BA0FBA" w:rsidRPr="00901C16" w:rsidTr="009C1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03-20</w:t>
            </w:r>
          </w:p>
        </w:tc>
        <w:tc>
          <w:tcPr>
            <w:tcW w:w="4949" w:type="dxa"/>
            <w:shd w:val="clear" w:color="auto" w:fill="auto"/>
          </w:tcPr>
          <w:p w:rsidR="00BA0FBA" w:rsidRPr="00901C16" w:rsidRDefault="00BA0FBA" w:rsidP="00875D76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Журнали ордери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BA0FBA" w:rsidRPr="00901C16" w:rsidRDefault="00BA0FBA" w:rsidP="009616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BA0FBA" w:rsidRPr="00901C16" w:rsidRDefault="00BA0FBA" w:rsidP="00F67291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BA0FBA" w:rsidRPr="00901C16" w:rsidRDefault="00BA0FBA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351</w:t>
            </w:r>
          </w:p>
        </w:tc>
        <w:tc>
          <w:tcPr>
            <w:tcW w:w="1699" w:type="dxa"/>
            <w:shd w:val="clear" w:color="auto" w:fill="auto"/>
          </w:tcPr>
          <w:p w:rsidR="00BA0FBA" w:rsidRPr="00901C16" w:rsidRDefault="00BA0FBA" w:rsidP="00F67291">
            <w:pPr>
              <w:widowControl w:val="0"/>
              <w:tabs>
                <w:tab w:val="right" w:pos="456"/>
                <w:tab w:val="left" w:pos="546"/>
                <w:tab w:val="left" w:pos="4153"/>
                <w:tab w:val="right" w:pos="5795"/>
                <w:tab w:val="left" w:pos="5885"/>
              </w:tabs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Див. примітку до справи</w:t>
            </w:r>
          </w:p>
          <w:p w:rsidR="00BA0FBA" w:rsidRPr="00901C16" w:rsidRDefault="00BA0FBA" w:rsidP="009410F5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№ 02-</w:t>
            </w:r>
            <w:r w:rsidR="009410F5" w:rsidRPr="00901C16">
              <w:rPr>
                <w:sz w:val="24"/>
                <w:szCs w:val="24"/>
                <w:lang w:val="uk-UA"/>
              </w:rPr>
              <w:t>08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9C1245" w:rsidRPr="00901C16" w:rsidTr="00FD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9C1245" w:rsidRPr="00901C16" w:rsidRDefault="009C1245" w:rsidP="009616F0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03-21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shd w:val="clear" w:color="auto" w:fill="auto"/>
          </w:tcPr>
          <w:p w:rsidR="009C1245" w:rsidRPr="00901C16" w:rsidRDefault="009C1245" w:rsidP="00875D76">
            <w:pPr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Журнал реєстрації перевірок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1245" w:rsidRPr="00901C16" w:rsidRDefault="009C1245" w:rsidP="009616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1245" w:rsidRPr="00901C16" w:rsidRDefault="009410F5" w:rsidP="00C15DE6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</w:t>
            </w:r>
          </w:p>
          <w:p w:rsidR="009410F5" w:rsidRPr="00901C16" w:rsidRDefault="009410F5" w:rsidP="00C15DE6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351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9C1245" w:rsidRPr="00901C16" w:rsidRDefault="009C1245" w:rsidP="009410F5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0F1CF3" w:rsidRPr="00901C16" w:rsidRDefault="000F1CF3">
      <w:pPr>
        <w:rPr>
          <w:lang w:val="uk-UA"/>
        </w:rPr>
      </w:pPr>
      <w:r w:rsidRPr="00901C16">
        <w:rPr>
          <w:lang w:val="uk-UA"/>
        </w:rPr>
        <w:br w:type="page"/>
      </w:r>
    </w:p>
    <w:tbl>
      <w:tblPr>
        <w:tblW w:w="10068" w:type="dxa"/>
        <w:tblInd w:w="-179" w:type="dxa"/>
        <w:tblLayout w:type="fixed"/>
        <w:tblLook w:val="0000"/>
      </w:tblPr>
      <w:tblGrid>
        <w:gridCol w:w="1138"/>
        <w:gridCol w:w="4961"/>
        <w:gridCol w:w="992"/>
        <w:gridCol w:w="1429"/>
        <w:gridCol w:w="1548"/>
      </w:tblGrid>
      <w:tr w:rsidR="00B76792" w:rsidRPr="00901C16" w:rsidTr="00FF7DF6">
        <w:trPr>
          <w:trHeight w:val="6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92" w:rsidRPr="00901C16" w:rsidRDefault="00B76792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92" w:rsidRPr="00901C16" w:rsidRDefault="00B76792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92" w:rsidRPr="00901C16" w:rsidRDefault="00B76792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92" w:rsidRPr="00901C16" w:rsidRDefault="00B76792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92" w:rsidRPr="00901C16" w:rsidRDefault="00B76792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5</w:t>
            </w:r>
          </w:p>
        </w:tc>
      </w:tr>
      <w:tr w:rsidR="00B76792" w:rsidRPr="00901C16" w:rsidTr="00FF7DF6">
        <w:trPr>
          <w:trHeight w:val="67"/>
        </w:trPr>
        <w:tc>
          <w:tcPr>
            <w:tcW w:w="10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92" w:rsidRPr="00901C16" w:rsidRDefault="00B76792" w:rsidP="00B76792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901C16">
              <w:rPr>
                <w:rFonts w:eastAsia="Calibri"/>
                <w:b/>
                <w:szCs w:val="28"/>
                <w:lang w:val="uk-UA"/>
              </w:rPr>
              <w:t>0</w:t>
            </w:r>
            <w:r w:rsidRPr="00901C16">
              <w:rPr>
                <w:b/>
                <w:szCs w:val="28"/>
                <w:lang w:val="uk-UA"/>
              </w:rPr>
              <w:t>4.</w:t>
            </w:r>
            <w:r w:rsidRPr="00901C16">
              <w:rPr>
                <w:rFonts w:eastAsia="Calibri"/>
                <w:b/>
                <w:szCs w:val="28"/>
                <w:lang w:val="uk-UA"/>
              </w:rPr>
              <w:t xml:space="preserve"> В</w:t>
            </w:r>
            <w:r w:rsidRPr="00901C16">
              <w:rPr>
                <w:b/>
                <w:szCs w:val="28"/>
                <w:lang w:val="uk-UA"/>
              </w:rPr>
              <w:t>ідділ економічного аналізу та планування УКГ</w:t>
            </w:r>
          </w:p>
        </w:tc>
      </w:tr>
      <w:tr w:rsidR="00B76792" w:rsidRPr="00901C16" w:rsidTr="00FF7DF6">
        <w:trPr>
          <w:trHeight w:val="6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2" w:rsidRPr="00901C16" w:rsidRDefault="00B76792" w:rsidP="00F67291">
            <w:pPr>
              <w:snapToGrid w:val="0"/>
              <w:ind w:left="-108"/>
              <w:jc w:val="center"/>
              <w:rPr>
                <w:rFonts w:eastAsia="Calibri"/>
                <w:szCs w:val="28"/>
                <w:lang w:val="uk-UA"/>
              </w:rPr>
            </w:pPr>
          </w:p>
          <w:p w:rsidR="00B76792" w:rsidRPr="00901C16" w:rsidRDefault="00B76792" w:rsidP="00F67291">
            <w:pPr>
              <w:snapToGrid w:val="0"/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901C16">
              <w:rPr>
                <w:rFonts w:eastAsia="Calibri"/>
                <w:szCs w:val="28"/>
                <w:lang w:val="uk-UA"/>
              </w:rPr>
              <w:t>0</w:t>
            </w:r>
            <w:r w:rsidRPr="00901C16">
              <w:rPr>
                <w:szCs w:val="28"/>
                <w:lang w:val="uk-UA"/>
              </w:rPr>
              <w:t>4</w:t>
            </w:r>
            <w:r w:rsidR="00683738" w:rsidRPr="00901C16">
              <w:rPr>
                <w:rFonts w:eastAsia="Calibri"/>
                <w:szCs w:val="28"/>
                <w:lang w:val="uk-UA"/>
              </w:rPr>
              <w:t>-</w:t>
            </w:r>
            <w:r w:rsidRPr="00901C16">
              <w:rPr>
                <w:rFonts w:eastAsia="Calibri"/>
                <w:szCs w:val="28"/>
                <w:lang w:val="uk-UA"/>
              </w:rPr>
              <w:t>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2" w:rsidRPr="00901C16" w:rsidRDefault="00B76792" w:rsidP="00F67291">
            <w:pPr>
              <w:pStyle w:val="a8"/>
              <w:spacing w:after="0"/>
              <w:rPr>
                <w:sz w:val="28"/>
                <w:szCs w:val="28"/>
                <w:lang w:val="uk-UA"/>
              </w:rPr>
            </w:pPr>
            <w:r w:rsidRPr="00901C16">
              <w:rPr>
                <w:sz w:val="28"/>
                <w:szCs w:val="28"/>
                <w:lang w:val="uk-UA"/>
              </w:rPr>
              <w:t>Законодавчі та нормативно-правові акти Верховної ради України, Президента України, Кабінету Міністрів України, центральних органів виконавчої влади, рішення міської ради, виконкому, розпорядження міського голови (копії)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2" w:rsidRPr="00901C16" w:rsidRDefault="00B76792" w:rsidP="00F67291">
            <w:pPr>
              <w:snapToGrid w:val="0"/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792" w:rsidRPr="00901C16" w:rsidRDefault="00B76792" w:rsidP="00B76792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Доки не мине по-треба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B76792" w:rsidRPr="00901C16" w:rsidRDefault="00B76792" w:rsidP="00B76792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1-б, 2-б, 3-б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792" w:rsidRPr="00901C16" w:rsidRDefault="00B76792" w:rsidP="00B76792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Що стосується діяльності організації – пост.</w:t>
            </w:r>
          </w:p>
        </w:tc>
      </w:tr>
      <w:tr w:rsidR="00313DB2" w:rsidRPr="00901C16" w:rsidTr="00FF7DF6">
        <w:trPr>
          <w:trHeight w:val="6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DB2" w:rsidRPr="00901C16" w:rsidRDefault="00313DB2" w:rsidP="00F67291">
            <w:pPr>
              <w:snapToGrid w:val="0"/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901C16">
              <w:rPr>
                <w:rFonts w:eastAsia="Calibri"/>
                <w:szCs w:val="28"/>
                <w:lang w:val="uk-UA"/>
              </w:rPr>
              <w:t>0</w:t>
            </w:r>
            <w:r w:rsidRPr="00901C16">
              <w:rPr>
                <w:szCs w:val="28"/>
                <w:lang w:val="uk-UA"/>
              </w:rPr>
              <w:t>4</w:t>
            </w:r>
            <w:r w:rsidR="00683738" w:rsidRPr="00901C16">
              <w:rPr>
                <w:rFonts w:eastAsia="Calibri"/>
                <w:szCs w:val="28"/>
                <w:lang w:val="uk-UA"/>
              </w:rPr>
              <w:t>-</w:t>
            </w:r>
            <w:r w:rsidRPr="00901C16">
              <w:rPr>
                <w:rFonts w:eastAsia="Calibri"/>
                <w:szCs w:val="28"/>
                <w:lang w:val="uk-UA"/>
              </w:rPr>
              <w:t>02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DB2" w:rsidRPr="00901C16" w:rsidRDefault="00313DB2" w:rsidP="00F67291">
            <w:pPr>
              <w:snapToGrid w:val="0"/>
              <w:rPr>
                <w:rFonts w:eastAsia="Calibri"/>
                <w:szCs w:val="28"/>
                <w:lang w:val="uk-UA"/>
              </w:rPr>
            </w:pPr>
            <w:r w:rsidRPr="00901C16">
              <w:rPr>
                <w:rFonts w:eastAsia="Calibri"/>
                <w:szCs w:val="28"/>
                <w:lang w:val="uk-UA"/>
              </w:rPr>
              <w:t>Протоколи засідань тендерного комітету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DB2" w:rsidRPr="00901C16" w:rsidRDefault="00313DB2" w:rsidP="00F67291">
            <w:pPr>
              <w:snapToGrid w:val="0"/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DB2" w:rsidRPr="00901C16" w:rsidRDefault="00313DB2" w:rsidP="00F67291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313DB2" w:rsidRPr="00901C16" w:rsidRDefault="00313DB2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219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DB2" w:rsidRPr="00901C16" w:rsidRDefault="00313DB2" w:rsidP="00F67291">
            <w:pPr>
              <w:widowControl w:val="0"/>
              <w:tabs>
                <w:tab w:val="right" w:pos="456"/>
                <w:tab w:val="left" w:pos="546"/>
                <w:tab w:val="left" w:pos="4153"/>
                <w:tab w:val="right" w:pos="5795"/>
                <w:tab w:val="left" w:pos="5885"/>
              </w:tabs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Див. примітку до справи</w:t>
            </w:r>
          </w:p>
          <w:p w:rsidR="00313DB2" w:rsidRPr="00901C16" w:rsidRDefault="00313DB2" w:rsidP="00A43CB7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№ 02-</w:t>
            </w:r>
            <w:r w:rsidR="00A43CB7" w:rsidRPr="00901C16">
              <w:rPr>
                <w:sz w:val="24"/>
                <w:szCs w:val="24"/>
                <w:lang w:val="uk-UA"/>
              </w:rPr>
              <w:t>08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  <w:tr w:rsidR="00B76792" w:rsidRPr="00901C16" w:rsidTr="00FF7DF6">
        <w:trPr>
          <w:trHeight w:val="6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2" w:rsidRPr="00901C16" w:rsidRDefault="00B76792" w:rsidP="00E537D4">
            <w:pPr>
              <w:snapToGrid w:val="0"/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901C16">
              <w:rPr>
                <w:rFonts w:eastAsia="Calibri"/>
                <w:szCs w:val="28"/>
                <w:lang w:val="uk-UA"/>
              </w:rPr>
              <w:t>04</w:t>
            </w:r>
            <w:r w:rsidR="00683738" w:rsidRPr="00901C16">
              <w:rPr>
                <w:rFonts w:eastAsia="Calibri"/>
                <w:szCs w:val="28"/>
                <w:lang w:val="uk-UA"/>
              </w:rPr>
              <w:t>-</w:t>
            </w:r>
            <w:r w:rsidRPr="00901C16">
              <w:rPr>
                <w:rFonts w:eastAsia="Calibri"/>
                <w:szCs w:val="28"/>
                <w:lang w:val="uk-UA"/>
              </w:rPr>
              <w:t>03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2" w:rsidRPr="00901C16" w:rsidRDefault="00B76792" w:rsidP="00E537D4">
            <w:pPr>
              <w:pStyle w:val="a8"/>
              <w:spacing w:after="0"/>
              <w:rPr>
                <w:sz w:val="28"/>
                <w:szCs w:val="28"/>
                <w:lang w:val="uk-UA"/>
              </w:rPr>
            </w:pPr>
            <w:r w:rsidRPr="00901C16">
              <w:rPr>
                <w:sz w:val="28"/>
                <w:szCs w:val="28"/>
                <w:lang w:val="uk-UA"/>
              </w:rPr>
              <w:t>Кошториси, плани асигнувань, довідки змін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2" w:rsidRPr="00901C16" w:rsidRDefault="00B76792" w:rsidP="00E537D4">
            <w:pPr>
              <w:snapToGrid w:val="0"/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792" w:rsidRPr="00901C16" w:rsidRDefault="00313DB2" w:rsidP="00B76792">
            <w:pPr>
              <w:snapToGrid w:val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sz w:val="24"/>
                <w:szCs w:val="24"/>
                <w:lang w:val="uk-UA"/>
              </w:rPr>
              <w:t>5 р.</w:t>
            </w:r>
          </w:p>
          <w:p w:rsidR="00B76792" w:rsidRPr="00901C16" w:rsidRDefault="00B76792" w:rsidP="00B76792">
            <w:pPr>
              <w:snapToGrid w:val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sz w:val="24"/>
                <w:szCs w:val="24"/>
                <w:lang w:val="uk-UA"/>
              </w:rPr>
              <w:t>ст. 194</w:t>
            </w:r>
            <w:r w:rsidR="00313DB2" w:rsidRPr="00901C16">
              <w:rPr>
                <w:rFonts w:eastAsia="Calibri"/>
                <w:sz w:val="24"/>
                <w:szCs w:val="24"/>
                <w:lang w:val="uk-UA"/>
              </w:rPr>
              <w:t>-а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792" w:rsidRPr="00901C16" w:rsidRDefault="00B76792" w:rsidP="00B76792">
            <w:pPr>
              <w:snapToGrid w:val="0"/>
              <w:ind w:left="-108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A7C1D" w:rsidRPr="00901C16" w:rsidTr="00F92BEB">
        <w:trPr>
          <w:trHeight w:val="6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C1D" w:rsidRPr="00901C16" w:rsidRDefault="00CA7C1D" w:rsidP="00E537D4">
            <w:pPr>
              <w:snapToGrid w:val="0"/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901C16">
              <w:rPr>
                <w:rFonts w:eastAsia="Calibri"/>
                <w:szCs w:val="28"/>
                <w:lang w:val="uk-UA"/>
              </w:rPr>
              <w:t>0</w:t>
            </w:r>
            <w:r w:rsidRPr="00901C16">
              <w:rPr>
                <w:szCs w:val="28"/>
                <w:lang w:val="uk-UA"/>
              </w:rPr>
              <w:t>4</w:t>
            </w:r>
            <w:r w:rsidRPr="00901C16">
              <w:rPr>
                <w:rFonts w:eastAsia="Calibri"/>
                <w:szCs w:val="28"/>
                <w:lang w:val="uk-UA"/>
              </w:rPr>
              <w:t>-04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C1D" w:rsidRPr="00901C16" w:rsidRDefault="00CA7C1D" w:rsidP="00F92BEB">
            <w:pPr>
              <w:rPr>
                <w:rFonts w:eastAsia="Calibri"/>
                <w:color w:val="000000"/>
                <w:szCs w:val="28"/>
                <w:lang w:val="uk-UA"/>
              </w:rPr>
            </w:pPr>
            <w:r w:rsidRPr="00901C16">
              <w:rPr>
                <w:rFonts w:eastAsia="Calibri"/>
                <w:color w:val="000000"/>
                <w:szCs w:val="28"/>
                <w:lang w:val="uk-UA"/>
              </w:rPr>
              <w:t>Річний план та додаток до річного плану  та зміни до планів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C1D" w:rsidRPr="00901C16" w:rsidRDefault="00CA7C1D" w:rsidP="00F92BEB">
            <w:pPr>
              <w:snapToGrid w:val="0"/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C1D" w:rsidRPr="00901C16" w:rsidRDefault="00CA7C1D" w:rsidP="00F92BEB">
            <w:pPr>
              <w:snapToGrid w:val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sz w:val="24"/>
                <w:szCs w:val="24"/>
                <w:lang w:val="uk-UA"/>
              </w:rPr>
              <w:t>Пост.</w:t>
            </w:r>
          </w:p>
          <w:p w:rsidR="00CA7C1D" w:rsidRPr="00901C16" w:rsidRDefault="00CA7C1D" w:rsidP="00F92BE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sz w:val="24"/>
                <w:szCs w:val="24"/>
                <w:lang w:val="uk-UA"/>
              </w:rPr>
              <w:t>ст. 157-а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C1D" w:rsidRPr="00901C16" w:rsidRDefault="00CA7C1D" w:rsidP="00F92BE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A7C1D" w:rsidRPr="00901C16" w:rsidTr="00F92BEB">
        <w:trPr>
          <w:trHeight w:val="6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C1D" w:rsidRPr="00901C16" w:rsidRDefault="00CA7C1D" w:rsidP="00E537D4">
            <w:pPr>
              <w:snapToGrid w:val="0"/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04</w:t>
            </w:r>
            <w:r w:rsidRPr="00901C16">
              <w:rPr>
                <w:rFonts w:eastAsia="Calibri"/>
                <w:szCs w:val="28"/>
                <w:lang w:val="uk-UA"/>
              </w:rPr>
              <w:t>-05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C1D" w:rsidRPr="00901C16" w:rsidRDefault="00CA7C1D" w:rsidP="00F92BEB">
            <w:pPr>
              <w:pStyle w:val="a8"/>
              <w:spacing w:after="0"/>
              <w:rPr>
                <w:sz w:val="28"/>
                <w:szCs w:val="28"/>
                <w:lang w:val="uk-UA"/>
              </w:rPr>
            </w:pPr>
            <w:r w:rsidRPr="00901C16">
              <w:rPr>
                <w:sz w:val="28"/>
                <w:szCs w:val="28"/>
                <w:lang w:val="uk-UA"/>
              </w:rPr>
              <w:t xml:space="preserve">Штатні розписи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C1D" w:rsidRPr="00901C16" w:rsidRDefault="00CA7C1D" w:rsidP="00F92BEB">
            <w:pPr>
              <w:snapToGrid w:val="0"/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C1D" w:rsidRPr="00901C16" w:rsidRDefault="00CA7C1D" w:rsidP="00F92BEB">
            <w:pPr>
              <w:snapToGrid w:val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sz w:val="24"/>
                <w:szCs w:val="24"/>
                <w:lang w:val="uk-UA"/>
              </w:rPr>
              <w:t>Пост.</w:t>
            </w:r>
          </w:p>
          <w:p w:rsidR="00CA7C1D" w:rsidRPr="00901C16" w:rsidRDefault="00CA7C1D" w:rsidP="00F92BEB">
            <w:pPr>
              <w:snapToGrid w:val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sz w:val="24"/>
                <w:szCs w:val="24"/>
                <w:lang w:val="uk-UA"/>
              </w:rPr>
              <w:t>ст. 37-а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F92BEB">
            <w:pPr>
              <w:snapToGrid w:val="0"/>
              <w:ind w:left="-108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A7C1D" w:rsidRPr="00901C16" w:rsidTr="00FF7DF6">
        <w:trPr>
          <w:trHeight w:val="6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C1D" w:rsidRPr="00901C16" w:rsidRDefault="00CA7C1D" w:rsidP="00E537D4">
            <w:pPr>
              <w:snapToGrid w:val="0"/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901C16">
              <w:rPr>
                <w:rFonts w:eastAsia="Calibri"/>
                <w:szCs w:val="28"/>
                <w:lang w:val="uk-UA"/>
              </w:rPr>
              <w:t>04-06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C1D" w:rsidRPr="00901C16" w:rsidRDefault="00CA7C1D" w:rsidP="00F92BEB">
            <w:pPr>
              <w:snapToGrid w:val="0"/>
              <w:rPr>
                <w:rFonts w:eastAsia="Calibri"/>
                <w:color w:val="000000"/>
                <w:szCs w:val="28"/>
                <w:lang w:val="uk-UA"/>
              </w:rPr>
            </w:pPr>
            <w:r w:rsidRPr="00901C16">
              <w:rPr>
                <w:rFonts w:eastAsia="Calibri"/>
                <w:color w:val="000000"/>
                <w:szCs w:val="28"/>
                <w:lang w:val="uk-UA"/>
              </w:rPr>
              <w:t>Звіти про виконання паспортів бюджетних програм за програмно-цільовим методом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C1D" w:rsidRPr="00901C16" w:rsidRDefault="00CA7C1D" w:rsidP="00F92BEB">
            <w:pPr>
              <w:snapToGrid w:val="0"/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C1D" w:rsidRPr="00901C16" w:rsidRDefault="00CA7C1D" w:rsidP="00F92BEB">
            <w:pPr>
              <w:snapToGrid w:val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sz w:val="24"/>
                <w:szCs w:val="24"/>
                <w:lang w:val="uk-UA"/>
              </w:rPr>
              <w:t>Пост.</w:t>
            </w:r>
          </w:p>
          <w:p w:rsidR="00CA7C1D" w:rsidRPr="00901C16" w:rsidRDefault="00CA7C1D" w:rsidP="00F92BEB">
            <w:pPr>
              <w:snapToGrid w:val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sz w:val="24"/>
                <w:szCs w:val="24"/>
                <w:lang w:val="uk-UA"/>
              </w:rPr>
              <w:t>ст. 296-б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F92BEB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A7C1D" w:rsidRPr="00901C16" w:rsidTr="00FF7DF6">
        <w:trPr>
          <w:trHeight w:val="6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C1D" w:rsidRPr="00901C16" w:rsidRDefault="00CA7C1D" w:rsidP="00E537D4">
            <w:pPr>
              <w:snapToGrid w:val="0"/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901C16">
              <w:rPr>
                <w:rFonts w:eastAsia="Calibri"/>
                <w:szCs w:val="28"/>
                <w:lang w:val="uk-UA"/>
              </w:rPr>
              <w:t>0</w:t>
            </w:r>
            <w:r w:rsidRPr="00901C16">
              <w:rPr>
                <w:szCs w:val="28"/>
                <w:lang w:val="uk-UA"/>
              </w:rPr>
              <w:t>4</w:t>
            </w:r>
            <w:r w:rsidRPr="00901C16">
              <w:rPr>
                <w:rFonts w:eastAsia="Calibri"/>
                <w:szCs w:val="28"/>
                <w:lang w:val="uk-UA"/>
              </w:rPr>
              <w:t>-07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C1D" w:rsidRPr="00901C16" w:rsidRDefault="00CA7C1D" w:rsidP="00F92BEB">
            <w:pPr>
              <w:snapToGrid w:val="0"/>
              <w:rPr>
                <w:rFonts w:eastAsia="Calibri"/>
                <w:color w:val="000000"/>
                <w:szCs w:val="28"/>
                <w:lang w:val="uk-UA"/>
              </w:rPr>
            </w:pPr>
            <w:r w:rsidRPr="00901C16">
              <w:rPr>
                <w:rFonts w:eastAsia="Calibri"/>
                <w:color w:val="000000"/>
                <w:szCs w:val="28"/>
                <w:lang w:val="uk-UA"/>
              </w:rPr>
              <w:t>Паспорти бюджетних програм за програмно-цільовим методом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C1D" w:rsidRPr="00901C16" w:rsidRDefault="00CA7C1D" w:rsidP="00F92BEB">
            <w:pPr>
              <w:snapToGrid w:val="0"/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C1D" w:rsidRPr="00901C16" w:rsidRDefault="00CA7C1D" w:rsidP="00F92BEB">
            <w:pPr>
              <w:snapToGrid w:val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Доки не мине потреба ЕК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F92BEB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A7C1D" w:rsidRPr="00901C16" w:rsidTr="00FF7DF6">
        <w:trPr>
          <w:trHeight w:val="6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C1D" w:rsidRPr="00901C16" w:rsidRDefault="00CA7C1D" w:rsidP="00E537D4">
            <w:pPr>
              <w:snapToGrid w:val="0"/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901C16">
              <w:rPr>
                <w:rFonts w:eastAsia="Calibri"/>
                <w:szCs w:val="28"/>
                <w:lang w:val="uk-UA"/>
              </w:rPr>
              <w:t>0</w:t>
            </w:r>
            <w:r w:rsidRPr="00901C16">
              <w:rPr>
                <w:szCs w:val="28"/>
                <w:lang w:val="uk-UA"/>
              </w:rPr>
              <w:t>4</w:t>
            </w:r>
            <w:r w:rsidRPr="00901C16">
              <w:rPr>
                <w:rFonts w:eastAsia="Calibri"/>
                <w:szCs w:val="28"/>
                <w:lang w:val="uk-UA"/>
              </w:rPr>
              <w:t>-08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C1D" w:rsidRPr="00901C16" w:rsidRDefault="00CA7C1D" w:rsidP="00E537D4">
            <w:pPr>
              <w:snapToGrid w:val="0"/>
              <w:rPr>
                <w:rFonts w:eastAsia="Calibri"/>
                <w:color w:val="000000"/>
                <w:szCs w:val="28"/>
                <w:lang w:val="uk-UA"/>
              </w:rPr>
            </w:pPr>
            <w:r w:rsidRPr="00901C16">
              <w:rPr>
                <w:rFonts w:eastAsia="Calibri"/>
                <w:color w:val="000000"/>
                <w:szCs w:val="28"/>
                <w:lang w:val="uk-UA"/>
              </w:rPr>
              <w:t>Оцінки ефективності бюджетних програм за програмно-цільовим методом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C1D" w:rsidRPr="00901C16" w:rsidRDefault="00CA7C1D" w:rsidP="00E537D4">
            <w:pPr>
              <w:snapToGrid w:val="0"/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C1D" w:rsidRPr="00901C16" w:rsidRDefault="00CA7C1D" w:rsidP="00D90860">
            <w:pPr>
              <w:snapToGrid w:val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sz w:val="24"/>
                <w:szCs w:val="24"/>
                <w:lang w:val="uk-UA"/>
              </w:rPr>
              <w:t>Пост.</w:t>
            </w:r>
          </w:p>
          <w:p w:rsidR="00CA7C1D" w:rsidRPr="00901C16" w:rsidRDefault="00CA7C1D" w:rsidP="00D90860">
            <w:pPr>
              <w:snapToGrid w:val="0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sz w:val="24"/>
                <w:szCs w:val="24"/>
                <w:lang w:val="uk-UA"/>
              </w:rPr>
              <w:t>ст. 296-б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B76792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A7C1D" w:rsidRPr="00901C16" w:rsidTr="00FF7DF6">
        <w:trPr>
          <w:trHeight w:val="6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C1D" w:rsidRPr="00901C16" w:rsidRDefault="00CA7C1D" w:rsidP="00E537D4">
            <w:pPr>
              <w:snapToGrid w:val="0"/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901C16">
              <w:rPr>
                <w:rFonts w:eastAsia="Calibri"/>
                <w:szCs w:val="28"/>
                <w:lang w:val="uk-UA"/>
              </w:rPr>
              <w:t>04-09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C1D" w:rsidRPr="00901C16" w:rsidRDefault="00CA7C1D" w:rsidP="00E537D4">
            <w:pPr>
              <w:snapToGrid w:val="0"/>
              <w:rPr>
                <w:rFonts w:eastAsia="Calibri"/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Листування з організації та проведення тендерів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C1D" w:rsidRPr="00901C16" w:rsidRDefault="00CA7C1D" w:rsidP="00E537D4">
            <w:pPr>
              <w:snapToGrid w:val="0"/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7C1D" w:rsidRPr="00901C16" w:rsidRDefault="00CA7C1D" w:rsidP="00B7679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sz w:val="24"/>
                <w:szCs w:val="24"/>
                <w:lang w:val="uk-UA"/>
              </w:rPr>
              <w:t>3 р.</w:t>
            </w:r>
          </w:p>
          <w:p w:rsidR="00CA7C1D" w:rsidRPr="00901C16" w:rsidRDefault="00CA7C1D" w:rsidP="00B76792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sz w:val="24"/>
                <w:szCs w:val="24"/>
                <w:lang w:val="uk-UA"/>
              </w:rPr>
              <w:t>ст. 236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7C1D" w:rsidRPr="00901C16" w:rsidRDefault="00CA7C1D" w:rsidP="00B76792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A7C1D" w:rsidRPr="00901C16" w:rsidTr="00FF7DF6">
        <w:trPr>
          <w:trHeight w:val="6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1D" w:rsidRPr="00901C16" w:rsidRDefault="00CA7C1D" w:rsidP="00E537D4">
            <w:pPr>
              <w:snapToGrid w:val="0"/>
              <w:ind w:left="-108"/>
              <w:jc w:val="center"/>
              <w:rPr>
                <w:rFonts w:eastAsia="Calibri"/>
                <w:szCs w:val="28"/>
                <w:lang w:val="uk-UA"/>
              </w:rPr>
            </w:pPr>
            <w:r w:rsidRPr="00901C16">
              <w:rPr>
                <w:rFonts w:eastAsia="Calibri"/>
                <w:szCs w:val="28"/>
                <w:lang w:val="uk-UA"/>
              </w:rPr>
              <w:t>04-10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1D" w:rsidRPr="00901C16" w:rsidRDefault="00CA7C1D" w:rsidP="00E537D4">
            <w:pPr>
              <w:snapToGrid w:val="0"/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 xml:space="preserve">Журнал реєстрації </w:t>
            </w:r>
            <w:r w:rsidRPr="00901C16">
              <w:rPr>
                <w:rFonts w:eastAsia="Calibri"/>
                <w:color w:val="000000"/>
                <w:szCs w:val="28"/>
                <w:lang w:val="uk-UA"/>
              </w:rPr>
              <w:t>протоколів засідань тендерного комітету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C1D" w:rsidRPr="00901C16" w:rsidRDefault="00CA7C1D" w:rsidP="00E537D4">
            <w:pPr>
              <w:snapToGrid w:val="0"/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1D" w:rsidRPr="00901C16" w:rsidRDefault="00CA7C1D" w:rsidP="00F67291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3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CA7C1D" w:rsidRPr="00901C16" w:rsidRDefault="00CA7C1D" w:rsidP="00F67291">
            <w:pPr>
              <w:jc w:val="center"/>
              <w:rPr>
                <w:szCs w:val="28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219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1D" w:rsidRPr="00901C16" w:rsidRDefault="00CA7C1D" w:rsidP="00F67291">
            <w:pPr>
              <w:widowControl w:val="0"/>
              <w:tabs>
                <w:tab w:val="right" w:pos="456"/>
                <w:tab w:val="left" w:pos="546"/>
                <w:tab w:val="left" w:pos="4153"/>
                <w:tab w:val="right" w:pos="5795"/>
                <w:tab w:val="left" w:pos="5885"/>
              </w:tabs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Див. примітку до справи</w:t>
            </w:r>
          </w:p>
          <w:p w:rsidR="00CA7C1D" w:rsidRPr="00901C16" w:rsidRDefault="00CA7C1D" w:rsidP="00A43CB7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№ 02-</w:t>
            </w:r>
            <w:r w:rsidR="00A43CB7" w:rsidRPr="00901C16">
              <w:rPr>
                <w:sz w:val="24"/>
                <w:szCs w:val="24"/>
                <w:lang w:val="uk-UA"/>
              </w:rPr>
              <w:t>08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</w:tr>
    </w:tbl>
    <w:p w:rsidR="000F1CF3" w:rsidRPr="00901C16" w:rsidRDefault="000F1CF3">
      <w:pPr>
        <w:rPr>
          <w:lang w:val="uk-UA"/>
        </w:rPr>
      </w:pPr>
      <w:r w:rsidRPr="00901C16">
        <w:rPr>
          <w:lang w:val="uk-UA"/>
        </w:rPr>
        <w:br w:type="page"/>
      </w:r>
    </w:p>
    <w:tbl>
      <w:tblPr>
        <w:tblW w:w="10068" w:type="dxa"/>
        <w:tblInd w:w="-179" w:type="dxa"/>
        <w:tblLayout w:type="fixed"/>
        <w:tblLook w:val="0000"/>
      </w:tblPr>
      <w:tblGrid>
        <w:gridCol w:w="996"/>
        <w:gridCol w:w="4961"/>
        <w:gridCol w:w="993"/>
        <w:gridCol w:w="1417"/>
        <w:gridCol w:w="1701"/>
      </w:tblGrid>
      <w:tr w:rsidR="00CA7C1D" w:rsidRPr="00901C16" w:rsidTr="00541398">
        <w:trPr>
          <w:trHeight w:val="6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1D" w:rsidRPr="00901C16" w:rsidRDefault="00CA7C1D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1D" w:rsidRPr="00901C16" w:rsidRDefault="00CA7C1D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1D" w:rsidRPr="00901C16" w:rsidRDefault="00CA7C1D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1D" w:rsidRPr="00901C16" w:rsidRDefault="00CA7C1D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1D" w:rsidRPr="00901C16" w:rsidRDefault="00CA7C1D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5</w:t>
            </w:r>
          </w:p>
        </w:tc>
      </w:tr>
      <w:tr w:rsidR="00CA7C1D" w:rsidRPr="00901C16" w:rsidTr="00FF7DF6">
        <w:tc>
          <w:tcPr>
            <w:tcW w:w="100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01C16">
              <w:rPr>
                <w:b/>
                <w:szCs w:val="28"/>
                <w:lang w:val="uk-UA"/>
              </w:rPr>
              <w:t xml:space="preserve">05. Відділ з питань благоустрою </w:t>
            </w:r>
          </w:p>
          <w:p w:rsidR="00CA7C1D" w:rsidRPr="00901C16" w:rsidRDefault="00CA7C1D" w:rsidP="00440A9E">
            <w:pPr>
              <w:snapToGrid w:val="0"/>
              <w:jc w:val="center"/>
              <w:rPr>
                <w:b/>
                <w:szCs w:val="28"/>
                <w:lang w:val="uk-UA"/>
              </w:rPr>
            </w:pPr>
            <w:r w:rsidRPr="00901C16">
              <w:rPr>
                <w:b/>
                <w:szCs w:val="28"/>
                <w:lang w:val="uk-UA"/>
              </w:rPr>
              <w:t xml:space="preserve">управління комунального господарства </w:t>
            </w:r>
          </w:p>
        </w:tc>
      </w:tr>
      <w:tr w:rsidR="00CA7C1D" w:rsidRPr="00901C16" w:rsidTr="00FF7DF6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ind w:left="-108"/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05-01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jc w:val="both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Законодавчі та нормативно – розпорядчі акти Президента України, Верховної Ради України, Національних комісій та служб Фонд Держмайна, Кабінету Міністрів України та всіх Міністерств. Закон України про благоустрій населених пунктів Копії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D51D1D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Доки не мине по-треба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CA7C1D" w:rsidRPr="00901C16" w:rsidRDefault="00CA7C1D" w:rsidP="00D51D1D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1-б, 2-б, 3-б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Що стосується діяльності організації – пост.</w:t>
            </w:r>
          </w:p>
        </w:tc>
      </w:tr>
      <w:tr w:rsidR="00CA7C1D" w:rsidRPr="00901C16" w:rsidTr="00FF7DF6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ind w:left="-108"/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05-02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rPr>
                <w:bCs/>
                <w:color w:val="000000"/>
                <w:szCs w:val="28"/>
                <w:shd w:val="clear" w:color="auto" w:fill="FFFFFF"/>
                <w:lang w:val="uk-UA"/>
              </w:rPr>
            </w:pPr>
            <w:r w:rsidRPr="00901C16">
              <w:rPr>
                <w:szCs w:val="28"/>
                <w:lang w:val="uk-UA"/>
              </w:rPr>
              <w:t xml:space="preserve">Постанова </w:t>
            </w:r>
            <w:r w:rsidRPr="00901C16">
              <w:rPr>
                <w:rStyle w:val="rvts23"/>
                <w:bCs/>
                <w:color w:val="000000"/>
                <w:szCs w:val="28"/>
                <w:shd w:val="clear" w:color="auto" w:fill="FFFFFF"/>
                <w:lang w:val="uk-UA"/>
              </w:rPr>
              <w:t>кабінету міністрів України</w:t>
            </w:r>
            <w:r w:rsidRPr="00901C16">
              <w:rPr>
                <w:color w:val="000000"/>
                <w:szCs w:val="28"/>
                <w:shd w:val="clear" w:color="auto" w:fill="FFFFFF"/>
                <w:lang w:val="uk-UA"/>
              </w:rPr>
              <w:t xml:space="preserve"> п</w:t>
            </w:r>
            <w:r w:rsidRPr="00901C16">
              <w:rPr>
                <w:bCs/>
                <w:color w:val="000000"/>
                <w:szCs w:val="28"/>
                <w:shd w:val="clear" w:color="auto" w:fill="FFFFFF"/>
                <w:lang w:val="uk-UA"/>
              </w:rPr>
              <w:t>ро затвердження Порядку видалення дерев, кущів, газонів і квітників у населених пунктах</w:t>
            </w:r>
          </w:p>
          <w:p w:rsidR="00CA7C1D" w:rsidRPr="00901C16" w:rsidRDefault="00CA7C1D" w:rsidP="00440A9E">
            <w:pPr>
              <w:rPr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D51D1D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Доки не мине по-треба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CA7C1D" w:rsidRPr="00901C16" w:rsidRDefault="00CA7C1D" w:rsidP="00D51D1D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ст.3-б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F67291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Що стосується діяльності організації – пост.</w:t>
            </w:r>
          </w:p>
        </w:tc>
      </w:tr>
      <w:tr w:rsidR="00CA7C1D" w:rsidRPr="00901C16" w:rsidTr="00FF7DF6">
        <w:trPr>
          <w:trHeight w:val="1035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ind w:left="-108"/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05-03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jc w:val="both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Рішення виконавчого комітету міської ради. Копії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D51D1D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Доки не мине потреба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 xml:space="preserve">  ст. 3-б, 7-б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Що стосується діяльності організації – пост.</w:t>
            </w:r>
          </w:p>
        </w:tc>
      </w:tr>
      <w:tr w:rsidR="00CA7C1D" w:rsidRPr="00901C16" w:rsidTr="00FF7DF6">
        <w:trPr>
          <w:trHeight w:val="1035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ind w:left="-108"/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05-04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jc w:val="both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Рішення сесії міської ради. Копії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D51D1D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Доки не мине потреба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 xml:space="preserve">  ст. 3-б, 7-б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Що стосується діяльності організації – пост.</w:t>
            </w:r>
          </w:p>
        </w:tc>
      </w:tr>
      <w:tr w:rsidR="00A43CB7" w:rsidRPr="00901C16" w:rsidTr="00FF7DF6">
        <w:trPr>
          <w:trHeight w:val="1035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CB7" w:rsidRPr="00901C16" w:rsidRDefault="00A43CB7" w:rsidP="00440A9E">
            <w:pPr>
              <w:snapToGrid w:val="0"/>
              <w:ind w:left="-108"/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05-05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CB7" w:rsidRPr="00901C16" w:rsidRDefault="00A43CB7" w:rsidP="00440A9E">
            <w:pPr>
              <w:jc w:val="both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Розпорядження міського голови з основної діяльності. Копії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CB7" w:rsidRPr="00901C16" w:rsidRDefault="00A43CB7" w:rsidP="00440A9E">
            <w:pPr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3CB7" w:rsidRPr="00901C16" w:rsidRDefault="00A43CB7" w:rsidP="00030DCA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901C16">
              <w:rPr>
                <w:sz w:val="24"/>
                <w:szCs w:val="24"/>
                <w:shd w:val="clear" w:color="auto" w:fill="FFFFFF"/>
                <w:lang w:val="uk-UA"/>
              </w:rPr>
              <w:t>Пост.</w:t>
            </w:r>
            <w:r w:rsidRPr="00901C16">
              <w:rPr>
                <w:sz w:val="24"/>
                <w:szCs w:val="24"/>
                <w:shd w:val="clear" w:color="auto" w:fill="FFFFFF"/>
                <w:vertAlign w:val="superscript"/>
                <w:lang w:val="uk-UA"/>
              </w:rPr>
              <w:t>1</w:t>
            </w:r>
          </w:p>
          <w:p w:rsidR="00A43CB7" w:rsidRPr="00901C16" w:rsidRDefault="00A43CB7" w:rsidP="00030DC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16 -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CB7" w:rsidRPr="00901C16" w:rsidRDefault="00A43CB7" w:rsidP="00030DCA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Надіслані до відома-доки не мине потреба</w:t>
            </w:r>
          </w:p>
        </w:tc>
      </w:tr>
      <w:tr w:rsidR="00CA7C1D" w:rsidRPr="00901C16" w:rsidTr="00FF7DF6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ind w:left="-108"/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05-06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pStyle w:val="a8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901C16">
              <w:rPr>
                <w:sz w:val="28"/>
                <w:szCs w:val="28"/>
                <w:lang w:val="uk-UA"/>
              </w:rPr>
              <w:t>Положення про Управління комунального господарства Коломийської міської ради. Копія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CB7" w:rsidRPr="00901C16" w:rsidRDefault="00A43CB7" w:rsidP="00A43CB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Пост.</w:t>
            </w:r>
          </w:p>
          <w:p w:rsidR="00CA7C1D" w:rsidRPr="00901C16" w:rsidRDefault="00A43CB7" w:rsidP="00A43CB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ind w:left="-108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A7C1D" w:rsidRPr="00901C16" w:rsidTr="00FF7DF6">
        <w:trPr>
          <w:trHeight w:val="1035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ind w:left="-108"/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05-07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widowControl w:val="0"/>
              <w:jc w:val="both"/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>Плани робіт:</w:t>
            </w:r>
          </w:p>
          <w:p w:rsidR="00CA7C1D" w:rsidRPr="00901C16" w:rsidRDefault="00CA7C1D" w:rsidP="00A91B16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901C16">
              <w:rPr>
                <w:color w:val="000000"/>
                <w:szCs w:val="28"/>
                <w:lang w:val="uk-UA"/>
              </w:rPr>
              <w:t>КП</w:t>
            </w:r>
            <w:proofErr w:type="spellEnd"/>
            <w:r w:rsidRPr="00901C16">
              <w:rPr>
                <w:color w:val="000000"/>
                <w:szCs w:val="28"/>
                <w:lang w:val="uk-UA"/>
              </w:rPr>
              <w:t xml:space="preserve"> «</w:t>
            </w:r>
            <w:proofErr w:type="spellStart"/>
            <w:r w:rsidRPr="00901C16">
              <w:rPr>
                <w:color w:val="000000"/>
                <w:szCs w:val="28"/>
                <w:lang w:val="uk-UA"/>
              </w:rPr>
              <w:t>Житлоінфоцентр</w:t>
            </w:r>
            <w:proofErr w:type="spellEnd"/>
            <w:r w:rsidRPr="00901C16">
              <w:rPr>
                <w:color w:val="000000"/>
                <w:szCs w:val="28"/>
                <w:lang w:val="uk-UA"/>
              </w:rPr>
              <w:t>»</w:t>
            </w:r>
          </w:p>
          <w:p w:rsidR="00CA7C1D" w:rsidRPr="00901C16" w:rsidRDefault="00CA7C1D" w:rsidP="00A91B16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901C16">
              <w:rPr>
                <w:color w:val="000000"/>
                <w:szCs w:val="28"/>
                <w:lang w:val="uk-UA"/>
              </w:rPr>
              <w:t>КП</w:t>
            </w:r>
            <w:proofErr w:type="spellEnd"/>
            <w:r w:rsidRPr="00901C16">
              <w:rPr>
                <w:color w:val="000000"/>
                <w:szCs w:val="28"/>
                <w:lang w:val="uk-UA"/>
              </w:rPr>
              <w:t xml:space="preserve"> «Полігон – Екологія»</w:t>
            </w:r>
          </w:p>
          <w:p w:rsidR="00CA7C1D" w:rsidRPr="00901C16" w:rsidRDefault="00CA7C1D" w:rsidP="00A91B16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901C16">
              <w:rPr>
                <w:color w:val="000000"/>
                <w:szCs w:val="28"/>
                <w:lang w:val="uk-UA"/>
              </w:rPr>
              <w:t>КП</w:t>
            </w:r>
            <w:proofErr w:type="spellEnd"/>
            <w:r w:rsidRPr="00901C16">
              <w:rPr>
                <w:color w:val="000000"/>
                <w:szCs w:val="28"/>
                <w:lang w:val="uk-UA"/>
              </w:rPr>
              <w:t xml:space="preserve"> «Коломийська міська ритуальна служба»</w:t>
            </w:r>
          </w:p>
          <w:p w:rsidR="00CA7C1D" w:rsidRPr="00901C16" w:rsidRDefault="00CA7C1D" w:rsidP="00A91B16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901C16">
              <w:rPr>
                <w:color w:val="000000"/>
                <w:szCs w:val="28"/>
                <w:lang w:val="uk-UA"/>
              </w:rPr>
              <w:t>КП</w:t>
            </w:r>
            <w:proofErr w:type="spellEnd"/>
            <w:r w:rsidRPr="00901C16">
              <w:rPr>
                <w:color w:val="000000"/>
                <w:szCs w:val="28"/>
                <w:lang w:val="uk-UA"/>
              </w:rPr>
              <w:t xml:space="preserve"> «</w:t>
            </w:r>
            <w:proofErr w:type="spellStart"/>
            <w:r w:rsidRPr="00901C16">
              <w:rPr>
                <w:color w:val="000000"/>
                <w:szCs w:val="28"/>
                <w:lang w:val="uk-UA"/>
              </w:rPr>
              <w:t>Коломияводоканал</w:t>
            </w:r>
            <w:proofErr w:type="spellEnd"/>
            <w:r w:rsidRPr="00901C16">
              <w:rPr>
                <w:color w:val="000000"/>
                <w:szCs w:val="28"/>
                <w:lang w:val="uk-UA"/>
              </w:rPr>
              <w:t>»</w:t>
            </w:r>
          </w:p>
          <w:p w:rsidR="00CA7C1D" w:rsidRPr="00901C16" w:rsidRDefault="00CA7C1D" w:rsidP="00A91B16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>ПП «Маестро 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A43CB7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1 р.</w:t>
            </w:r>
          </w:p>
          <w:p w:rsidR="00CA7C1D" w:rsidRPr="00901C16" w:rsidRDefault="00CA7C1D" w:rsidP="00A43CB7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A7C1D" w:rsidRPr="00901C16" w:rsidTr="000F1CF3">
        <w:trPr>
          <w:trHeight w:val="1035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0F1CF3">
            <w:pPr>
              <w:snapToGrid w:val="0"/>
              <w:ind w:left="-108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05-08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0F1CF3">
            <w:pPr>
              <w:widowControl w:val="0"/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>Звіти сіл Коломийського ОТГ, стосовно питань благоустрою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0F1CF3">
            <w:pPr>
              <w:snapToGrid w:val="0"/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A43CB7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1 р.</w:t>
            </w:r>
          </w:p>
          <w:p w:rsidR="00CA7C1D" w:rsidRPr="00901C16" w:rsidRDefault="00CA7C1D" w:rsidP="00A43CB7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0F1CF3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CA7C1D" w:rsidRPr="00901C16" w:rsidTr="00FF7DF6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ind w:left="-108"/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05-09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0F1C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Cs w:val="28"/>
                <w:lang w:val="uk-UA"/>
              </w:rPr>
            </w:pPr>
            <w:r w:rsidRPr="00901C16">
              <w:rPr>
                <w:bCs/>
                <w:color w:val="000000"/>
                <w:szCs w:val="28"/>
                <w:lang w:val="uk-UA"/>
              </w:rPr>
              <w:t>Правила утримання зелених насаджень у населених пунктах України</w:t>
            </w:r>
          </w:p>
          <w:p w:rsidR="00A43CB7" w:rsidRPr="00901C16" w:rsidRDefault="00A43CB7" w:rsidP="000F1C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jc w:val="center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D52087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До заміни новими</w:t>
            </w:r>
          </w:p>
          <w:p w:rsidR="00CA7C1D" w:rsidRPr="00901C16" w:rsidRDefault="00CA7C1D" w:rsidP="00D52087">
            <w:pPr>
              <w:rPr>
                <w:sz w:val="22"/>
                <w:szCs w:val="22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 xml:space="preserve">  ст. 20-б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rPr>
                <w:sz w:val="24"/>
                <w:szCs w:val="24"/>
                <w:lang w:val="uk-UA"/>
              </w:rPr>
            </w:pPr>
          </w:p>
        </w:tc>
      </w:tr>
      <w:tr w:rsidR="00CA7C1D" w:rsidRPr="00901C16" w:rsidTr="00FF7DF6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5</w:t>
            </w:r>
          </w:p>
        </w:tc>
      </w:tr>
      <w:tr w:rsidR="00CA7C1D" w:rsidRPr="00901C16" w:rsidTr="00FF7DF6">
        <w:trPr>
          <w:trHeight w:val="105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ind w:left="-108"/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05-10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jc w:val="both"/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>Методика визначення відновної вартості зелених насаджень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C1D" w:rsidRPr="00901C16" w:rsidRDefault="00CA7C1D" w:rsidP="00D52087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До заміни новими</w:t>
            </w:r>
          </w:p>
          <w:p w:rsidR="00CA7C1D" w:rsidRPr="00901C16" w:rsidRDefault="00CA7C1D" w:rsidP="00D52087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 xml:space="preserve">  ст. 20-б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rPr>
                <w:sz w:val="24"/>
                <w:szCs w:val="24"/>
                <w:lang w:val="uk-UA"/>
              </w:rPr>
            </w:pPr>
          </w:p>
        </w:tc>
      </w:tr>
      <w:tr w:rsidR="00CA7C1D" w:rsidRPr="00901C16" w:rsidTr="00FF7DF6">
        <w:trPr>
          <w:trHeight w:val="1035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ind w:left="-108"/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05-11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>Документація пов’язана з наданням дозволу на видалення зелених насаджень (акт обстеження, ордер на видалення, копія звернення, схеми реконструкції об’єктів благоустрою, фото фіксація)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D52087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Пост.</w:t>
            </w:r>
          </w:p>
          <w:p w:rsidR="00CA7C1D" w:rsidRPr="00901C16" w:rsidRDefault="00CA7C1D" w:rsidP="00D52087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ст. 1455, 1456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rPr>
                <w:sz w:val="24"/>
                <w:szCs w:val="24"/>
                <w:lang w:val="uk-UA"/>
              </w:rPr>
            </w:pPr>
          </w:p>
        </w:tc>
      </w:tr>
      <w:tr w:rsidR="00CA7C1D" w:rsidRPr="00901C16" w:rsidTr="00FF7DF6">
        <w:trPr>
          <w:trHeight w:val="1035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ind w:left="-108"/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05-12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jc w:val="both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Звернення громадян, які надійшли з УНАП та документи (листи, довідки, акти) з їх розгляду. Копії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7A4D5B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CA7C1D" w:rsidRPr="00901C16" w:rsidRDefault="00CA7C1D" w:rsidP="007A4D5B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82-б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="00373768" w:rsidRPr="00901C16">
              <w:rPr>
                <w:sz w:val="24"/>
                <w:szCs w:val="24"/>
                <w:lang w:val="uk-UA"/>
              </w:rPr>
              <w:t xml:space="preserve"> У разі </w:t>
            </w:r>
            <w:proofErr w:type="spellStart"/>
            <w:r w:rsidR="00373768" w:rsidRPr="00901C16">
              <w:rPr>
                <w:sz w:val="24"/>
                <w:szCs w:val="24"/>
                <w:lang w:val="uk-UA"/>
              </w:rPr>
              <w:t>не-одноразово</w:t>
            </w:r>
            <w:r w:rsidRPr="00901C16">
              <w:rPr>
                <w:sz w:val="24"/>
                <w:szCs w:val="24"/>
                <w:lang w:val="uk-UA"/>
              </w:rPr>
              <w:t>го</w:t>
            </w:r>
            <w:proofErr w:type="spellEnd"/>
            <w:r w:rsidRPr="00901C16">
              <w:rPr>
                <w:sz w:val="24"/>
                <w:szCs w:val="24"/>
                <w:lang w:val="uk-UA"/>
              </w:rPr>
              <w:t xml:space="preserve"> звернення – 5р. після останнього розгляду</w:t>
            </w:r>
          </w:p>
        </w:tc>
      </w:tr>
      <w:tr w:rsidR="00CA7C1D" w:rsidRPr="00901C16" w:rsidTr="00FF7DF6">
        <w:trPr>
          <w:trHeight w:val="1035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ind w:left="-108"/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05-13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jc w:val="both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Звернення громадян, які надійшли з міської ради та документи (листи, довідки, акти) з їх розгляду. Копії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7A4D5B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CA7C1D" w:rsidRPr="00901C16" w:rsidRDefault="00CA7C1D" w:rsidP="007A4D5B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82-б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="00373768" w:rsidRPr="00901C16">
              <w:rPr>
                <w:sz w:val="24"/>
                <w:szCs w:val="24"/>
                <w:lang w:val="uk-UA"/>
              </w:rPr>
              <w:t xml:space="preserve"> У разі </w:t>
            </w:r>
            <w:proofErr w:type="spellStart"/>
            <w:r w:rsidR="00373768" w:rsidRPr="00901C16">
              <w:rPr>
                <w:sz w:val="24"/>
                <w:szCs w:val="24"/>
                <w:lang w:val="uk-UA"/>
              </w:rPr>
              <w:t>не-одноразово</w:t>
            </w:r>
            <w:r w:rsidRPr="00901C16">
              <w:rPr>
                <w:sz w:val="24"/>
                <w:szCs w:val="24"/>
                <w:lang w:val="uk-UA"/>
              </w:rPr>
              <w:t>го</w:t>
            </w:r>
            <w:proofErr w:type="spellEnd"/>
            <w:r w:rsidRPr="00901C16">
              <w:rPr>
                <w:sz w:val="24"/>
                <w:szCs w:val="24"/>
                <w:lang w:val="uk-UA"/>
              </w:rPr>
              <w:t xml:space="preserve"> звернення – 5р. після останнього розгляду</w:t>
            </w:r>
          </w:p>
        </w:tc>
      </w:tr>
      <w:tr w:rsidR="00CA7C1D" w:rsidRPr="00901C16" w:rsidTr="00FF7DF6">
        <w:trPr>
          <w:trHeight w:val="1035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ind w:left="-108"/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05-14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jc w:val="both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Звернення громадян, які надійшли з облдержадміністрації та документи (листи, довідки, акти) з їх розгляду. Копії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7A4D5B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CA7C1D" w:rsidRPr="00901C16" w:rsidRDefault="00CA7C1D" w:rsidP="007A4D5B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82-б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="00373768" w:rsidRPr="00901C16">
              <w:rPr>
                <w:sz w:val="24"/>
                <w:szCs w:val="24"/>
                <w:lang w:val="uk-UA"/>
              </w:rPr>
              <w:t xml:space="preserve"> У разі </w:t>
            </w:r>
            <w:proofErr w:type="spellStart"/>
            <w:r w:rsidR="00373768" w:rsidRPr="00901C16">
              <w:rPr>
                <w:sz w:val="24"/>
                <w:szCs w:val="24"/>
                <w:lang w:val="uk-UA"/>
              </w:rPr>
              <w:t>не-одноразово</w:t>
            </w:r>
            <w:r w:rsidRPr="00901C16">
              <w:rPr>
                <w:sz w:val="24"/>
                <w:szCs w:val="24"/>
                <w:lang w:val="uk-UA"/>
              </w:rPr>
              <w:t>го</w:t>
            </w:r>
            <w:proofErr w:type="spellEnd"/>
            <w:r w:rsidRPr="00901C16">
              <w:rPr>
                <w:sz w:val="24"/>
                <w:szCs w:val="24"/>
                <w:lang w:val="uk-UA"/>
              </w:rPr>
              <w:t xml:space="preserve"> звернення – 5р. після останнього розгляду</w:t>
            </w:r>
          </w:p>
        </w:tc>
      </w:tr>
      <w:tr w:rsidR="00CA7C1D" w:rsidRPr="00901C16" w:rsidTr="00FF7DF6">
        <w:trPr>
          <w:trHeight w:val="1035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ind w:left="-108"/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05-15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jc w:val="both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Звернення громадян, які надійшли «гарячу» Урядову лінію облдержадміністрації та документи (листи, довідки, акти) з їх розгляду. Копії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7A4D5B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CA7C1D" w:rsidRPr="00901C16" w:rsidRDefault="00CA7C1D" w:rsidP="007A4D5B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82-б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="00373768" w:rsidRPr="00901C16">
              <w:rPr>
                <w:sz w:val="24"/>
                <w:szCs w:val="24"/>
                <w:lang w:val="uk-UA"/>
              </w:rPr>
              <w:t xml:space="preserve"> У разі </w:t>
            </w:r>
            <w:proofErr w:type="spellStart"/>
            <w:r w:rsidR="00373768" w:rsidRPr="00901C16">
              <w:rPr>
                <w:sz w:val="24"/>
                <w:szCs w:val="24"/>
                <w:lang w:val="uk-UA"/>
              </w:rPr>
              <w:t>не-одноразово</w:t>
            </w:r>
            <w:r w:rsidRPr="00901C16">
              <w:rPr>
                <w:sz w:val="24"/>
                <w:szCs w:val="24"/>
                <w:lang w:val="uk-UA"/>
              </w:rPr>
              <w:t>го</w:t>
            </w:r>
            <w:proofErr w:type="spellEnd"/>
            <w:r w:rsidRPr="00901C16">
              <w:rPr>
                <w:sz w:val="24"/>
                <w:szCs w:val="24"/>
                <w:lang w:val="uk-UA"/>
              </w:rPr>
              <w:t xml:space="preserve"> звернення – 5р. після останнього розгляду</w:t>
            </w:r>
          </w:p>
        </w:tc>
      </w:tr>
      <w:tr w:rsidR="00CA7C1D" w:rsidRPr="00901C16" w:rsidTr="00FF7DF6">
        <w:trPr>
          <w:trHeight w:val="1035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ind w:left="-108"/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05-16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widowControl w:val="0"/>
              <w:jc w:val="both"/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>Проекти благоустрою та озеленення міста Коломия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E31D83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Пост.</w:t>
            </w:r>
          </w:p>
          <w:p w:rsidR="00CA7C1D" w:rsidRPr="00901C16" w:rsidRDefault="00CA7C1D" w:rsidP="00E31D83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1456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A7C1D" w:rsidRPr="00901C16" w:rsidTr="00FF7DF6">
        <w:trPr>
          <w:trHeight w:val="1035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ind w:left="-108"/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05-17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widowControl w:val="0"/>
              <w:jc w:val="both"/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>Акти виконаних робіт:</w:t>
            </w:r>
          </w:p>
          <w:p w:rsidR="00CA7C1D" w:rsidRPr="00901C16" w:rsidRDefault="00CA7C1D" w:rsidP="00A91B16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>поточний ремонт об’єктів благоустрою;</w:t>
            </w:r>
          </w:p>
          <w:p w:rsidR="00CA7C1D" w:rsidRPr="00901C16" w:rsidRDefault="00CA7C1D" w:rsidP="00A91B16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>встановлення люків та решіток дощової каналізації;</w:t>
            </w:r>
          </w:p>
          <w:p w:rsidR="00CA7C1D" w:rsidRPr="00901C16" w:rsidRDefault="00CA7C1D" w:rsidP="00A91B16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>чистка русел та берегів;</w:t>
            </w:r>
          </w:p>
          <w:p w:rsidR="00CA7C1D" w:rsidRPr="00901C16" w:rsidRDefault="00CA7C1D" w:rsidP="00A91B16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>відлов бродячих тварин;</w:t>
            </w:r>
          </w:p>
          <w:p w:rsidR="00CA7C1D" w:rsidRPr="00901C16" w:rsidRDefault="00CA7C1D" w:rsidP="00A91B16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>затримання притулку для бродячих тварин</w:t>
            </w:r>
          </w:p>
          <w:p w:rsidR="00CA7C1D" w:rsidRPr="00901C16" w:rsidRDefault="00CA7C1D" w:rsidP="00A91B16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 xml:space="preserve"> утримання міських кладовищ;</w:t>
            </w:r>
          </w:p>
          <w:p w:rsidR="00CA7C1D" w:rsidRPr="00901C16" w:rsidRDefault="00CA7C1D" w:rsidP="00A91B16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 xml:space="preserve"> санітарне прибирання міста;</w:t>
            </w:r>
          </w:p>
          <w:p w:rsidR="00CA7C1D" w:rsidRPr="00901C16" w:rsidRDefault="00CA7C1D" w:rsidP="00A91B16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lastRenderedPageBreak/>
              <w:t>захоронення сміття;</w:t>
            </w:r>
          </w:p>
          <w:p w:rsidR="00CA7C1D" w:rsidRPr="00901C16" w:rsidRDefault="00CA7C1D" w:rsidP="00A91B16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>утримання та догляд за зеленими насадженнями;</w:t>
            </w:r>
          </w:p>
          <w:p w:rsidR="00CA7C1D" w:rsidRPr="00901C16" w:rsidRDefault="00CA7C1D" w:rsidP="00A91B16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>технічне обслуговування та ремонт світлофорів;</w:t>
            </w:r>
          </w:p>
          <w:p w:rsidR="00CA7C1D" w:rsidRPr="00901C16" w:rsidRDefault="00CA7C1D" w:rsidP="00A91B16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>обслуговування та ремонт мережі вуличного освітлення;</w:t>
            </w:r>
          </w:p>
          <w:p w:rsidR="00CA7C1D" w:rsidRPr="00901C16" w:rsidRDefault="00CA7C1D" w:rsidP="00A91B16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>нанесення дорожньої розмітки;</w:t>
            </w:r>
          </w:p>
          <w:p w:rsidR="00CA7C1D" w:rsidRPr="00901C16" w:rsidRDefault="00CA7C1D" w:rsidP="00A91B16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>встановлення дорожніх знаків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F67291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CA7C1D" w:rsidRPr="00901C16" w:rsidRDefault="00CA7C1D" w:rsidP="00F67291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 1604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F67291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 xml:space="preserve"> Після завершення робіт</w:t>
            </w:r>
          </w:p>
        </w:tc>
      </w:tr>
      <w:tr w:rsidR="00CA7C1D" w:rsidRPr="00901C16" w:rsidTr="00FF7DF6">
        <w:trPr>
          <w:trHeight w:val="1035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ind w:left="-108"/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lastRenderedPageBreak/>
              <w:t>05-18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widowControl w:val="0"/>
              <w:jc w:val="both"/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>Журнал реєстрації ордерів на видалення зелених насаджень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C1D" w:rsidRPr="00901C16" w:rsidRDefault="00CA7C1D" w:rsidP="00FF7DF6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Доки не мине потреба 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CA7C1D" w:rsidRPr="00901C16" w:rsidTr="00FF7DF6">
        <w:trPr>
          <w:trHeight w:val="103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ind w:left="-108"/>
              <w:jc w:val="center"/>
              <w:rPr>
                <w:szCs w:val="28"/>
                <w:lang w:val="uk-UA"/>
              </w:rPr>
            </w:pPr>
            <w:r w:rsidRPr="00901C16">
              <w:rPr>
                <w:szCs w:val="28"/>
                <w:lang w:val="uk-UA"/>
              </w:rPr>
              <w:t>05-19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widowControl w:val="0"/>
              <w:suppressAutoHyphens/>
              <w:jc w:val="both"/>
              <w:rPr>
                <w:color w:val="000000"/>
                <w:szCs w:val="28"/>
                <w:lang w:val="uk-UA"/>
              </w:rPr>
            </w:pPr>
            <w:r w:rsidRPr="00901C16">
              <w:rPr>
                <w:color w:val="000000"/>
                <w:szCs w:val="28"/>
                <w:lang w:val="uk-UA"/>
              </w:rPr>
              <w:t>Журнал обліку зелених насаджень що підлягають видаленню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1D" w:rsidRPr="00901C16" w:rsidRDefault="00CA7C1D" w:rsidP="00440A9E">
            <w:pPr>
              <w:snapToGrid w:val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1D" w:rsidRPr="00901C16" w:rsidRDefault="00CA7C1D" w:rsidP="00FF7DF6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Доки не мине потреба 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1D" w:rsidRPr="00901C16" w:rsidRDefault="00CA7C1D" w:rsidP="00F67291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0F1CF3" w:rsidRPr="00901C16" w:rsidRDefault="000F1CF3">
      <w:pPr>
        <w:rPr>
          <w:lang w:val="uk-UA"/>
        </w:rPr>
      </w:pPr>
      <w:r w:rsidRPr="00901C16">
        <w:rPr>
          <w:lang w:val="uk-UA"/>
        </w:rPr>
        <w:br w:type="page"/>
      </w:r>
    </w:p>
    <w:tbl>
      <w:tblPr>
        <w:tblW w:w="10068" w:type="dxa"/>
        <w:tblInd w:w="-179" w:type="dxa"/>
        <w:tblLayout w:type="fixed"/>
        <w:tblLook w:val="0000"/>
      </w:tblPr>
      <w:tblGrid>
        <w:gridCol w:w="975"/>
        <w:gridCol w:w="21"/>
        <w:gridCol w:w="4961"/>
        <w:gridCol w:w="23"/>
        <w:gridCol w:w="957"/>
        <w:gridCol w:w="13"/>
        <w:gridCol w:w="1388"/>
        <w:gridCol w:w="29"/>
        <w:gridCol w:w="1701"/>
      </w:tblGrid>
      <w:tr w:rsidR="00CA7C1D" w:rsidRPr="00901C16" w:rsidTr="000F1CF3">
        <w:trPr>
          <w:trHeight w:val="415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1D" w:rsidRPr="00901C16" w:rsidRDefault="00CA7C1D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1D" w:rsidRPr="00901C16" w:rsidRDefault="00CA7C1D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1D" w:rsidRPr="00901C16" w:rsidRDefault="00CA7C1D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1D" w:rsidRPr="00901C16" w:rsidRDefault="00CA7C1D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1D" w:rsidRPr="00901C16" w:rsidRDefault="00CA7C1D" w:rsidP="00F67291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5</w:t>
            </w:r>
          </w:p>
        </w:tc>
      </w:tr>
      <w:tr w:rsidR="00CA7C1D" w:rsidRPr="00901C16" w:rsidTr="000F1CF3">
        <w:trPr>
          <w:trHeight w:val="420"/>
        </w:trPr>
        <w:tc>
          <w:tcPr>
            <w:tcW w:w="10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1D" w:rsidRPr="00901C16" w:rsidRDefault="00CA7C1D" w:rsidP="002450D4">
            <w:pPr>
              <w:jc w:val="center"/>
              <w:rPr>
                <w:b/>
                <w:szCs w:val="28"/>
                <w:lang w:val="uk-UA"/>
              </w:rPr>
            </w:pPr>
            <w:r w:rsidRPr="00901C16">
              <w:rPr>
                <w:b/>
                <w:szCs w:val="28"/>
                <w:lang w:val="uk-UA"/>
              </w:rPr>
              <w:t>06. Відділ інвестиційної діяльності та реалізації проектів УКГ</w:t>
            </w:r>
          </w:p>
        </w:tc>
      </w:tr>
      <w:tr w:rsidR="00A43CB7" w:rsidRPr="00901C16" w:rsidTr="000F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75" w:type="dxa"/>
            <w:shd w:val="clear" w:color="auto" w:fill="auto"/>
          </w:tcPr>
          <w:p w:rsidR="00A43CB7" w:rsidRPr="00901C16" w:rsidRDefault="00A43CB7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  <w:r w:rsidRPr="00901C16">
              <w:rPr>
                <w:rFonts w:eastAsia="Calibri"/>
                <w:szCs w:val="22"/>
                <w:lang w:val="uk-UA"/>
              </w:rPr>
              <w:t>06-01</w:t>
            </w:r>
          </w:p>
        </w:tc>
        <w:tc>
          <w:tcPr>
            <w:tcW w:w="5005" w:type="dxa"/>
            <w:gridSpan w:val="3"/>
            <w:shd w:val="clear" w:color="auto" w:fill="auto"/>
          </w:tcPr>
          <w:p w:rsidR="00A43CB7" w:rsidRPr="00901C16" w:rsidRDefault="00A43CB7" w:rsidP="00D91AF7">
            <w:pPr>
              <w:jc w:val="both"/>
              <w:rPr>
                <w:rFonts w:eastAsia="Calibri"/>
                <w:szCs w:val="22"/>
                <w:lang w:val="uk-UA"/>
              </w:rPr>
            </w:pPr>
            <w:r w:rsidRPr="00901C16">
              <w:rPr>
                <w:rFonts w:eastAsia="Calibri"/>
                <w:szCs w:val="22"/>
                <w:lang w:val="uk-UA"/>
              </w:rPr>
              <w:t>Законодавчі та нормативно-правові акти Верховної ради України, Президента України, Кабінету Міністрів України, центральних органів виконавчої влади, обласної ради та облдержадміністрації, рішення міської ради, виконкому, розпорядження міського голови. Копії</w:t>
            </w:r>
          </w:p>
          <w:p w:rsidR="00A43CB7" w:rsidRPr="00901C16" w:rsidRDefault="00A43CB7" w:rsidP="00D91AF7">
            <w:pPr>
              <w:jc w:val="both"/>
              <w:rPr>
                <w:rFonts w:eastAsia="Calibri"/>
                <w:szCs w:val="22"/>
                <w:lang w:val="uk-UA"/>
              </w:rPr>
            </w:pPr>
          </w:p>
        </w:tc>
        <w:tc>
          <w:tcPr>
            <w:tcW w:w="957" w:type="dxa"/>
            <w:shd w:val="clear" w:color="auto" w:fill="auto"/>
          </w:tcPr>
          <w:p w:rsidR="00A43CB7" w:rsidRPr="00901C16" w:rsidRDefault="00A43CB7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A43CB7" w:rsidRPr="00901C16" w:rsidRDefault="00A43CB7" w:rsidP="00030DCA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Доки не мине по-треба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</w:p>
          <w:p w:rsidR="00A43CB7" w:rsidRPr="00901C16" w:rsidRDefault="00A43CB7" w:rsidP="00030DCA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ст.ст. 1-б, 2-б, 3-б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A43CB7" w:rsidRPr="00901C16" w:rsidRDefault="00A43CB7" w:rsidP="00030DCA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Що стосується діяльності організації – пост.</w:t>
            </w:r>
          </w:p>
        </w:tc>
      </w:tr>
      <w:tr w:rsidR="005630AF" w:rsidRPr="00901C16" w:rsidTr="000F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75" w:type="dxa"/>
            <w:shd w:val="clear" w:color="auto" w:fill="auto"/>
          </w:tcPr>
          <w:p w:rsidR="005630AF" w:rsidRPr="00901C16" w:rsidRDefault="005630AF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  <w:r w:rsidRPr="00901C16">
              <w:rPr>
                <w:rFonts w:eastAsia="Calibri"/>
                <w:szCs w:val="22"/>
                <w:lang w:val="uk-UA"/>
              </w:rPr>
              <w:t>06-02</w:t>
            </w:r>
          </w:p>
        </w:tc>
        <w:tc>
          <w:tcPr>
            <w:tcW w:w="5005" w:type="dxa"/>
            <w:gridSpan w:val="3"/>
            <w:shd w:val="clear" w:color="auto" w:fill="auto"/>
          </w:tcPr>
          <w:p w:rsidR="005630AF" w:rsidRPr="00901C16" w:rsidRDefault="005630AF" w:rsidP="00D91AF7">
            <w:pPr>
              <w:jc w:val="both"/>
              <w:rPr>
                <w:rFonts w:eastAsia="Calibri"/>
                <w:szCs w:val="22"/>
                <w:lang w:val="uk-UA"/>
              </w:rPr>
            </w:pPr>
            <w:r w:rsidRPr="00901C16">
              <w:rPr>
                <w:rFonts w:eastAsia="Calibri"/>
                <w:szCs w:val="22"/>
                <w:lang w:val="uk-UA"/>
              </w:rPr>
              <w:t>Протоколи нарад у міського голови, заступ</w:t>
            </w:r>
            <w:r w:rsidR="002450D4" w:rsidRPr="00901C16">
              <w:rPr>
                <w:rFonts w:eastAsia="Calibri"/>
                <w:szCs w:val="22"/>
                <w:lang w:val="uk-UA"/>
              </w:rPr>
              <w:t>ників міського голови. Копії</w:t>
            </w:r>
          </w:p>
          <w:p w:rsidR="00783D55" w:rsidRPr="00901C16" w:rsidRDefault="00783D55" w:rsidP="00D91AF7">
            <w:pPr>
              <w:jc w:val="both"/>
              <w:rPr>
                <w:rFonts w:eastAsia="Calibri"/>
                <w:szCs w:val="22"/>
                <w:lang w:val="uk-UA"/>
              </w:rPr>
            </w:pPr>
          </w:p>
        </w:tc>
        <w:tc>
          <w:tcPr>
            <w:tcW w:w="957" w:type="dxa"/>
            <w:shd w:val="clear" w:color="auto" w:fill="auto"/>
          </w:tcPr>
          <w:p w:rsidR="005630AF" w:rsidRPr="00901C16" w:rsidRDefault="005630AF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2450D4" w:rsidRPr="00901C16" w:rsidRDefault="005630AF" w:rsidP="00D91AF7">
            <w:pPr>
              <w:pStyle w:val="docdata"/>
              <w:spacing w:before="0" w:beforeAutospacing="0" w:after="0" w:afterAutospacing="0"/>
              <w:jc w:val="center"/>
              <w:rPr>
                <w:rFonts w:eastAsia="Calibri"/>
                <w:color w:val="000000"/>
              </w:rPr>
            </w:pPr>
            <w:r w:rsidRPr="00901C16">
              <w:rPr>
                <w:rFonts w:eastAsia="Calibri"/>
                <w:color w:val="000000"/>
              </w:rPr>
              <w:t>5</w:t>
            </w:r>
            <w:r w:rsidR="002450D4" w:rsidRPr="00901C16">
              <w:rPr>
                <w:rFonts w:eastAsia="Calibri"/>
                <w:color w:val="000000"/>
              </w:rPr>
              <w:t xml:space="preserve"> р. </w:t>
            </w:r>
            <w:r w:rsidRPr="00901C16">
              <w:rPr>
                <w:rFonts w:eastAsia="Calibri"/>
                <w:color w:val="000000"/>
              </w:rPr>
              <w:t>ЕПК</w:t>
            </w:r>
          </w:p>
          <w:p w:rsidR="005630AF" w:rsidRPr="00901C16" w:rsidRDefault="005630AF" w:rsidP="00D91AF7">
            <w:pPr>
              <w:pStyle w:val="docdata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901C16">
              <w:rPr>
                <w:rFonts w:eastAsia="Calibri"/>
                <w:color w:val="000000"/>
              </w:rPr>
              <w:t>ст. 13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5630AF" w:rsidRPr="00901C16" w:rsidRDefault="005630AF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</w:p>
        </w:tc>
      </w:tr>
      <w:tr w:rsidR="002450D4" w:rsidRPr="00901C16" w:rsidTr="000F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75" w:type="dxa"/>
            <w:shd w:val="clear" w:color="auto" w:fill="auto"/>
          </w:tcPr>
          <w:p w:rsidR="002450D4" w:rsidRPr="00901C16" w:rsidRDefault="002450D4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  <w:r w:rsidRPr="00901C16">
              <w:rPr>
                <w:rFonts w:eastAsia="Calibri"/>
                <w:szCs w:val="22"/>
                <w:lang w:val="uk-UA"/>
              </w:rPr>
              <w:t>06-03</w:t>
            </w:r>
          </w:p>
        </w:tc>
        <w:tc>
          <w:tcPr>
            <w:tcW w:w="5005" w:type="dxa"/>
            <w:gridSpan w:val="3"/>
            <w:shd w:val="clear" w:color="auto" w:fill="auto"/>
          </w:tcPr>
          <w:p w:rsidR="002450D4" w:rsidRPr="00901C16" w:rsidRDefault="002450D4" w:rsidP="003E1CF6">
            <w:pPr>
              <w:widowControl w:val="0"/>
              <w:jc w:val="both"/>
              <w:rPr>
                <w:rFonts w:eastAsia="Calibri"/>
                <w:color w:val="000000"/>
                <w:szCs w:val="22"/>
                <w:lang w:val="uk-UA"/>
              </w:rPr>
            </w:pPr>
            <w:r w:rsidRPr="00901C16">
              <w:rPr>
                <w:rFonts w:eastAsia="Calibri"/>
                <w:color w:val="000000"/>
                <w:szCs w:val="22"/>
                <w:lang w:val="uk-UA"/>
              </w:rPr>
              <w:t>Документи (акти, огляди, доповідні за</w:t>
            </w:r>
            <w:r w:rsidRPr="00901C16">
              <w:rPr>
                <w:rFonts w:eastAsia="Calibri"/>
                <w:color w:val="000000"/>
                <w:szCs w:val="22"/>
                <w:lang w:val="uk-UA"/>
              </w:rPr>
              <w:softHyphen/>
              <w:t>писки, звіти) про хід будівництва</w:t>
            </w:r>
            <w:r w:rsidR="003E1CF6" w:rsidRPr="00901C16">
              <w:rPr>
                <w:rFonts w:eastAsia="Calibri"/>
                <w:color w:val="000000"/>
                <w:szCs w:val="22"/>
                <w:lang w:val="uk-UA"/>
              </w:rPr>
              <w:t xml:space="preserve"> "ДОКУМЕНТИ: про хід: будівництва", "ЗВЕДЕННЯ: про хід будівництва", "ДОПОВІДНІ ЗАПИСКИ: про хід: бу</w:t>
            </w:r>
            <w:r w:rsidR="003E1CF6" w:rsidRPr="00901C16">
              <w:rPr>
                <w:rFonts w:eastAsia="Calibri"/>
                <w:color w:val="000000"/>
                <w:szCs w:val="22"/>
                <w:lang w:val="uk-UA"/>
              </w:rPr>
              <w:softHyphen/>
              <w:t>дівництва", "АКТИ: про хід будівництва"</w:t>
            </w:r>
          </w:p>
        </w:tc>
        <w:tc>
          <w:tcPr>
            <w:tcW w:w="957" w:type="dxa"/>
            <w:shd w:val="clear" w:color="auto" w:fill="auto"/>
          </w:tcPr>
          <w:p w:rsidR="002450D4" w:rsidRPr="00901C16" w:rsidRDefault="002450D4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2450D4" w:rsidRPr="00901C16" w:rsidRDefault="002450D4" w:rsidP="00D91AF7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sz w:val="24"/>
                <w:szCs w:val="24"/>
                <w:lang w:val="uk-UA"/>
              </w:rPr>
              <w:t>10 р.</w:t>
            </w:r>
          </w:p>
          <w:p w:rsidR="002450D4" w:rsidRPr="00901C16" w:rsidRDefault="002450D4" w:rsidP="00D91AF7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sz w:val="24"/>
                <w:szCs w:val="24"/>
                <w:lang w:val="uk-UA"/>
              </w:rPr>
              <w:t>ст.1546</w:t>
            </w:r>
            <w:r w:rsidR="000B00B9" w:rsidRPr="00901C16">
              <w:rPr>
                <w:rFonts w:eastAsia="Calibri"/>
                <w:sz w:val="24"/>
                <w:szCs w:val="24"/>
                <w:lang w:val="uk-UA"/>
              </w:rPr>
              <w:t>-б,в,г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2450D4" w:rsidRPr="00901C16" w:rsidRDefault="002450D4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</w:p>
        </w:tc>
      </w:tr>
      <w:tr w:rsidR="002450D4" w:rsidRPr="00901C16" w:rsidTr="000F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75" w:type="dxa"/>
            <w:shd w:val="clear" w:color="auto" w:fill="auto"/>
          </w:tcPr>
          <w:p w:rsidR="002450D4" w:rsidRPr="00901C16" w:rsidRDefault="002450D4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  <w:r w:rsidRPr="00901C16">
              <w:rPr>
                <w:rFonts w:eastAsia="Calibri"/>
                <w:szCs w:val="22"/>
                <w:lang w:val="uk-UA"/>
              </w:rPr>
              <w:t>06-04</w:t>
            </w:r>
          </w:p>
        </w:tc>
        <w:tc>
          <w:tcPr>
            <w:tcW w:w="5005" w:type="dxa"/>
            <w:gridSpan w:val="3"/>
            <w:shd w:val="clear" w:color="auto" w:fill="auto"/>
          </w:tcPr>
          <w:p w:rsidR="00783D55" w:rsidRPr="00901C16" w:rsidRDefault="002450D4" w:rsidP="003E1CF6">
            <w:pPr>
              <w:widowControl w:val="0"/>
              <w:jc w:val="both"/>
              <w:rPr>
                <w:rFonts w:eastAsia="Calibri"/>
                <w:color w:val="000000"/>
                <w:szCs w:val="22"/>
                <w:lang w:val="uk-UA"/>
              </w:rPr>
            </w:pPr>
            <w:r w:rsidRPr="00901C16">
              <w:rPr>
                <w:rFonts w:eastAsia="Calibri"/>
                <w:color w:val="000000"/>
                <w:szCs w:val="22"/>
                <w:lang w:val="uk-UA"/>
              </w:rPr>
              <w:t>Документи (акти, рішення, доповідні записки, довідки) про прийом в експлуатацію закінчених будівництвом об’єктів</w:t>
            </w:r>
            <w:r w:rsidR="003E1CF6" w:rsidRPr="00901C16">
              <w:rPr>
                <w:rFonts w:eastAsia="Calibri"/>
                <w:color w:val="000000"/>
                <w:szCs w:val="22"/>
                <w:lang w:val="uk-UA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2450D4" w:rsidRPr="00901C16" w:rsidRDefault="002450D4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2450D4" w:rsidRPr="00901C16" w:rsidRDefault="002450D4" w:rsidP="00D91AF7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sz w:val="24"/>
                <w:szCs w:val="24"/>
                <w:lang w:val="uk-UA"/>
              </w:rPr>
              <w:t>10 р.</w:t>
            </w:r>
            <w:r w:rsidR="000B00B9" w:rsidRPr="00901C16">
              <w:rPr>
                <w:rFonts w:eastAsia="Calibri"/>
                <w:sz w:val="24"/>
                <w:szCs w:val="24"/>
                <w:lang w:val="uk-UA"/>
              </w:rPr>
              <w:t xml:space="preserve"> ЕПК</w:t>
            </w:r>
          </w:p>
          <w:p w:rsidR="002450D4" w:rsidRPr="00901C16" w:rsidRDefault="002450D4" w:rsidP="00D91AF7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sz w:val="24"/>
                <w:szCs w:val="24"/>
                <w:lang w:val="uk-UA"/>
              </w:rPr>
              <w:t>ст.1547</w:t>
            </w:r>
            <w:r w:rsidR="000B00B9" w:rsidRPr="00901C16">
              <w:rPr>
                <w:rFonts w:eastAsia="Calibri"/>
                <w:sz w:val="24"/>
                <w:szCs w:val="24"/>
                <w:lang w:val="uk-UA"/>
              </w:rPr>
              <w:t>-б,в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2450D4" w:rsidRPr="00901C16" w:rsidRDefault="002450D4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</w:p>
        </w:tc>
      </w:tr>
      <w:tr w:rsidR="00AF231B" w:rsidRPr="00901C16" w:rsidTr="000F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75" w:type="dxa"/>
            <w:shd w:val="clear" w:color="auto" w:fill="auto"/>
          </w:tcPr>
          <w:p w:rsidR="00AF231B" w:rsidRPr="00901C16" w:rsidRDefault="00AF231B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  <w:r w:rsidRPr="00901C16">
              <w:rPr>
                <w:rFonts w:eastAsia="Calibri"/>
                <w:szCs w:val="22"/>
                <w:lang w:val="uk-UA"/>
              </w:rPr>
              <w:t>06-05</w:t>
            </w:r>
          </w:p>
        </w:tc>
        <w:tc>
          <w:tcPr>
            <w:tcW w:w="5005" w:type="dxa"/>
            <w:gridSpan w:val="3"/>
            <w:shd w:val="clear" w:color="auto" w:fill="auto"/>
          </w:tcPr>
          <w:p w:rsidR="00AF231B" w:rsidRPr="00901C16" w:rsidRDefault="00AF231B" w:rsidP="008402E7">
            <w:pPr>
              <w:rPr>
                <w:rFonts w:eastAsia="Calibri"/>
                <w:szCs w:val="22"/>
                <w:lang w:val="uk-UA"/>
              </w:rPr>
            </w:pPr>
            <w:r w:rsidRPr="00901C16">
              <w:rPr>
                <w:rFonts w:eastAsia="Calibri"/>
                <w:szCs w:val="22"/>
                <w:lang w:val="uk-UA"/>
              </w:rPr>
              <w:t>Звернення громадян (заяви скарги), Депутатські запити і звернення, інформаційні запити. Копії</w:t>
            </w:r>
          </w:p>
        </w:tc>
        <w:tc>
          <w:tcPr>
            <w:tcW w:w="957" w:type="dxa"/>
            <w:shd w:val="clear" w:color="auto" w:fill="auto"/>
          </w:tcPr>
          <w:p w:rsidR="00AF231B" w:rsidRPr="00901C16" w:rsidRDefault="00AF231B" w:rsidP="008402E7">
            <w:pPr>
              <w:jc w:val="center"/>
              <w:rPr>
                <w:rFonts w:eastAsia="Calibri"/>
                <w:szCs w:val="22"/>
                <w:lang w:val="uk-UA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AF231B" w:rsidRPr="00901C16" w:rsidRDefault="00AF231B" w:rsidP="008402E7">
            <w:pPr>
              <w:rPr>
                <w:sz w:val="24"/>
                <w:szCs w:val="24"/>
                <w:lang w:val="uk-UA"/>
              </w:rPr>
            </w:pPr>
          </w:p>
          <w:p w:rsidR="00AF231B" w:rsidRPr="00901C16" w:rsidRDefault="00AF231B" w:rsidP="008402E7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</w:t>
            </w: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>.</w:t>
            </w:r>
          </w:p>
          <w:p w:rsidR="00AF231B" w:rsidRPr="00901C16" w:rsidRDefault="00AF231B" w:rsidP="008402E7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ст.82-б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AF231B" w:rsidRPr="00901C16" w:rsidRDefault="00AF231B" w:rsidP="008402E7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vertAlign w:val="superscript"/>
                <w:lang w:val="uk-UA"/>
              </w:rPr>
              <w:t>1</w:t>
            </w:r>
            <w:r w:rsidRPr="00901C16">
              <w:rPr>
                <w:sz w:val="24"/>
                <w:szCs w:val="24"/>
                <w:lang w:val="uk-UA"/>
              </w:rPr>
              <w:t xml:space="preserve">У разі </w:t>
            </w:r>
            <w:proofErr w:type="spellStart"/>
            <w:r w:rsidRPr="00901C16">
              <w:rPr>
                <w:sz w:val="24"/>
                <w:szCs w:val="24"/>
                <w:lang w:val="uk-UA"/>
              </w:rPr>
              <w:t>неодноразово</w:t>
            </w:r>
            <w:r w:rsidR="00373768" w:rsidRPr="00901C16">
              <w:rPr>
                <w:sz w:val="24"/>
                <w:szCs w:val="24"/>
                <w:lang w:val="uk-UA"/>
              </w:rPr>
              <w:t>-</w:t>
            </w:r>
            <w:r w:rsidRPr="00901C16">
              <w:rPr>
                <w:sz w:val="24"/>
                <w:szCs w:val="24"/>
                <w:lang w:val="uk-UA"/>
              </w:rPr>
              <w:t>го</w:t>
            </w:r>
            <w:proofErr w:type="spellEnd"/>
            <w:r w:rsidRPr="00901C16">
              <w:rPr>
                <w:sz w:val="24"/>
                <w:szCs w:val="24"/>
                <w:lang w:val="uk-UA"/>
              </w:rPr>
              <w:t xml:space="preserve"> звернення –</w:t>
            </w:r>
          </w:p>
          <w:p w:rsidR="00AF231B" w:rsidRPr="00901C16" w:rsidRDefault="00AF231B" w:rsidP="008402E7">
            <w:pPr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 xml:space="preserve"> 5 р. після останнього розгляду</w:t>
            </w:r>
          </w:p>
          <w:p w:rsidR="00783D55" w:rsidRPr="00901C16" w:rsidRDefault="00783D55" w:rsidP="008402E7">
            <w:pPr>
              <w:rPr>
                <w:sz w:val="24"/>
                <w:szCs w:val="24"/>
                <w:lang w:val="uk-UA"/>
              </w:rPr>
            </w:pPr>
          </w:p>
        </w:tc>
      </w:tr>
      <w:tr w:rsidR="00AF231B" w:rsidRPr="00901C16" w:rsidTr="000F1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75" w:type="dxa"/>
            <w:shd w:val="clear" w:color="auto" w:fill="auto"/>
          </w:tcPr>
          <w:p w:rsidR="00AF231B" w:rsidRPr="00901C16" w:rsidRDefault="00AF231B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  <w:r w:rsidRPr="00901C16">
              <w:rPr>
                <w:rFonts w:eastAsia="Calibri"/>
                <w:szCs w:val="22"/>
                <w:lang w:val="uk-UA"/>
              </w:rPr>
              <w:t>06-06</w:t>
            </w:r>
          </w:p>
        </w:tc>
        <w:tc>
          <w:tcPr>
            <w:tcW w:w="5005" w:type="dxa"/>
            <w:gridSpan w:val="3"/>
            <w:shd w:val="clear" w:color="auto" w:fill="auto"/>
          </w:tcPr>
          <w:p w:rsidR="00AF231B" w:rsidRPr="00901C16" w:rsidRDefault="00AF231B" w:rsidP="003E1CF6">
            <w:pPr>
              <w:widowControl w:val="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color w:val="000000"/>
                <w:sz w:val="24"/>
                <w:szCs w:val="24"/>
                <w:lang w:val="uk-UA"/>
              </w:rPr>
              <w:t>Проекти будівництва підприємств та інших об’єктів технічного і виробничого профілю (енергосистем, гідротехнічних споруд, залізничних та шосейних доріг, метрополітенів і тунелів, магістральних трубопроводів, на морському, річковому, авіаційному транспорті тощо)</w:t>
            </w:r>
            <w:r w:rsidR="003E1CF6" w:rsidRPr="00901C16">
              <w:rPr>
                <w:rFonts w:eastAsia="Calibri"/>
                <w:color w:val="000000"/>
                <w:sz w:val="24"/>
                <w:szCs w:val="24"/>
                <w:lang w:val="uk-UA"/>
              </w:rPr>
              <w:t>: "ПРОЕКТИ: будівництва: підприємств та інших об’єктів технічного і виробничого профілю (енергосистем, гідротехнічних споруд, залізничних та шосейних доріг, метрополітенів і тунелів, магістральних трубопроводів, на морському, річковому, авіаційному транспорті тощо)"</w:t>
            </w:r>
          </w:p>
        </w:tc>
        <w:tc>
          <w:tcPr>
            <w:tcW w:w="957" w:type="dxa"/>
            <w:shd w:val="clear" w:color="auto" w:fill="auto"/>
          </w:tcPr>
          <w:p w:rsidR="00AF231B" w:rsidRPr="00901C16" w:rsidRDefault="00AF231B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:rsidR="00AF231B" w:rsidRPr="00901C16" w:rsidRDefault="00AF231B" w:rsidP="00D91AF7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sz w:val="24"/>
                <w:szCs w:val="24"/>
                <w:lang w:val="uk-UA"/>
              </w:rPr>
              <w:t>Пост.</w:t>
            </w:r>
          </w:p>
          <w:p w:rsidR="00AF231B" w:rsidRPr="00901C16" w:rsidRDefault="00AF231B" w:rsidP="00D91AF7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sz w:val="24"/>
                <w:szCs w:val="24"/>
                <w:lang w:val="uk-UA"/>
              </w:rPr>
              <w:t>ст.1472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AF231B" w:rsidRPr="00901C16" w:rsidRDefault="00AF231B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</w:p>
        </w:tc>
      </w:tr>
      <w:tr w:rsidR="003E1CF6" w:rsidRPr="00901C16" w:rsidTr="003F7690">
        <w:trPr>
          <w:trHeight w:val="415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F6" w:rsidRPr="00901C16" w:rsidRDefault="003E1CF6" w:rsidP="003F7690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F6" w:rsidRPr="00901C16" w:rsidRDefault="003E1CF6" w:rsidP="003F7690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F6" w:rsidRPr="00901C16" w:rsidRDefault="003E1CF6" w:rsidP="003F7690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F6" w:rsidRPr="00901C16" w:rsidRDefault="003E1CF6" w:rsidP="003F7690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F6" w:rsidRPr="00901C16" w:rsidRDefault="003E1CF6" w:rsidP="003F7690">
            <w:pPr>
              <w:jc w:val="center"/>
              <w:rPr>
                <w:lang w:val="uk-UA"/>
              </w:rPr>
            </w:pPr>
            <w:r w:rsidRPr="00901C16">
              <w:rPr>
                <w:lang w:val="uk-UA"/>
              </w:rPr>
              <w:t>5</w:t>
            </w:r>
          </w:p>
        </w:tc>
      </w:tr>
      <w:tr w:rsidR="00AF231B" w:rsidRPr="00901C16" w:rsidTr="0054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75" w:type="dxa"/>
            <w:shd w:val="clear" w:color="auto" w:fill="auto"/>
          </w:tcPr>
          <w:p w:rsidR="00AF231B" w:rsidRPr="00901C16" w:rsidRDefault="00AF231B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  <w:r w:rsidRPr="00901C16">
              <w:rPr>
                <w:rFonts w:eastAsia="Calibri"/>
                <w:szCs w:val="22"/>
                <w:lang w:val="uk-UA"/>
              </w:rPr>
              <w:t>06-07</w:t>
            </w:r>
          </w:p>
        </w:tc>
        <w:tc>
          <w:tcPr>
            <w:tcW w:w="4982" w:type="dxa"/>
            <w:gridSpan w:val="2"/>
            <w:shd w:val="clear" w:color="auto" w:fill="auto"/>
          </w:tcPr>
          <w:p w:rsidR="00783D55" w:rsidRPr="00901C16" w:rsidRDefault="00AF231B" w:rsidP="00CF5762">
            <w:pPr>
              <w:jc w:val="both"/>
              <w:rPr>
                <w:rFonts w:eastAsia="Calibri"/>
                <w:szCs w:val="22"/>
                <w:lang w:val="uk-UA"/>
              </w:rPr>
            </w:pPr>
            <w:r w:rsidRPr="00901C16">
              <w:rPr>
                <w:rFonts w:eastAsia="Calibri"/>
                <w:szCs w:val="22"/>
                <w:lang w:val="uk-UA"/>
              </w:rPr>
              <w:t>Акти обстеження технічного стану будинків і квартир</w:t>
            </w:r>
            <w:r w:rsidR="00CF5762" w:rsidRPr="00901C16">
              <w:rPr>
                <w:rFonts w:eastAsia="Calibri"/>
                <w:szCs w:val="22"/>
                <w:lang w:val="uk-UA"/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F231B" w:rsidRPr="00901C16" w:rsidRDefault="00AF231B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F231B" w:rsidRPr="00901C16" w:rsidRDefault="00AF231B" w:rsidP="00D91AF7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5 р. </w:t>
            </w:r>
          </w:p>
          <w:p w:rsidR="00AF231B" w:rsidRPr="00901C16" w:rsidRDefault="00AF231B" w:rsidP="00D91AF7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color w:val="000000"/>
                <w:sz w:val="24"/>
                <w:szCs w:val="24"/>
                <w:lang w:val="uk-UA"/>
              </w:rPr>
              <w:t>ст.1616</w:t>
            </w:r>
          </w:p>
        </w:tc>
        <w:tc>
          <w:tcPr>
            <w:tcW w:w="1701" w:type="dxa"/>
            <w:shd w:val="clear" w:color="auto" w:fill="auto"/>
          </w:tcPr>
          <w:p w:rsidR="00AF231B" w:rsidRPr="00901C16" w:rsidRDefault="00AF231B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</w:p>
        </w:tc>
      </w:tr>
      <w:tr w:rsidR="00AF231B" w:rsidRPr="00901C16" w:rsidTr="0054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75" w:type="dxa"/>
            <w:shd w:val="clear" w:color="auto" w:fill="auto"/>
          </w:tcPr>
          <w:p w:rsidR="00AF231B" w:rsidRPr="00901C16" w:rsidRDefault="00AF231B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  <w:r w:rsidRPr="00901C16">
              <w:rPr>
                <w:rFonts w:eastAsia="Calibri"/>
                <w:szCs w:val="22"/>
                <w:lang w:val="uk-UA"/>
              </w:rPr>
              <w:t>06-08</w:t>
            </w:r>
          </w:p>
        </w:tc>
        <w:tc>
          <w:tcPr>
            <w:tcW w:w="4982" w:type="dxa"/>
            <w:gridSpan w:val="2"/>
            <w:shd w:val="clear" w:color="auto" w:fill="auto"/>
          </w:tcPr>
          <w:p w:rsidR="00AF231B" w:rsidRPr="00901C16" w:rsidRDefault="00AF231B" w:rsidP="00D91AF7">
            <w:pPr>
              <w:rPr>
                <w:rFonts w:eastAsia="Calibri"/>
                <w:szCs w:val="22"/>
                <w:lang w:val="uk-UA"/>
              </w:rPr>
            </w:pPr>
            <w:r w:rsidRPr="00901C16">
              <w:rPr>
                <w:rFonts w:eastAsia="Calibri"/>
                <w:szCs w:val="22"/>
                <w:lang w:val="uk-UA"/>
              </w:rPr>
              <w:t>Листування з установами, організаціями, підприємствами, фізичними особами по питаннях що входить до компетенції управління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F231B" w:rsidRPr="00901C16" w:rsidRDefault="00AF231B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F231B" w:rsidRPr="00901C16" w:rsidRDefault="00AF231B" w:rsidP="00D91AF7">
            <w:pPr>
              <w:jc w:val="center"/>
              <w:rPr>
                <w:sz w:val="24"/>
                <w:szCs w:val="24"/>
                <w:lang w:val="uk-UA"/>
              </w:rPr>
            </w:pPr>
            <w:r w:rsidRPr="00901C16">
              <w:rPr>
                <w:sz w:val="24"/>
                <w:szCs w:val="24"/>
                <w:lang w:val="uk-UA"/>
              </w:rPr>
              <w:t>5 р. ЕПК</w:t>
            </w:r>
          </w:p>
          <w:p w:rsidR="00AF231B" w:rsidRPr="00901C16" w:rsidRDefault="00AF231B" w:rsidP="00D91AF7">
            <w:pPr>
              <w:pStyle w:val="docdata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901C16">
              <w:t>ст.23</w:t>
            </w:r>
          </w:p>
        </w:tc>
        <w:tc>
          <w:tcPr>
            <w:tcW w:w="1701" w:type="dxa"/>
            <w:shd w:val="clear" w:color="auto" w:fill="auto"/>
          </w:tcPr>
          <w:p w:rsidR="00AF231B" w:rsidRPr="00901C16" w:rsidRDefault="00AF231B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</w:p>
        </w:tc>
      </w:tr>
      <w:tr w:rsidR="00AF231B" w:rsidRPr="00901C16" w:rsidTr="00541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75" w:type="dxa"/>
            <w:shd w:val="clear" w:color="auto" w:fill="auto"/>
          </w:tcPr>
          <w:p w:rsidR="00AF231B" w:rsidRPr="00901C16" w:rsidRDefault="00AF231B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  <w:r w:rsidRPr="00901C16">
              <w:rPr>
                <w:rFonts w:eastAsia="Calibri"/>
                <w:szCs w:val="22"/>
                <w:lang w:val="uk-UA"/>
              </w:rPr>
              <w:t>06-09</w:t>
            </w:r>
          </w:p>
        </w:tc>
        <w:tc>
          <w:tcPr>
            <w:tcW w:w="4982" w:type="dxa"/>
            <w:gridSpan w:val="2"/>
            <w:shd w:val="clear" w:color="auto" w:fill="auto"/>
          </w:tcPr>
          <w:p w:rsidR="00AF231B" w:rsidRPr="00901C16" w:rsidRDefault="00AF231B" w:rsidP="00CF5762">
            <w:pPr>
              <w:jc w:val="both"/>
              <w:rPr>
                <w:rFonts w:eastAsia="Calibri"/>
                <w:szCs w:val="22"/>
                <w:lang w:val="uk-UA"/>
              </w:rPr>
            </w:pPr>
            <w:r w:rsidRPr="00901C16">
              <w:rPr>
                <w:rFonts w:eastAsia="Calibri"/>
                <w:color w:val="000000"/>
                <w:szCs w:val="22"/>
                <w:lang w:val="uk-UA"/>
              </w:rPr>
              <w:t>Журнали обліку дозволів на проведення підземних робіт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F231B" w:rsidRPr="00901C16" w:rsidRDefault="00AF231B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F231B" w:rsidRPr="00901C16" w:rsidRDefault="00AF231B" w:rsidP="00D91AF7">
            <w:pPr>
              <w:jc w:val="center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901C16">
              <w:rPr>
                <w:rFonts w:eastAsia="Calibri"/>
                <w:color w:val="000000"/>
                <w:sz w:val="24"/>
                <w:szCs w:val="24"/>
                <w:lang w:val="uk-UA"/>
              </w:rPr>
              <w:t>10 р.</w:t>
            </w:r>
          </w:p>
          <w:p w:rsidR="00AF231B" w:rsidRPr="00901C16" w:rsidRDefault="00AF231B" w:rsidP="00D91AF7">
            <w:pPr>
              <w:jc w:val="center"/>
              <w:rPr>
                <w:rFonts w:eastAsia="Calibri"/>
                <w:color w:val="000000"/>
                <w:szCs w:val="22"/>
                <w:lang w:val="uk-UA"/>
              </w:rPr>
            </w:pPr>
            <w:r w:rsidRPr="00901C16">
              <w:rPr>
                <w:rFonts w:eastAsia="Calibri"/>
                <w:color w:val="000000"/>
                <w:sz w:val="24"/>
                <w:szCs w:val="24"/>
                <w:lang w:val="uk-UA"/>
              </w:rPr>
              <w:t>ст. 1595</w:t>
            </w:r>
          </w:p>
        </w:tc>
        <w:tc>
          <w:tcPr>
            <w:tcW w:w="1701" w:type="dxa"/>
            <w:shd w:val="clear" w:color="auto" w:fill="auto"/>
          </w:tcPr>
          <w:p w:rsidR="00AF231B" w:rsidRPr="00901C16" w:rsidRDefault="00AF231B" w:rsidP="00D91AF7">
            <w:pPr>
              <w:jc w:val="center"/>
              <w:rPr>
                <w:rFonts w:eastAsia="Calibri"/>
                <w:szCs w:val="22"/>
                <w:lang w:val="uk-UA"/>
              </w:rPr>
            </w:pPr>
          </w:p>
        </w:tc>
      </w:tr>
    </w:tbl>
    <w:p w:rsidR="00F65F5C" w:rsidRPr="00901C16" w:rsidRDefault="00F65F5C" w:rsidP="00D91AF7">
      <w:pPr>
        <w:rPr>
          <w:lang w:val="uk-UA"/>
        </w:rPr>
      </w:pPr>
    </w:p>
    <w:p w:rsidR="00783D55" w:rsidRPr="00901C16" w:rsidRDefault="00783D55" w:rsidP="00D91AF7">
      <w:pPr>
        <w:rPr>
          <w:lang w:val="uk-UA"/>
        </w:rPr>
      </w:pPr>
    </w:p>
    <w:p w:rsidR="00783D55" w:rsidRPr="00901C16" w:rsidRDefault="00783D55" w:rsidP="00D91AF7">
      <w:pPr>
        <w:rPr>
          <w:lang w:val="uk-UA"/>
        </w:rPr>
      </w:pPr>
    </w:p>
    <w:p w:rsidR="007D0380" w:rsidRPr="00901C16" w:rsidRDefault="007D0380" w:rsidP="00BC10C8">
      <w:pPr>
        <w:rPr>
          <w:color w:val="FFFFFF"/>
          <w:lang w:val="uk-UA"/>
        </w:rPr>
      </w:pPr>
    </w:p>
    <w:sectPr w:rsidR="007D0380" w:rsidRPr="00901C16" w:rsidSect="00DD28E9">
      <w:headerReference w:type="even" r:id="rId7"/>
      <w:headerReference w:type="default" r:id="rId8"/>
      <w:pgSz w:w="11907" w:h="16840"/>
      <w:pgMar w:top="1134" w:right="425" w:bottom="993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19" w:rsidRDefault="005C0419">
      <w:r>
        <w:separator/>
      </w:r>
    </w:p>
  </w:endnote>
  <w:endnote w:type="continuationSeparator" w:id="0">
    <w:p w:rsidR="005C0419" w:rsidRDefault="005C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19" w:rsidRDefault="005C0419">
      <w:r>
        <w:separator/>
      </w:r>
    </w:p>
  </w:footnote>
  <w:footnote w:type="continuationSeparator" w:id="0">
    <w:p w:rsidR="005C0419" w:rsidRDefault="005C0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C8" w:rsidRDefault="00FD24C8">
    <w:pPr>
      <w:pStyle w:val="a4"/>
      <w:framePr w:wrap="around" w:vAnchor="text" w:hAnchor="margin" w:xAlign="center" w:y="1"/>
      <w:rPr>
        <w:rStyle w:val="a3"/>
        <w:sz w:val="20"/>
      </w:rPr>
    </w:pPr>
    <w:r>
      <w:rPr>
        <w:rStyle w:val="a3"/>
        <w:sz w:val="20"/>
      </w:rPr>
      <w:fldChar w:fldCharType="begin"/>
    </w:r>
    <w:r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end"/>
    </w:r>
  </w:p>
  <w:p w:rsidR="00FD24C8" w:rsidRDefault="00FD24C8">
    <w:pPr>
      <w:pStyle w:val="a4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C8" w:rsidRDefault="00FD24C8">
    <w:pPr>
      <w:pStyle w:val="a4"/>
      <w:framePr w:wrap="around" w:vAnchor="text" w:hAnchor="margin" w:xAlign="center" w:y="1"/>
      <w:rPr>
        <w:rStyle w:val="a3"/>
        <w:sz w:val="20"/>
      </w:rPr>
    </w:pPr>
    <w:r>
      <w:rPr>
        <w:rStyle w:val="a3"/>
        <w:sz w:val="20"/>
      </w:rPr>
      <w:fldChar w:fldCharType="begin"/>
    </w:r>
    <w:r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 w:rsidR="00901C16">
      <w:rPr>
        <w:rStyle w:val="a3"/>
        <w:noProof/>
        <w:sz w:val="20"/>
      </w:rPr>
      <w:t>17</w:t>
    </w:r>
    <w:r>
      <w:rPr>
        <w:rStyle w:val="a3"/>
        <w:sz w:val="20"/>
      </w:rPr>
      <w:fldChar w:fldCharType="end"/>
    </w:r>
  </w:p>
  <w:p w:rsidR="00FD24C8" w:rsidRDefault="00FD24C8">
    <w:pPr>
      <w:pStyle w:val="a4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7DD"/>
    <w:multiLevelType w:val="hybridMultilevel"/>
    <w:tmpl w:val="4208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E61ED"/>
    <w:multiLevelType w:val="hybridMultilevel"/>
    <w:tmpl w:val="37FC20FE"/>
    <w:lvl w:ilvl="0" w:tplc="5B7295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959"/>
    <w:rsid w:val="00002823"/>
    <w:rsid w:val="00002ADC"/>
    <w:rsid w:val="00003E40"/>
    <w:rsid w:val="000078DF"/>
    <w:rsid w:val="00007A7D"/>
    <w:rsid w:val="00014872"/>
    <w:rsid w:val="0002049B"/>
    <w:rsid w:val="000204E5"/>
    <w:rsid w:val="000217FF"/>
    <w:rsid w:val="000233E4"/>
    <w:rsid w:val="00030BF7"/>
    <w:rsid w:val="00030DCA"/>
    <w:rsid w:val="000328A1"/>
    <w:rsid w:val="00033B2F"/>
    <w:rsid w:val="0003462B"/>
    <w:rsid w:val="00035F2F"/>
    <w:rsid w:val="00037EA6"/>
    <w:rsid w:val="0004321D"/>
    <w:rsid w:val="0004724E"/>
    <w:rsid w:val="0005104B"/>
    <w:rsid w:val="00051E1C"/>
    <w:rsid w:val="00052C3E"/>
    <w:rsid w:val="00062331"/>
    <w:rsid w:val="00063F6F"/>
    <w:rsid w:val="00063FE4"/>
    <w:rsid w:val="00065375"/>
    <w:rsid w:val="000656E1"/>
    <w:rsid w:val="00065EB0"/>
    <w:rsid w:val="0006711D"/>
    <w:rsid w:val="000765F3"/>
    <w:rsid w:val="0007674C"/>
    <w:rsid w:val="00076C86"/>
    <w:rsid w:val="00077E04"/>
    <w:rsid w:val="00082DD3"/>
    <w:rsid w:val="00083234"/>
    <w:rsid w:val="00083EEA"/>
    <w:rsid w:val="00086F32"/>
    <w:rsid w:val="00087F54"/>
    <w:rsid w:val="00092475"/>
    <w:rsid w:val="00093344"/>
    <w:rsid w:val="00094B17"/>
    <w:rsid w:val="00096085"/>
    <w:rsid w:val="000960A8"/>
    <w:rsid w:val="00096B25"/>
    <w:rsid w:val="00096F05"/>
    <w:rsid w:val="00096FD5"/>
    <w:rsid w:val="000A5F34"/>
    <w:rsid w:val="000A7303"/>
    <w:rsid w:val="000B00B9"/>
    <w:rsid w:val="000B3520"/>
    <w:rsid w:val="000B47F6"/>
    <w:rsid w:val="000B6D86"/>
    <w:rsid w:val="000C046A"/>
    <w:rsid w:val="000C0574"/>
    <w:rsid w:val="000C1E7C"/>
    <w:rsid w:val="000C6BC1"/>
    <w:rsid w:val="000D20E1"/>
    <w:rsid w:val="000D2AF8"/>
    <w:rsid w:val="000D2F89"/>
    <w:rsid w:val="000D3F67"/>
    <w:rsid w:val="000D6734"/>
    <w:rsid w:val="000E164F"/>
    <w:rsid w:val="000E5056"/>
    <w:rsid w:val="000F0ED1"/>
    <w:rsid w:val="000F1300"/>
    <w:rsid w:val="000F1CDB"/>
    <w:rsid w:val="000F1CF3"/>
    <w:rsid w:val="000F2E61"/>
    <w:rsid w:val="000F5B40"/>
    <w:rsid w:val="000F618B"/>
    <w:rsid w:val="000F6D35"/>
    <w:rsid w:val="000F76B9"/>
    <w:rsid w:val="00102270"/>
    <w:rsid w:val="00103371"/>
    <w:rsid w:val="00106016"/>
    <w:rsid w:val="001109F3"/>
    <w:rsid w:val="00115437"/>
    <w:rsid w:val="00115A2E"/>
    <w:rsid w:val="00117541"/>
    <w:rsid w:val="00120D49"/>
    <w:rsid w:val="00121243"/>
    <w:rsid w:val="0012241C"/>
    <w:rsid w:val="00124A31"/>
    <w:rsid w:val="00126E40"/>
    <w:rsid w:val="00126E7F"/>
    <w:rsid w:val="0013164A"/>
    <w:rsid w:val="00134546"/>
    <w:rsid w:val="00134E59"/>
    <w:rsid w:val="00136DA2"/>
    <w:rsid w:val="00137652"/>
    <w:rsid w:val="00141504"/>
    <w:rsid w:val="00141B76"/>
    <w:rsid w:val="00145DD4"/>
    <w:rsid w:val="001479F1"/>
    <w:rsid w:val="00150BBC"/>
    <w:rsid w:val="001511EB"/>
    <w:rsid w:val="00153A6E"/>
    <w:rsid w:val="00154699"/>
    <w:rsid w:val="00156FD1"/>
    <w:rsid w:val="00160F49"/>
    <w:rsid w:val="00162A2D"/>
    <w:rsid w:val="00167FE8"/>
    <w:rsid w:val="0017020F"/>
    <w:rsid w:val="00170324"/>
    <w:rsid w:val="0017133B"/>
    <w:rsid w:val="001715D6"/>
    <w:rsid w:val="00177752"/>
    <w:rsid w:val="001825CB"/>
    <w:rsid w:val="00184149"/>
    <w:rsid w:val="001857CE"/>
    <w:rsid w:val="001858DD"/>
    <w:rsid w:val="00185F3C"/>
    <w:rsid w:val="001871AE"/>
    <w:rsid w:val="0018756C"/>
    <w:rsid w:val="00191FC4"/>
    <w:rsid w:val="0019360B"/>
    <w:rsid w:val="00194F55"/>
    <w:rsid w:val="00195F36"/>
    <w:rsid w:val="001978B9"/>
    <w:rsid w:val="001A3E64"/>
    <w:rsid w:val="001A4449"/>
    <w:rsid w:val="001A4898"/>
    <w:rsid w:val="001A5B60"/>
    <w:rsid w:val="001A6CC3"/>
    <w:rsid w:val="001B03C6"/>
    <w:rsid w:val="001B0748"/>
    <w:rsid w:val="001B4A60"/>
    <w:rsid w:val="001B4C2C"/>
    <w:rsid w:val="001B52F8"/>
    <w:rsid w:val="001B54E1"/>
    <w:rsid w:val="001B5B19"/>
    <w:rsid w:val="001B777D"/>
    <w:rsid w:val="001B7C91"/>
    <w:rsid w:val="001C2A04"/>
    <w:rsid w:val="001C36A6"/>
    <w:rsid w:val="001C39A3"/>
    <w:rsid w:val="001C563D"/>
    <w:rsid w:val="001C7A92"/>
    <w:rsid w:val="001D0AEA"/>
    <w:rsid w:val="001D2E30"/>
    <w:rsid w:val="001D3AC9"/>
    <w:rsid w:val="001D440C"/>
    <w:rsid w:val="001D4651"/>
    <w:rsid w:val="001D71B3"/>
    <w:rsid w:val="001D73A4"/>
    <w:rsid w:val="001D7910"/>
    <w:rsid w:val="001E0859"/>
    <w:rsid w:val="001E0E1A"/>
    <w:rsid w:val="001E2A8C"/>
    <w:rsid w:val="001E3617"/>
    <w:rsid w:val="001E4F2D"/>
    <w:rsid w:val="001E5BCF"/>
    <w:rsid w:val="001E6D1E"/>
    <w:rsid w:val="001F1666"/>
    <w:rsid w:val="001F38B1"/>
    <w:rsid w:val="001F3A09"/>
    <w:rsid w:val="001F3BE2"/>
    <w:rsid w:val="001F4A1E"/>
    <w:rsid w:val="001F60B5"/>
    <w:rsid w:val="00210974"/>
    <w:rsid w:val="0021319F"/>
    <w:rsid w:val="00213827"/>
    <w:rsid w:val="0021407F"/>
    <w:rsid w:val="00214B16"/>
    <w:rsid w:val="002173C8"/>
    <w:rsid w:val="0022517D"/>
    <w:rsid w:val="00225BBE"/>
    <w:rsid w:val="00227CA1"/>
    <w:rsid w:val="00227F44"/>
    <w:rsid w:val="00231BCA"/>
    <w:rsid w:val="002343F8"/>
    <w:rsid w:val="00237A68"/>
    <w:rsid w:val="00237E3A"/>
    <w:rsid w:val="002405FC"/>
    <w:rsid w:val="0024445A"/>
    <w:rsid w:val="002450D4"/>
    <w:rsid w:val="00253478"/>
    <w:rsid w:val="00260BF7"/>
    <w:rsid w:val="00261C28"/>
    <w:rsid w:val="00270A45"/>
    <w:rsid w:val="00275605"/>
    <w:rsid w:val="00275E01"/>
    <w:rsid w:val="00276A44"/>
    <w:rsid w:val="0028319E"/>
    <w:rsid w:val="002841F5"/>
    <w:rsid w:val="002855E2"/>
    <w:rsid w:val="002904BC"/>
    <w:rsid w:val="00290B5B"/>
    <w:rsid w:val="00291449"/>
    <w:rsid w:val="0029184C"/>
    <w:rsid w:val="002923CA"/>
    <w:rsid w:val="00292FFB"/>
    <w:rsid w:val="0029314F"/>
    <w:rsid w:val="002944CE"/>
    <w:rsid w:val="0029792B"/>
    <w:rsid w:val="002A1A11"/>
    <w:rsid w:val="002A22E8"/>
    <w:rsid w:val="002A2BD3"/>
    <w:rsid w:val="002A2CBE"/>
    <w:rsid w:val="002A3D88"/>
    <w:rsid w:val="002A4FA3"/>
    <w:rsid w:val="002A6F31"/>
    <w:rsid w:val="002B0D7F"/>
    <w:rsid w:val="002B31DA"/>
    <w:rsid w:val="002B3B51"/>
    <w:rsid w:val="002B489F"/>
    <w:rsid w:val="002B4E11"/>
    <w:rsid w:val="002B708F"/>
    <w:rsid w:val="002C1916"/>
    <w:rsid w:val="002C3395"/>
    <w:rsid w:val="002C3EB9"/>
    <w:rsid w:val="002C4B00"/>
    <w:rsid w:val="002C617C"/>
    <w:rsid w:val="002C6DA2"/>
    <w:rsid w:val="002C771A"/>
    <w:rsid w:val="002D0305"/>
    <w:rsid w:val="002D09B5"/>
    <w:rsid w:val="002D1152"/>
    <w:rsid w:val="002D137E"/>
    <w:rsid w:val="002D2293"/>
    <w:rsid w:val="002D499F"/>
    <w:rsid w:val="002D518D"/>
    <w:rsid w:val="002D5F84"/>
    <w:rsid w:val="002D6415"/>
    <w:rsid w:val="002D6D56"/>
    <w:rsid w:val="002D6EEB"/>
    <w:rsid w:val="002D7447"/>
    <w:rsid w:val="002E3959"/>
    <w:rsid w:val="002E573B"/>
    <w:rsid w:val="002E6BF4"/>
    <w:rsid w:val="002E7592"/>
    <w:rsid w:val="002E78C6"/>
    <w:rsid w:val="002F4A49"/>
    <w:rsid w:val="002F658A"/>
    <w:rsid w:val="003010DD"/>
    <w:rsid w:val="00302CA6"/>
    <w:rsid w:val="003036C7"/>
    <w:rsid w:val="00304394"/>
    <w:rsid w:val="003056FE"/>
    <w:rsid w:val="003106F5"/>
    <w:rsid w:val="00310899"/>
    <w:rsid w:val="003124CA"/>
    <w:rsid w:val="003128C7"/>
    <w:rsid w:val="00313DB2"/>
    <w:rsid w:val="00314798"/>
    <w:rsid w:val="003151D0"/>
    <w:rsid w:val="00317035"/>
    <w:rsid w:val="003218E1"/>
    <w:rsid w:val="00322763"/>
    <w:rsid w:val="00322D85"/>
    <w:rsid w:val="00323EFE"/>
    <w:rsid w:val="00324476"/>
    <w:rsid w:val="003254CB"/>
    <w:rsid w:val="003255A5"/>
    <w:rsid w:val="00325D0F"/>
    <w:rsid w:val="003274CC"/>
    <w:rsid w:val="00332ADA"/>
    <w:rsid w:val="00335D59"/>
    <w:rsid w:val="00341B25"/>
    <w:rsid w:val="003435E2"/>
    <w:rsid w:val="00345427"/>
    <w:rsid w:val="0034604A"/>
    <w:rsid w:val="00347CB2"/>
    <w:rsid w:val="00347DB5"/>
    <w:rsid w:val="0035034E"/>
    <w:rsid w:val="00354282"/>
    <w:rsid w:val="00354559"/>
    <w:rsid w:val="00354773"/>
    <w:rsid w:val="00354D08"/>
    <w:rsid w:val="00355846"/>
    <w:rsid w:val="0035619F"/>
    <w:rsid w:val="0036193E"/>
    <w:rsid w:val="00361DC3"/>
    <w:rsid w:val="00361DFB"/>
    <w:rsid w:val="00364361"/>
    <w:rsid w:val="00365621"/>
    <w:rsid w:val="00367825"/>
    <w:rsid w:val="00371D46"/>
    <w:rsid w:val="0037246D"/>
    <w:rsid w:val="00372C0E"/>
    <w:rsid w:val="00373768"/>
    <w:rsid w:val="00374D38"/>
    <w:rsid w:val="00374FBB"/>
    <w:rsid w:val="00376250"/>
    <w:rsid w:val="00377AD6"/>
    <w:rsid w:val="00380306"/>
    <w:rsid w:val="00381EF1"/>
    <w:rsid w:val="0038283A"/>
    <w:rsid w:val="00386AB6"/>
    <w:rsid w:val="003874C3"/>
    <w:rsid w:val="00387789"/>
    <w:rsid w:val="00390772"/>
    <w:rsid w:val="00390B66"/>
    <w:rsid w:val="00391A46"/>
    <w:rsid w:val="00392A71"/>
    <w:rsid w:val="003971DA"/>
    <w:rsid w:val="00397465"/>
    <w:rsid w:val="003A0830"/>
    <w:rsid w:val="003A109D"/>
    <w:rsid w:val="003A258A"/>
    <w:rsid w:val="003A5160"/>
    <w:rsid w:val="003A5CD0"/>
    <w:rsid w:val="003A7518"/>
    <w:rsid w:val="003B03B6"/>
    <w:rsid w:val="003B06A2"/>
    <w:rsid w:val="003B1102"/>
    <w:rsid w:val="003B52AC"/>
    <w:rsid w:val="003B5E6E"/>
    <w:rsid w:val="003C120B"/>
    <w:rsid w:val="003C16E2"/>
    <w:rsid w:val="003C3C06"/>
    <w:rsid w:val="003C3F39"/>
    <w:rsid w:val="003D2E88"/>
    <w:rsid w:val="003E1CF6"/>
    <w:rsid w:val="003E2B6B"/>
    <w:rsid w:val="003E3D58"/>
    <w:rsid w:val="003E4A6A"/>
    <w:rsid w:val="003F0E46"/>
    <w:rsid w:val="003F13B5"/>
    <w:rsid w:val="003F295E"/>
    <w:rsid w:val="003F5C34"/>
    <w:rsid w:val="003F659F"/>
    <w:rsid w:val="003F7690"/>
    <w:rsid w:val="004002FC"/>
    <w:rsid w:val="00403222"/>
    <w:rsid w:val="004044AB"/>
    <w:rsid w:val="004046B2"/>
    <w:rsid w:val="0040476C"/>
    <w:rsid w:val="00406C0A"/>
    <w:rsid w:val="0040737F"/>
    <w:rsid w:val="004102FA"/>
    <w:rsid w:val="00412A41"/>
    <w:rsid w:val="00413D08"/>
    <w:rsid w:val="00415A7F"/>
    <w:rsid w:val="00417040"/>
    <w:rsid w:val="004171AA"/>
    <w:rsid w:val="00417262"/>
    <w:rsid w:val="0042211F"/>
    <w:rsid w:val="0042483D"/>
    <w:rsid w:val="004253C6"/>
    <w:rsid w:val="004263DD"/>
    <w:rsid w:val="00426F24"/>
    <w:rsid w:val="00432E07"/>
    <w:rsid w:val="00436C54"/>
    <w:rsid w:val="00440A9E"/>
    <w:rsid w:val="0044291F"/>
    <w:rsid w:val="0044303C"/>
    <w:rsid w:val="00444263"/>
    <w:rsid w:val="0044440E"/>
    <w:rsid w:val="00445504"/>
    <w:rsid w:val="00445F85"/>
    <w:rsid w:val="0044674C"/>
    <w:rsid w:val="00447197"/>
    <w:rsid w:val="00450006"/>
    <w:rsid w:val="00451D11"/>
    <w:rsid w:val="00452407"/>
    <w:rsid w:val="00454F5B"/>
    <w:rsid w:val="00455693"/>
    <w:rsid w:val="00456A1E"/>
    <w:rsid w:val="00465590"/>
    <w:rsid w:val="0046782C"/>
    <w:rsid w:val="00470DB1"/>
    <w:rsid w:val="0047458D"/>
    <w:rsid w:val="004749B5"/>
    <w:rsid w:val="00476CA3"/>
    <w:rsid w:val="0048098B"/>
    <w:rsid w:val="00482A68"/>
    <w:rsid w:val="004846A0"/>
    <w:rsid w:val="00485FC8"/>
    <w:rsid w:val="00486422"/>
    <w:rsid w:val="0048654C"/>
    <w:rsid w:val="00487355"/>
    <w:rsid w:val="004930DD"/>
    <w:rsid w:val="00494DDF"/>
    <w:rsid w:val="004953D3"/>
    <w:rsid w:val="00495819"/>
    <w:rsid w:val="004A0E47"/>
    <w:rsid w:val="004A3017"/>
    <w:rsid w:val="004A445E"/>
    <w:rsid w:val="004A5A17"/>
    <w:rsid w:val="004A7276"/>
    <w:rsid w:val="004B20F8"/>
    <w:rsid w:val="004B2E4D"/>
    <w:rsid w:val="004B2F97"/>
    <w:rsid w:val="004B3D4F"/>
    <w:rsid w:val="004B68E7"/>
    <w:rsid w:val="004C1CB5"/>
    <w:rsid w:val="004C70C7"/>
    <w:rsid w:val="004C7D0B"/>
    <w:rsid w:val="004D1346"/>
    <w:rsid w:val="004D1630"/>
    <w:rsid w:val="004D25F9"/>
    <w:rsid w:val="004E0B08"/>
    <w:rsid w:val="004E0B3F"/>
    <w:rsid w:val="004E2781"/>
    <w:rsid w:val="004E3032"/>
    <w:rsid w:val="004E32A7"/>
    <w:rsid w:val="004E3E43"/>
    <w:rsid w:val="004E4169"/>
    <w:rsid w:val="004E5389"/>
    <w:rsid w:val="004E687B"/>
    <w:rsid w:val="004F1BEF"/>
    <w:rsid w:val="004F2BA9"/>
    <w:rsid w:val="004F3531"/>
    <w:rsid w:val="004F3DC8"/>
    <w:rsid w:val="004F4754"/>
    <w:rsid w:val="004F4939"/>
    <w:rsid w:val="0050113E"/>
    <w:rsid w:val="00501403"/>
    <w:rsid w:val="0050141A"/>
    <w:rsid w:val="00501B89"/>
    <w:rsid w:val="005053CC"/>
    <w:rsid w:val="005071B1"/>
    <w:rsid w:val="00511519"/>
    <w:rsid w:val="00511A62"/>
    <w:rsid w:val="005135EF"/>
    <w:rsid w:val="0051425B"/>
    <w:rsid w:val="00514A7F"/>
    <w:rsid w:val="00517DE8"/>
    <w:rsid w:val="005200D7"/>
    <w:rsid w:val="00520370"/>
    <w:rsid w:val="00520926"/>
    <w:rsid w:val="00524F88"/>
    <w:rsid w:val="00527F96"/>
    <w:rsid w:val="005301C2"/>
    <w:rsid w:val="0053020A"/>
    <w:rsid w:val="005338FD"/>
    <w:rsid w:val="00533B3F"/>
    <w:rsid w:val="005350E7"/>
    <w:rsid w:val="00535F39"/>
    <w:rsid w:val="00541398"/>
    <w:rsid w:val="00545672"/>
    <w:rsid w:val="00547BB5"/>
    <w:rsid w:val="00547C87"/>
    <w:rsid w:val="00547F5E"/>
    <w:rsid w:val="0055053D"/>
    <w:rsid w:val="00551AF3"/>
    <w:rsid w:val="00551C1E"/>
    <w:rsid w:val="00552DC1"/>
    <w:rsid w:val="005538DC"/>
    <w:rsid w:val="005568EF"/>
    <w:rsid w:val="005630AF"/>
    <w:rsid w:val="00563759"/>
    <w:rsid w:val="00570F21"/>
    <w:rsid w:val="00574214"/>
    <w:rsid w:val="0057460E"/>
    <w:rsid w:val="005773D2"/>
    <w:rsid w:val="005808C9"/>
    <w:rsid w:val="00581125"/>
    <w:rsid w:val="00581DF8"/>
    <w:rsid w:val="00582BAC"/>
    <w:rsid w:val="00583B4A"/>
    <w:rsid w:val="00586105"/>
    <w:rsid w:val="005869EA"/>
    <w:rsid w:val="00587083"/>
    <w:rsid w:val="005872BA"/>
    <w:rsid w:val="005878EB"/>
    <w:rsid w:val="00587E08"/>
    <w:rsid w:val="00592F92"/>
    <w:rsid w:val="00594303"/>
    <w:rsid w:val="00594766"/>
    <w:rsid w:val="0059555E"/>
    <w:rsid w:val="005966A1"/>
    <w:rsid w:val="00597516"/>
    <w:rsid w:val="005A07A7"/>
    <w:rsid w:val="005A23BB"/>
    <w:rsid w:val="005A385E"/>
    <w:rsid w:val="005A4583"/>
    <w:rsid w:val="005A628A"/>
    <w:rsid w:val="005A64C0"/>
    <w:rsid w:val="005A6BB1"/>
    <w:rsid w:val="005B2506"/>
    <w:rsid w:val="005B2A74"/>
    <w:rsid w:val="005B370A"/>
    <w:rsid w:val="005B446C"/>
    <w:rsid w:val="005B5CD3"/>
    <w:rsid w:val="005C0419"/>
    <w:rsid w:val="005C08BD"/>
    <w:rsid w:val="005C49E7"/>
    <w:rsid w:val="005C7265"/>
    <w:rsid w:val="005D1603"/>
    <w:rsid w:val="005D2F97"/>
    <w:rsid w:val="005E0596"/>
    <w:rsid w:val="005E0CC5"/>
    <w:rsid w:val="005E3C74"/>
    <w:rsid w:val="005E5E3F"/>
    <w:rsid w:val="005E784C"/>
    <w:rsid w:val="005E79B1"/>
    <w:rsid w:val="005E7DF5"/>
    <w:rsid w:val="005F0995"/>
    <w:rsid w:val="005F1CE8"/>
    <w:rsid w:val="005F2EE1"/>
    <w:rsid w:val="005F6170"/>
    <w:rsid w:val="005F6FAF"/>
    <w:rsid w:val="006007DB"/>
    <w:rsid w:val="0060192B"/>
    <w:rsid w:val="00601FB4"/>
    <w:rsid w:val="00602585"/>
    <w:rsid w:val="00605409"/>
    <w:rsid w:val="006058AE"/>
    <w:rsid w:val="00605EDA"/>
    <w:rsid w:val="00607303"/>
    <w:rsid w:val="00607465"/>
    <w:rsid w:val="006076B4"/>
    <w:rsid w:val="00612EFD"/>
    <w:rsid w:val="0061689E"/>
    <w:rsid w:val="00616E97"/>
    <w:rsid w:val="00624277"/>
    <w:rsid w:val="006263CA"/>
    <w:rsid w:val="006266D5"/>
    <w:rsid w:val="006337CE"/>
    <w:rsid w:val="00633C17"/>
    <w:rsid w:val="0063714B"/>
    <w:rsid w:val="006374D2"/>
    <w:rsid w:val="00642963"/>
    <w:rsid w:val="00642E8A"/>
    <w:rsid w:val="00644983"/>
    <w:rsid w:val="0065027D"/>
    <w:rsid w:val="00652EA5"/>
    <w:rsid w:val="00652FAA"/>
    <w:rsid w:val="00653BB8"/>
    <w:rsid w:val="006543A5"/>
    <w:rsid w:val="0065574E"/>
    <w:rsid w:val="00656536"/>
    <w:rsid w:val="006565F0"/>
    <w:rsid w:val="00656BB1"/>
    <w:rsid w:val="00661BCF"/>
    <w:rsid w:val="006629EA"/>
    <w:rsid w:val="00664503"/>
    <w:rsid w:val="00664DC6"/>
    <w:rsid w:val="00664E14"/>
    <w:rsid w:val="0067238E"/>
    <w:rsid w:val="006740D0"/>
    <w:rsid w:val="00677C1B"/>
    <w:rsid w:val="00680390"/>
    <w:rsid w:val="00680A6B"/>
    <w:rsid w:val="00680B96"/>
    <w:rsid w:val="00681350"/>
    <w:rsid w:val="00682326"/>
    <w:rsid w:val="00683738"/>
    <w:rsid w:val="00685A1C"/>
    <w:rsid w:val="00686B96"/>
    <w:rsid w:val="00687AC7"/>
    <w:rsid w:val="00690B82"/>
    <w:rsid w:val="00690C98"/>
    <w:rsid w:val="0069300D"/>
    <w:rsid w:val="00693316"/>
    <w:rsid w:val="00693B1C"/>
    <w:rsid w:val="00695808"/>
    <w:rsid w:val="00696AEB"/>
    <w:rsid w:val="006976FE"/>
    <w:rsid w:val="00697A17"/>
    <w:rsid w:val="00697ABD"/>
    <w:rsid w:val="00697D7A"/>
    <w:rsid w:val="006A1586"/>
    <w:rsid w:val="006A4FB9"/>
    <w:rsid w:val="006A5964"/>
    <w:rsid w:val="006A66C2"/>
    <w:rsid w:val="006B0301"/>
    <w:rsid w:val="006B0BEC"/>
    <w:rsid w:val="006B3054"/>
    <w:rsid w:val="006B792C"/>
    <w:rsid w:val="006C2684"/>
    <w:rsid w:val="006C341C"/>
    <w:rsid w:val="006C3870"/>
    <w:rsid w:val="006C3979"/>
    <w:rsid w:val="006C73DE"/>
    <w:rsid w:val="006D0E7A"/>
    <w:rsid w:val="006D39D6"/>
    <w:rsid w:val="006D5C73"/>
    <w:rsid w:val="006E1576"/>
    <w:rsid w:val="006E1603"/>
    <w:rsid w:val="006E71B5"/>
    <w:rsid w:val="006F01D3"/>
    <w:rsid w:val="006F1327"/>
    <w:rsid w:val="006F43E3"/>
    <w:rsid w:val="00701ECB"/>
    <w:rsid w:val="00702608"/>
    <w:rsid w:val="007074E3"/>
    <w:rsid w:val="00710EF9"/>
    <w:rsid w:val="00710F69"/>
    <w:rsid w:val="0071109B"/>
    <w:rsid w:val="00711CF1"/>
    <w:rsid w:val="00711DC6"/>
    <w:rsid w:val="00713B2A"/>
    <w:rsid w:val="00713B8D"/>
    <w:rsid w:val="00713D72"/>
    <w:rsid w:val="00713DEB"/>
    <w:rsid w:val="00715103"/>
    <w:rsid w:val="00715A87"/>
    <w:rsid w:val="007202EE"/>
    <w:rsid w:val="00722DAA"/>
    <w:rsid w:val="00724720"/>
    <w:rsid w:val="00725AF9"/>
    <w:rsid w:val="00730BE4"/>
    <w:rsid w:val="00730F47"/>
    <w:rsid w:val="00731477"/>
    <w:rsid w:val="0073260B"/>
    <w:rsid w:val="00736077"/>
    <w:rsid w:val="00737616"/>
    <w:rsid w:val="00740717"/>
    <w:rsid w:val="00741A0C"/>
    <w:rsid w:val="0074463D"/>
    <w:rsid w:val="00745C09"/>
    <w:rsid w:val="00746FD5"/>
    <w:rsid w:val="00750C9A"/>
    <w:rsid w:val="00752E63"/>
    <w:rsid w:val="00756361"/>
    <w:rsid w:val="00756C7B"/>
    <w:rsid w:val="00761AE9"/>
    <w:rsid w:val="00762200"/>
    <w:rsid w:val="00763E7D"/>
    <w:rsid w:val="00763EB8"/>
    <w:rsid w:val="00764114"/>
    <w:rsid w:val="007642D8"/>
    <w:rsid w:val="007646BC"/>
    <w:rsid w:val="00765AEF"/>
    <w:rsid w:val="0076794F"/>
    <w:rsid w:val="007709A1"/>
    <w:rsid w:val="00770AA1"/>
    <w:rsid w:val="00774996"/>
    <w:rsid w:val="00776AF1"/>
    <w:rsid w:val="00776FFC"/>
    <w:rsid w:val="00777AA9"/>
    <w:rsid w:val="00781B2D"/>
    <w:rsid w:val="00783D55"/>
    <w:rsid w:val="0078521D"/>
    <w:rsid w:val="0078663A"/>
    <w:rsid w:val="00791EF9"/>
    <w:rsid w:val="0079210C"/>
    <w:rsid w:val="00793623"/>
    <w:rsid w:val="00795983"/>
    <w:rsid w:val="00796306"/>
    <w:rsid w:val="00797EFE"/>
    <w:rsid w:val="007A16E5"/>
    <w:rsid w:val="007A1AFA"/>
    <w:rsid w:val="007A20FC"/>
    <w:rsid w:val="007A22F6"/>
    <w:rsid w:val="007A277C"/>
    <w:rsid w:val="007A4D5B"/>
    <w:rsid w:val="007A7949"/>
    <w:rsid w:val="007B2330"/>
    <w:rsid w:val="007B237E"/>
    <w:rsid w:val="007B36C4"/>
    <w:rsid w:val="007B440E"/>
    <w:rsid w:val="007C06E5"/>
    <w:rsid w:val="007C339D"/>
    <w:rsid w:val="007C4E89"/>
    <w:rsid w:val="007C7C28"/>
    <w:rsid w:val="007D0380"/>
    <w:rsid w:val="007D0F11"/>
    <w:rsid w:val="007D2C1D"/>
    <w:rsid w:val="007D2CDC"/>
    <w:rsid w:val="007D3077"/>
    <w:rsid w:val="007D6560"/>
    <w:rsid w:val="007E2B1D"/>
    <w:rsid w:val="007E2C0B"/>
    <w:rsid w:val="007E3151"/>
    <w:rsid w:val="007E565E"/>
    <w:rsid w:val="007E5864"/>
    <w:rsid w:val="007F1F75"/>
    <w:rsid w:val="007F276C"/>
    <w:rsid w:val="007F648F"/>
    <w:rsid w:val="007F79B7"/>
    <w:rsid w:val="007F7A74"/>
    <w:rsid w:val="007F7D89"/>
    <w:rsid w:val="008064CE"/>
    <w:rsid w:val="00807516"/>
    <w:rsid w:val="008078FC"/>
    <w:rsid w:val="00807BD5"/>
    <w:rsid w:val="0081263D"/>
    <w:rsid w:val="008132F5"/>
    <w:rsid w:val="008137F3"/>
    <w:rsid w:val="00816F2B"/>
    <w:rsid w:val="00816F8F"/>
    <w:rsid w:val="00822298"/>
    <w:rsid w:val="00823E89"/>
    <w:rsid w:val="00825761"/>
    <w:rsid w:val="00825913"/>
    <w:rsid w:val="00826883"/>
    <w:rsid w:val="00826D7B"/>
    <w:rsid w:val="00832009"/>
    <w:rsid w:val="00832226"/>
    <w:rsid w:val="0083232C"/>
    <w:rsid w:val="00834FB5"/>
    <w:rsid w:val="008359A1"/>
    <w:rsid w:val="008379B2"/>
    <w:rsid w:val="008402E7"/>
    <w:rsid w:val="00841673"/>
    <w:rsid w:val="00842A2E"/>
    <w:rsid w:val="0085095D"/>
    <w:rsid w:val="0085442A"/>
    <w:rsid w:val="0085444D"/>
    <w:rsid w:val="00857879"/>
    <w:rsid w:val="00865879"/>
    <w:rsid w:val="00866C53"/>
    <w:rsid w:val="00870545"/>
    <w:rsid w:val="0087073E"/>
    <w:rsid w:val="00873115"/>
    <w:rsid w:val="00875A83"/>
    <w:rsid w:val="00875D76"/>
    <w:rsid w:val="008766CC"/>
    <w:rsid w:val="0088056A"/>
    <w:rsid w:val="00880AC5"/>
    <w:rsid w:val="00884066"/>
    <w:rsid w:val="00884107"/>
    <w:rsid w:val="008843E4"/>
    <w:rsid w:val="008847FD"/>
    <w:rsid w:val="00890DBB"/>
    <w:rsid w:val="00891EFE"/>
    <w:rsid w:val="0089678B"/>
    <w:rsid w:val="008A03D8"/>
    <w:rsid w:val="008A28A7"/>
    <w:rsid w:val="008A4C84"/>
    <w:rsid w:val="008A505E"/>
    <w:rsid w:val="008A509F"/>
    <w:rsid w:val="008A7177"/>
    <w:rsid w:val="008A7E0F"/>
    <w:rsid w:val="008B0059"/>
    <w:rsid w:val="008B0A02"/>
    <w:rsid w:val="008B0A7B"/>
    <w:rsid w:val="008B0CDE"/>
    <w:rsid w:val="008B1B01"/>
    <w:rsid w:val="008B1CD7"/>
    <w:rsid w:val="008B2FD1"/>
    <w:rsid w:val="008B34A0"/>
    <w:rsid w:val="008B34CC"/>
    <w:rsid w:val="008B4553"/>
    <w:rsid w:val="008B6F11"/>
    <w:rsid w:val="008C0BAB"/>
    <w:rsid w:val="008C0D86"/>
    <w:rsid w:val="008C1A16"/>
    <w:rsid w:val="008C34AB"/>
    <w:rsid w:val="008C3AA8"/>
    <w:rsid w:val="008C6A57"/>
    <w:rsid w:val="008C6B32"/>
    <w:rsid w:val="008C6B6B"/>
    <w:rsid w:val="008D4912"/>
    <w:rsid w:val="008D4CD4"/>
    <w:rsid w:val="008D6A99"/>
    <w:rsid w:val="008E31DD"/>
    <w:rsid w:val="008E5383"/>
    <w:rsid w:val="008E6941"/>
    <w:rsid w:val="008E7A4F"/>
    <w:rsid w:val="008F002B"/>
    <w:rsid w:val="008F0347"/>
    <w:rsid w:val="008F0681"/>
    <w:rsid w:val="008F1605"/>
    <w:rsid w:val="008F3F4A"/>
    <w:rsid w:val="0090007F"/>
    <w:rsid w:val="00900A43"/>
    <w:rsid w:val="009018FF"/>
    <w:rsid w:val="00901C16"/>
    <w:rsid w:val="00902332"/>
    <w:rsid w:val="00904380"/>
    <w:rsid w:val="0090447B"/>
    <w:rsid w:val="0090448E"/>
    <w:rsid w:val="0090736A"/>
    <w:rsid w:val="00913061"/>
    <w:rsid w:val="00913D45"/>
    <w:rsid w:val="0091416E"/>
    <w:rsid w:val="00915286"/>
    <w:rsid w:val="0091704F"/>
    <w:rsid w:val="009227A1"/>
    <w:rsid w:val="009302EE"/>
    <w:rsid w:val="009364C3"/>
    <w:rsid w:val="00936750"/>
    <w:rsid w:val="00937507"/>
    <w:rsid w:val="009402DE"/>
    <w:rsid w:val="00940B98"/>
    <w:rsid w:val="009410F5"/>
    <w:rsid w:val="009429B4"/>
    <w:rsid w:val="00944918"/>
    <w:rsid w:val="00945454"/>
    <w:rsid w:val="00950071"/>
    <w:rsid w:val="00956C1C"/>
    <w:rsid w:val="00957AC2"/>
    <w:rsid w:val="009616F0"/>
    <w:rsid w:val="009626F2"/>
    <w:rsid w:val="00967275"/>
    <w:rsid w:val="00971B89"/>
    <w:rsid w:val="00971DA4"/>
    <w:rsid w:val="0097219A"/>
    <w:rsid w:val="00974607"/>
    <w:rsid w:val="00980470"/>
    <w:rsid w:val="0098076E"/>
    <w:rsid w:val="0098421B"/>
    <w:rsid w:val="0098518A"/>
    <w:rsid w:val="00990183"/>
    <w:rsid w:val="009906E5"/>
    <w:rsid w:val="00992156"/>
    <w:rsid w:val="00994000"/>
    <w:rsid w:val="009960AC"/>
    <w:rsid w:val="00997529"/>
    <w:rsid w:val="009A32A7"/>
    <w:rsid w:val="009A4196"/>
    <w:rsid w:val="009A4FF6"/>
    <w:rsid w:val="009A56FB"/>
    <w:rsid w:val="009A6B55"/>
    <w:rsid w:val="009B1B22"/>
    <w:rsid w:val="009B2FF6"/>
    <w:rsid w:val="009C1245"/>
    <w:rsid w:val="009C1C8F"/>
    <w:rsid w:val="009C3273"/>
    <w:rsid w:val="009C3602"/>
    <w:rsid w:val="009C7DB7"/>
    <w:rsid w:val="009D257A"/>
    <w:rsid w:val="009D5FF9"/>
    <w:rsid w:val="009D66EC"/>
    <w:rsid w:val="009E11C2"/>
    <w:rsid w:val="009E1E23"/>
    <w:rsid w:val="009E1F71"/>
    <w:rsid w:val="009E3BF0"/>
    <w:rsid w:val="009E450B"/>
    <w:rsid w:val="009E60BE"/>
    <w:rsid w:val="009F03B7"/>
    <w:rsid w:val="009F0C3B"/>
    <w:rsid w:val="009F150F"/>
    <w:rsid w:val="009F1B81"/>
    <w:rsid w:val="009F3A04"/>
    <w:rsid w:val="009F3C70"/>
    <w:rsid w:val="009F57A7"/>
    <w:rsid w:val="009F63E8"/>
    <w:rsid w:val="009F7D4D"/>
    <w:rsid w:val="00A00D33"/>
    <w:rsid w:val="00A02A9B"/>
    <w:rsid w:val="00A02EAF"/>
    <w:rsid w:val="00A0742A"/>
    <w:rsid w:val="00A1263D"/>
    <w:rsid w:val="00A12BBA"/>
    <w:rsid w:val="00A13110"/>
    <w:rsid w:val="00A139AC"/>
    <w:rsid w:val="00A15608"/>
    <w:rsid w:val="00A16245"/>
    <w:rsid w:val="00A24129"/>
    <w:rsid w:val="00A26976"/>
    <w:rsid w:val="00A27466"/>
    <w:rsid w:val="00A27997"/>
    <w:rsid w:val="00A30007"/>
    <w:rsid w:val="00A3254E"/>
    <w:rsid w:val="00A32CC9"/>
    <w:rsid w:val="00A43CB7"/>
    <w:rsid w:val="00A443C6"/>
    <w:rsid w:val="00A47252"/>
    <w:rsid w:val="00A47683"/>
    <w:rsid w:val="00A53ED5"/>
    <w:rsid w:val="00A55120"/>
    <w:rsid w:val="00A5579C"/>
    <w:rsid w:val="00A572D3"/>
    <w:rsid w:val="00A5742D"/>
    <w:rsid w:val="00A61FD5"/>
    <w:rsid w:val="00A63308"/>
    <w:rsid w:val="00A65B3B"/>
    <w:rsid w:val="00A65F49"/>
    <w:rsid w:val="00A660A4"/>
    <w:rsid w:val="00A661C2"/>
    <w:rsid w:val="00A674A7"/>
    <w:rsid w:val="00A7071B"/>
    <w:rsid w:val="00A71CAD"/>
    <w:rsid w:val="00A7639B"/>
    <w:rsid w:val="00A76875"/>
    <w:rsid w:val="00A84E55"/>
    <w:rsid w:val="00A85917"/>
    <w:rsid w:val="00A87E42"/>
    <w:rsid w:val="00A90947"/>
    <w:rsid w:val="00A91007"/>
    <w:rsid w:val="00A91B16"/>
    <w:rsid w:val="00A92B82"/>
    <w:rsid w:val="00A93156"/>
    <w:rsid w:val="00A936B8"/>
    <w:rsid w:val="00A944BD"/>
    <w:rsid w:val="00A946FC"/>
    <w:rsid w:val="00A96349"/>
    <w:rsid w:val="00A968A0"/>
    <w:rsid w:val="00AA0A5E"/>
    <w:rsid w:val="00AA19C8"/>
    <w:rsid w:val="00AA1D0D"/>
    <w:rsid w:val="00AA3A4D"/>
    <w:rsid w:val="00AA674A"/>
    <w:rsid w:val="00AA7048"/>
    <w:rsid w:val="00AA7C4F"/>
    <w:rsid w:val="00AB11CF"/>
    <w:rsid w:val="00AB2A16"/>
    <w:rsid w:val="00AB75F0"/>
    <w:rsid w:val="00AC00F0"/>
    <w:rsid w:val="00AC09F7"/>
    <w:rsid w:val="00AC3695"/>
    <w:rsid w:val="00AC4E50"/>
    <w:rsid w:val="00AC62CD"/>
    <w:rsid w:val="00AD2C5C"/>
    <w:rsid w:val="00AD2CAC"/>
    <w:rsid w:val="00AD4A59"/>
    <w:rsid w:val="00AD52D4"/>
    <w:rsid w:val="00AD724D"/>
    <w:rsid w:val="00AE37B9"/>
    <w:rsid w:val="00AE5E5B"/>
    <w:rsid w:val="00AE7607"/>
    <w:rsid w:val="00AE7E6A"/>
    <w:rsid w:val="00AF104B"/>
    <w:rsid w:val="00AF1AF9"/>
    <w:rsid w:val="00AF231B"/>
    <w:rsid w:val="00AF28F2"/>
    <w:rsid w:val="00AF3686"/>
    <w:rsid w:val="00AF3D11"/>
    <w:rsid w:val="00AF4BF0"/>
    <w:rsid w:val="00AF53CF"/>
    <w:rsid w:val="00AF54F6"/>
    <w:rsid w:val="00AF5B24"/>
    <w:rsid w:val="00B0020C"/>
    <w:rsid w:val="00B0227E"/>
    <w:rsid w:val="00B028ED"/>
    <w:rsid w:val="00B03852"/>
    <w:rsid w:val="00B042EA"/>
    <w:rsid w:val="00B04C5D"/>
    <w:rsid w:val="00B06413"/>
    <w:rsid w:val="00B07111"/>
    <w:rsid w:val="00B07A10"/>
    <w:rsid w:val="00B11748"/>
    <w:rsid w:val="00B14A7D"/>
    <w:rsid w:val="00B16469"/>
    <w:rsid w:val="00B16B52"/>
    <w:rsid w:val="00B17215"/>
    <w:rsid w:val="00B17A81"/>
    <w:rsid w:val="00B227E8"/>
    <w:rsid w:val="00B251B5"/>
    <w:rsid w:val="00B26280"/>
    <w:rsid w:val="00B30131"/>
    <w:rsid w:val="00B31B36"/>
    <w:rsid w:val="00B354E4"/>
    <w:rsid w:val="00B37916"/>
    <w:rsid w:val="00B404F9"/>
    <w:rsid w:val="00B41739"/>
    <w:rsid w:val="00B4252C"/>
    <w:rsid w:val="00B43B37"/>
    <w:rsid w:val="00B52508"/>
    <w:rsid w:val="00B54B5D"/>
    <w:rsid w:val="00B55C12"/>
    <w:rsid w:val="00B56DF2"/>
    <w:rsid w:val="00B5794B"/>
    <w:rsid w:val="00B57CC9"/>
    <w:rsid w:val="00B60429"/>
    <w:rsid w:val="00B61896"/>
    <w:rsid w:val="00B6286F"/>
    <w:rsid w:val="00B631A8"/>
    <w:rsid w:val="00B636AA"/>
    <w:rsid w:val="00B64A0A"/>
    <w:rsid w:val="00B666E9"/>
    <w:rsid w:val="00B708D4"/>
    <w:rsid w:val="00B7234F"/>
    <w:rsid w:val="00B73780"/>
    <w:rsid w:val="00B76792"/>
    <w:rsid w:val="00B810EC"/>
    <w:rsid w:val="00B82430"/>
    <w:rsid w:val="00B8506B"/>
    <w:rsid w:val="00B854FA"/>
    <w:rsid w:val="00B86051"/>
    <w:rsid w:val="00B9019F"/>
    <w:rsid w:val="00B93DF1"/>
    <w:rsid w:val="00B95B46"/>
    <w:rsid w:val="00BA0FBA"/>
    <w:rsid w:val="00BA15BA"/>
    <w:rsid w:val="00BA46C7"/>
    <w:rsid w:val="00BB20CF"/>
    <w:rsid w:val="00BB4DAE"/>
    <w:rsid w:val="00BB59CD"/>
    <w:rsid w:val="00BC10C8"/>
    <w:rsid w:val="00BC195E"/>
    <w:rsid w:val="00BC3EAB"/>
    <w:rsid w:val="00BC5961"/>
    <w:rsid w:val="00BC5A6C"/>
    <w:rsid w:val="00BC76DB"/>
    <w:rsid w:val="00BD0702"/>
    <w:rsid w:val="00BD1A38"/>
    <w:rsid w:val="00BD27EA"/>
    <w:rsid w:val="00BD3565"/>
    <w:rsid w:val="00BD3D0A"/>
    <w:rsid w:val="00BD5656"/>
    <w:rsid w:val="00BE1500"/>
    <w:rsid w:val="00BE304A"/>
    <w:rsid w:val="00BE3797"/>
    <w:rsid w:val="00BE731F"/>
    <w:rsid w:val="00BE7548"/>
    <w:rsid w:val="00BF3F19"/>
    <w:rsid w:val="00BF4C60"/>
    <w:rsid w:val="00BF7E53"/>
    <w:rsid w:val="00BF7E77"/>
    <w:rsid w:val="00C033C3"/>
    <w:rsid w:val="00C03B51"/>
    <w:rsid w:val="00C05828"/>
    <w:rsid w:val="00C063A0"/>
    <w:rsid w:val="00C064B0"/>
    <w:rsid w:val="00C10A68"/>
    <w:rsid w:val="00C10B70"/>
    <w:rsid w:val="00C11FD6"/>
    <w:rsid w:val="00C15622"/>
    <w:rsid w:val="00C156D6"/>
    <w:rsid w:val="00C15DE6"/>
    <w:rsid w:val="00C17C54"/>
    <w:rsid w:val="00C202BC"/>
    <w:rsid w:val="00C204A1"/>
    <w:rsid w:val="00C2295D"/>
    <w:rsid w:val="00C24942"/>
    <w:rsid w:val="00C25F83"/>
    <w:rsid w:val="00C26820"/>
    <w:rsid w:val="00C30820"/>
    <w:rsid w:val="00C320D2"/>
    <w:rsid w:val="00C32D24"/>
    <w:rsid w:val="00C333AA"/>
    <w:rsid w:val="00C3376A"/>
    <w:rsid w:val="00C339AC"/>
    <w:rsid w:val="00C34699"/>
    <w:rsid w:val="00C36555"/>
    <w:rsid w:val="00C36CCF"/>
    <w:rsid w:val="00C36DFA"/>
    <w:rsid w:val="00C42399"/>
    <w:rsid w:val="00C45121"/>
    <w:rsid w:val="00C45320"/>
    <w:rsid w:val="00C45522"/>
    <w:rsid w:val="00C456C2"/>
    <w:rsid w:val="00C463BD"/>
    <w:rsid w:val="00C51295"/>
    <w:rsid w:val="00C52573"/>
    <w:rsid w:val="00C53AE0"/>
    <w:rsid w:val="00C54D33"/>
    <w:rsid w:val="00C55BE8"/>
    <w:rsid w:val="00C55C49"/>
    <w:rsid w:val="00C619D2"/>
    <w:rsid w:val="00C62B73"/>
    <w:rsid w:val="00C64C34"/>
    <w:rsid w:val="00C65107"/>
    <w:rsid w:val="00C665D4"/>
    <w:rsid w:val="00C67C53"/>
    <w:rsid w:val="00C7216E"/>
    <w:rsid w:val="00C7286A"/>
    <w:rsid w:val="00C72D3C"/>
    <w:rsid w:val="00C76A02"/>
    <w:rsid w:val="00C80C43"/>
    <w:rsid w:val="00C80C44"/>
    <w:rsid w:val="00C8390E"/>
    <w:rsid w:val="00C855C8"/>
    <w:rsid w:val="00C85A8C"/>
    <w:rsid w:val="00C86A34"/>
    <w:rsid w:val="00C905DA"/>
    <w:rsid w:val="00C90D77"/>
    <w:rsid w:val="00C91B0A"/>
    <w:rsid w:val="00C941C5"/>
    <w:rsid w:val="00CA05FD"/>
    <w:rsid w:val="00CA1EA2"/>
    <w:rsid w:val="00CA4FAF"/>
    <w:rsid w:val="00CA6609"/>
    <w:rsid w:val="00CA7B38"/>
    <w:rsid w:val="00CA7C1D"/>
    <w:rsid w:val="00CA7DD4"/>
    <w:rsid w:val="00CB0946"/>
    <w:rsid w:val="00CB4616"/>
    <w:rsid w:val="00CC24EC"/>
    <w:rsid w:val="00CC3826"/>
    <w:rsid w:val="00CC46B7"/>
    <w:rsid w:val="00CC4FF9"/>
    <w:rsid w:val="00CC59F6"/>
    <w:rsid w:val="00CC6031"/>
    <w:rsid w:val="00CC6632"/>
    <w:rsid w:val="00CD3859"/>
    <w:rsid w:val="00CD562F"/>
    <w:rsid w:val="00CD7484"/>
    <w:rsid w:val="00CE0EB7"/>
    <w:rsid w:val="00CE1195"/>
    <w:rsid w:val="00CE2F84"/>
    <w:rsid w:val="00CE34DA"/>
    <w:rsid w:val="00CE3C3B"/>
    <w:rsid w:val="00CE4006"/>
    <w:rsid w:val="00CE4A2C"/>
    <w:rsid w:val="00CE70B7"/>
    <w:rsid w:val="00CE7727"/>
    <w:rsid w:val="00CE7780"/>
    <w:rsid w:val="00CF4D82"/>
    <w:rsid w:val="00CF5721"/>
    <w:rsid w:val="00CF5762"/>
    <w:rsid w:val="00CF57A0"/>
    <w:rsid w:val="00CF6441"/>
    <w:rsid w:val="00CF7F13"/>
    <w:rsid w:val="00D00BCB"/>
    <w:rsid w:val="00D01468"/>
    <w:rsid w:val="00D0198A"/>
    <w:rsid w:val="00D03461"/>
    <w:rsid w:val="00D0574A"/>
    <w:rsid w:val="00D1100A"/>
    <w:rsid w:val="00D125C0"/>
    <w:rsid w:val="00D12FFB"/>
    <w:rsid w:val="00D1386C"/>
    <w:rsid w:val="00D14CDD"/>
    <w:rsid w:val="00D15998"/>
    <w:rsid w:val="00D2155C"/>
    <w:rsid w:val="00D21E89"/>
    <w:rsid w:val="00D24145"/>
    <w:rsid w:val="00D25F63"/>
    <w:rsid w:val="00D30951"/>
    <w:rsid w:val="00D3095B"/>
    <w:rsid w:val="00D31F4C"/>
    <w:rsid w:val="00D32060"/>
    <w:rsid w:val="00D334AD"/>
    <w:rsid w:val="00D33AC5"/>
    <w:rsid w:val="00D347DE"/>
    <w:rsid w:val="00D36D68"/>
    <w:rsid w:val="00D36F13"/>
    <w:rsid w:val="00D42159"/>
    <w:rsid w:val="00D46682"/>
    <w:rsid w:val="00D46BCD"/>
    <w:rsid w:val="00D505C7"/>
    <w:rsid w:val="00D51D1D"/>
    <w:rsid w:val="00D52087"/>
    <w:rsid w:val="00D5424D"/>
    <w:rsid w:val="00D559FA"/>
    <w:rsid w:val="00D579BB"/>
    <w:rsid w:val="00D6017C"/>
    <w:rsid w:val="00D62AD1"/>
    <w:rsid w:val="00D648B4"/>
    <w:rsid w:val="00D64AA5"/>
    <w:rsid w:val="00D64E9E"/>
    <w:rsid w:val="00D65BA0"/>
    <w:rsid w:val="00D663A7"/>
    <w:rsid w:val="00D6732D"/>
    <w:rsid w:val="00D7026A"/>
    <w:rsid w:val="00D7154E"/>
    <w:rsid w:val="00D718CB"/>
    <w:rsid w:val="00D7332D"/>
    <w:rsid w:val="00D74C2B"/>
    <w:rsid w:val="00D773DA"/>
    <w:rsid w:val="00D77961"/>
    <w:rsid w:val="00D77C90"/>
    <w:rsid w:val="00D808B4"/>
    <w:rsid w:val="00D810BA"/>
    <w:rsid w:val="00D83018"/>
    <w:rsid w:val="00D84BB9"/>
    <w:rsid w:val="00D90860"/>
    <w:rsid w:val="00D91AF7"/>
    <w:rsid w:val="00D91F16"/>
    <w:rsid w:val="00D926E2"/>
    <w:rsid w:val="00D92CF6"/>
    <w:rsid w:val="00D94538"/>
    <w:rsid w:val="00DA5908"/>
    <w:rsid w:val="00DA6DB9"/>
    <w:rsid w:val="00DA7B97"/>
    <w:rsid w:val="00DB0502"/>
    <w:rsid w:val="00DB3D28"/>
    <w:rsid w:val="00DB48B8"/>
    <w:rsid w:val="00DB48FF"/>
    <w:rsid w:val="00DC0AB5"/>
    <w:rsid w:val="00DC0D99"/>
    <w:rsid w:val="00DC5DDF"/>
    <w:rsid w:val="00DD21D5"/>
    <w:rsid w:val="00DD28E9"/>
    <w:rsid w:val="00DD2A00"/>
    <w:rsid w:val="00DD3E3C"/>
    <w:rsid w:val="00DD47C9"/>
    <w:rsid w:val="00DD5227"/>
    <w:rsid w:val="00DD6B11"/>
    <w:rsid w:val="00DE0D0F"/>
    <w:rsid w:val="00DE1447"/>
    <w:rsid w:val="00DE3D3B"/>
    <w:rsid w:val="00DE6660"/>
    <w:rsid w:val="00DE6E08"/>
    <w:rsid w:val="00DF2F9F"/>
    <w:rsid w:val="00DF7963"/>
    <w:rsid w:val="00E024F4"/>
    <w:rsid w:val="00E05365"/>
    <w:rsid w:val="00E0553F"/>
    <w:rsid w:val="00E0610A"/>
    <w:rsid w:val="00E0715C"/>
    <w:rsid w:val="00E0721B"/>
    <w:rsid w:val="00E10903"/>
    <w:rsid w:val="00E113B7"/>
    <w:rsid w:val="00E126D0"/>
    <w:rsid w:val="00E128AB"/>
    <w:rsid w:val="00E12F6B"/>
    <w:rsid w:val="00E149E0"/>
    <w:rsid w:val="00E14C7D"/>
    <w:rsid w:val="00E27876"/>
    <w:rsid w:val="00E31D83"/>
    <w:rsid w:val="00E33AC3"/>
    <w:rsid w:val="00E3749F"/>
    <w:rsid w:val="00E41426"/>
    <w:rsid w:val="00E41499"/>
    <w:rsid w:val="00E42543"/>
    <w:rsid w:val="00E42DBC"/>
    <w:rsid w:val="00E4514D"/>
    <w:rsid w:val="00E50B0D"/>
    <w:rsid w:val="00E51B92"/>
    <w:rsid w:val="00E537D4"/>
    <w:rsid w:val="00E54333"/>
    <w:rsid w:val="00E57BF7"/>
    <w:rsid w:val="00E6003C"/>
    <w:rsid w:val="00E60593"/>
    <w:rsid w:val="00E63E5F"/>
    <w:rsid w:val="00E65FFB"/>
    <w:rsid w:val="00E70E82"/>
    <w:rsid w:val="00E7322E"/>
    <w:rsid w:val="00E759D4"/>
    <w:rsid w:val="00E76561"/>
    <w:rsid w:val="00E76A82"/>
    <w:rsid w:val="00E802A5"/>
    <w:rsid w:val="00E8070C"/>
    <w:rsid w:val="00E82909"/>
    <w:rsid w:val="00E82EDF"/>
    <w:rsid w:val="00E852D3"/>
    <w:rsid w:val="00E85518"/>
    <w:rsid w:val="00E855ED"/>
    <w:rsid w:val="00E8621D"/>
    <w:rsid w:val="00E86D63"/>
    <w:rsid w:val="00E86ECD"/>
    <w:rsid w:val="00E8705E"/>
    <w:rsid w:val="00E91154"/>
    <w:rsid w:val="00E91EF5"/>
    <w:rsid w:val="00E93FFD"/>
    <w:rsid w:val="00E9419E"/>
    <w:rsid w:val="00E94B18"/>
    <w:rsid w:val="00E95AAD"/>
    <w:rsid w:val="00E966C8"/>
    <w:rsid w:val="00E96866"/>
    <w:rsid w:val="00E97086"/>
    <w:rsid w:val="00E97A28"/>
    <w:rsid w:val="00EB0DDC"/>
    <w:rsid w:val="00EB125B"/>
    <w:rsid w:val="00EB26E2"/>
    <w:rsid w:val="00EB2DD3"/>
    <w:rsid w:val="00EB2F75"/>
    <w:rsid w:val="00EB56EB"/>
    <w:rsid w:val="00EB5FE6"/>
    <w:rsid w:val="00EB6754"/>
    <w:rsid w:val="00EC02CB"/>
    <w:rsid w:val="00EC0D52"/>
    <w:rsid w:val="00EC25B8"/>
    <w:rsid w:val="00EC27D8"/>
    <w:rsid w:val="00EC3B2A"/>
    <w:rsid w:val="00EC53CC"/>
    <w:rsid w:val="00EC576D"/>
    <w:rsid w:val="00ED0756"/>
    <w:rsid w:val="00ED32BB"/>
    <w:rsid w:val="00ED3919"/>
    <w:rsid w:val="00ED4622"/>
    <w:rsid w:val="00ED5048"/>
    <w:rsid w:val="00ED5C4A"/>
    <w:rsid w:val="00ED66F9"/>
    <w:rsid w:val="00EE2FD7"/>
    <w:rsid w:val="00EE4326"/>
    <w:rsid w:val="00EF01F2"/>
    <w:rsid w:val="00EF1EA0"/>
    <w:rsid w:val="00EF43C7"/>
    <w:rsid w:val="00EF7562"/>
    <w:rsid w:val="00F00C07"/>
    <w:rsid w:val="00F01CCE"/>
    <w:rsid w:val="00F03D7E"/>
    <w:rsid w:val="00F04D64"/>
    <w:rsid w:val="00F05ACB"/>
    <w:rsid w:val="00F079C8"/>
    <w:rsid w:val="00F108FD"/>
    <w:rsid w:val="00F1169D"/>
    <w:rsid w:val="00F155C4"/>
    <w:rsid w:val="00F155F9"/>
    <w:rsid w:val="00F16DBF"/>
    <w:rsid w:val="00F32FEC"/>
    <w:rsid w:val="00F337D1"/>
    <w:rsid w:val="00F34959"/>
    <w:rsid w:val="00F4088A"/>
    <w:rsid w:val="00F41CD1"/>
    <w:rsid w:val="00F41F45"/>
    <w:rsid w:val="00F43D0F"/>
    <w:rsid w:val="00F51D7C"/>
    <w:rsid w:val="00F51DBA"/>
    <w:rsid w:val="00F525C8"/>
    <w:rsid w:val="00F52CAF"/>
    <w:rsid w:val="00F5469C"/>
    <w:rsid w:val="00F55BAE"/>
    <w:rsid w:val="00F5673C"/>
    <w:rsid w:val="00F61B92"/>
    <w:rsid w:val="00F63463"/>
    <w:rsid w:val="00F63D05"/>
    <w:rsid w:val="00F65313"/>
    <w:rsid w:val="00F65F5C"/>
    <w:rsid w:val="00F66F9E"/>
    <w:rsid w:val="00F67291"/>
    <w:rsid w:val="00F6772B"/>
    <w:rsid w:val="00F67DEB"/>
    <w:rsid w:val="00F70315"/>
    <w:rsid w:val="00F71772"/>
    <w:rsid w:val="00F73BDC"/>
    <w:rsid w:val="00F75E27"/>
    <w:rsid w:val="00F770B4"/>
    <w:rsid w:val="00F77360"/>
    <w:rsid w:val="00F77C8C"/>
    <w:rsid w:val="00F87016"/>
    <w:rsid w:val="00F87586"/>
    <w:rsid w:val="00F92BEB"/>
    <w:rsid w:val="00F92C21"/>
    <w:rsid w:val="00F93F62"/>
    <w:rsid w:val="00F953F3"/>
    <w:rsid w:val="00F97C2E"/>
    <w:rsid w:val="00FA069B"/>
    <w:rsid w:val="00FA117A"/>
    <w:rsid w:val="00FA1B2C"/>
    <w:rsid w:val="00FA4402"/>
    <w:rsid w:val="00FA44F5"/>
    <w:rsid w:val="00FA4EF6"/>
    <w:rsid w:val="00FA5B0D"/>
    <w:rsid w:val="00FA5F61"/>
    <w:rsid w:val="00FA6FDF"/>
    <w:rsid w:val="00FB17D7"/>
    <w:rsid w:val="00FB23D8"/>
    <w:rsid w:val="00FB31BE"/>
    <w:rsid w:val="00FB3500"/>
    <w:rsid w:val="00FB6103"/>
    <w:rsid w:val="00FC2234"/>
    <w:rsid w:val="00FC2C47"/>
    <w:rsid w:val="00FC3449"/>
    <w:rsid w:val="00FC4339"/>
    <w:rsid w:val="00FC5294"/>
    <w:rsid w:val="00FC688B"/>
    <w:rsid w:val="00FC7997"/>
    <w:rsid w:val="00FD02B8"/>
    <w:rsid w:val="00FD1250"/>
    <w:rsid w:val="00FD24C8"/>
    <w:rsid w:val="00FD28E3"/>
    <w:rsid w:val="00FD2E59"/>
    <w:rsid w:val="00FD390F"/>
    <w:rsid w:val="00FD5F3B"/>
    <w:rsid w:val="00FE114A"/>
    <w:rsid w:val="00FE3978"/>
    <w:rsid w:val="00FF00B8"/>
    <w:rsid w:val="00FF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ascii="UkrainianSchoolBook" w:hAnsi="UkrainianSchoolBook"/>
      <w:sz w:val="24"/>
    </w:rPr>
  </w:style>
  <w:style w:type="table" w:styleId="a5">
    <w:name w:val="Table Grid"/>
    <w:basedOn w:val="a1"/>
    <w:uiPriority w:val="59"/>
    <w:rsid w:val="00AA1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5444D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686B96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Normal (Web)"/>
    <w:basedOn w:val="a"/>
    <w:uiPriority w:val="99"/>
    <w:rsid w:val="00551C1E"/>
    <w:pPr>
      <w:spacing w:before="100" w:beforeAutospacing="1" w:after="119"/>
    </w:pPr>
    <w:rPr>
      <w:sz w:val="24"/>
      <w:szCs w:val="24"/>
    </w:rPr>
  </w:style>
  <w:style w:type="paragraph" w:styleId="a9">
    <w:name w:val="No Spacing"/>
    <w:qFormat/>
    <w:rsid w:val="00551C1E"/>
    <w:rPr>
      <w:rFonts w:ascii="Calibri" w:eastAsia="Calibri" w:hAnsi="Calibri"/>
      <w:sz w:val="22"/>
      <w:szCs w:val="22"/>
      <w:lang w:eastAsia="en-US"/>
    </w:rPr>
  </w:style>
  <w:style w:type="character" w:customStyle="1" w:styleId="rvts23">
    <w:name w:val="rvts23"/>
    <w:rsid w:val="00A91B16"/>
  </w:style>
  <w:style w:type="table" w:customStyle="1" w:styleId="1">
    <w:name w:val="Сетка таблицы1"/>
    <w:basedOn w:val="a1"/>
    <w:next w:val="a5"/>
    <w:uiPriority w:val="39"/>
    <w:rsid w:val="005630AF"/>
    <w:pPr>
      <w:jc w:val="both"/>
    </w:pPr>
    <w:rPr>
      <w:rFonts w:ascii="Calibri" w:eastAsia="Calibr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514,baiaagaaboqcaaadpwuaaaw1bqaaaaaaaaaaaaaaaaaaaaaaaaaaaaaaaaaaaaaaaaaaaaaaaaaaaaaaaaaaaaaaaaaaaaaaaaaaaaaaaaaaaaaaaaaaaaaaaaaaaaaaaaaaaaaaaaaaaaaaaaaaaaaaaaaaaaaaaaaaaaaaaaaaaaaaaaaaaaaaaaaaaaaaaaaaaaaaaaaaaaaaaaaaaaaaaaaaaaaaaaaaaaaa"/>
    <w:basedOn w:val="a"/>
    <w:rsid w:val="005630A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2212">
    <w:name w:val="2212"/>
    <w:aliases w:val="baiaagaaboqcaaadeqqaaawhbaaaaaaaaaaaaaaaaaaaaaaaaaaaaaaaaaaaaaaaaaaaaaaaaaaaaaaaaaaaaaaaaaaaaaaaaaaaaaaaaaaaaaaaaaaaaaaaaaaaaaaaaaaaaaaaaaaaaaaaaaaaaaaaaaaaaaaaaaaaaaaaaaaaaaaaaaaaaaaaaaaaaaaaaaaaaaaaaaaaaaaaaaaaaaaaaaaaaaaaaaaaaaaa"/>
    <w:rsid w:val="005630AF"/>
  </w:style>
  <w:style w:type="paragraph" w:customStyle="1" w:styleId="aa">
    <w:name w:val="Содержимое таблицы"/>
    <w:basedOn w:val="a"/>
    <w:rsid w:val="00CC6031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val="uk-UA" w:eastAsia="ar-SA"/>
    </w:rPr>
  </w:style>
  <w:style w:type="paragraph" w:customStyle="1" w:styleId="ab">
    <w:name w:val="Базовый"/>
    <w:rsid w:val="00E76561"/>
    <w:pPr>
      <w:suppressAutoHyphens/>
      <w:spacing w:line="100" w:lineRule="atLeast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Коломийська міська рада</vt:lpstr>
    </vt:vector>
  </TitlesOfParts>
  <Company>WorkStation</Company>
  <LinksUpToDate>false</LinksUpToDate>
  <CharactersWithSpaces>22127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Коломийська міська рада</dc:title>
  <dc:creator>Common</dc:creator>
  <cp:lastModifiedBy>Пользователь Windows</cp:lastModifiedBy>
  <cp:revision>2</cp:revision>
  <cp:lastPrinted>2019-10-21T09:48:00Z</cp:lastPrinted>
  <dcterms:created xsi:type="dcterms:W3CDTF">2020-02-25T08:10:00Z</dcterms:created>
  <dcterms:modified xsi:type="dcterms:W3CDTF">2020-02-25T08:10:00Z</dcterms:modified>
</cp:coreProperties>
</file>