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EC34C9" w:rsidRPr="00C4229D" w:rsidTr="00EC34C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C4229D" w:rsidRPr="00C4229D" w:rsidTr="00EC34C9">
              <w:tc>
                <w:tcPr>
                  <w:tcW w:w="5000" w:type="pct"/>
                </w:tcPr>
                <w:p w:rsidR="00EC34C9" w:rsidRPr="00C4229D" w:rsidRDefault="00EC34C9" w:rsidP="00EC34C9">
                  <w:pPr>
                    <w:pStyle w:val="a3"/>
                    <w:rPr>
                      <w:lang w:val="uk-UA"/>
                    </w:rPr>
                  </w:pPr>
                  <w:r w:rsidRPr="00C4229D">
                    <w:rPr>
                      <w:lang w:val="uk-UA"/>
                    </w:rPr>
                    <w:t>ЗАТВЕРДЖЕНО</w:t>
                  </w:r>
                  <w:r w:rsidRPr="00C4229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C4229D">
                    <w:rPr>
                      <w:lang w:val="uk-UA"/>
                    </w:rPr>
                    <w:br/>
                    <w:t>26 серпня 2014 року № 836</w:t>
                  </w:r>
                  <w:r w:rsidRPr="00C4229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C4229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C34C9" w:rsidRPr="00C4229D" w:rsidRDefault="00EC34C9" w:rsidP="00EC34C9">
            <w:pPr>
              <w:rPr>
                <w:lang w:val="uk-UA"/>
              </w:rPr>
            </w:pPr>
          </w:p>
        </w:tc>
      </w:tr>
    </w:tbl>
    <w:p w:rsidR="00EC34C9" w:rsidRPr="00C4229D" w:rsidRDefault="00EC34C9" w:rsidP="00EC34C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C4229D" w:rsidRPr="00C4229D" w:rsidTr="00EC34C9">
        <w:trPr>
          <w:jc w:val="right"/>
        </w:trPr>
        <w:tc>
          <w:tcPr>
            <w:tcW w:w="274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C4229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A04D5C" w:rsidRPr="00C4229D" w:rsidRDefault="00A04D5C" w:rsidP="00A04D5C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 w:rsidRPr="00C4229D">
              <w:rPr>
                <w:lang w:eastAsia="uk-UA"/>
              </w:rPr>
              <w:t>ЗАТВЕРДЖЕНО</w:t>
            </w:r>
          </w:p>
          <w:p w:rsidR="00A04D5C" w:rsidRPr="00C4229D" w:rsidRDefault="00A04D5C" w:rsidP="00A04D5C">
            <w:pPr>
              <w:spacing w:after="165"/>
              <w:rPr>
                <w:lang w:eastAsia="uk-UA"/>
              </w:rPr>
            </w:pPr>
            <w:proofErr w:type="spellStart"/>
            <w:r w:rsidRPr="00C4229D">
              <w:rPr>
                <w:lang w:eastAsia="uk-UA"/>
              </w:rPr>
              <w:t>Розпорядженням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міського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голови</w:t>
            </w:r>
            <w:proofErr w:type="spellEnd"/>
            <w:r w:rsidRPr="00C4229D">
              <w:rPr>
                <w:lang w:eastAsia="uk-UA"/>
              </w:rPr>
              <w:t xml:space="preserve"> </w:t>
            </w:r>
          </w:p>
          <w:p w:rsidR="008A618D" w:rsidRDefault="00A04D5C" w:rsidP="00A04D5C">
            <w:pPr>
              <w:spacing w:after="165"/>
              <w:rPr>
                <w:lang w:eastAsia="uk-UA"/>
              </w:rPr>
            </w:pPr>
            <w:r w:rsidRPr="00C4229D"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</w:t>
            </w:r>
            <w:r w:rsidRPr="00C4229D">
              <w:rPr>
                <w:lang w:eastAsia="uk-UA"/>
              </w:rPr>
              <w:t xml:space="preserve"> </w:t>
            </w:r>
            <w:r w:rsidRPr="00C4229D">
              <w:rPr>
                <w:lang w:eastAsia="uk-UA"/>
              </w:rPr>
              <w:br/>
              <w:t>(</w:t>
            </w:r>
            <w:proofErr w:type="spellStart"/>
            <w:r w:rsidRPr="00C4229D">
              <w:rPr>
                <w:lang w:eastAsia="uk-UA"/>
              </w:rPr>
              <w:t>найменування</w:t>
            </w:r>
            <w:proofErr w:type="spellEnd"/>
            <w:r w:rsidRPr="00C4229D">
              <w:rPr>
                <w:lang w:eastAsia="uk-UA"/>
              </w:rPr>
              <w:t xml:space="preserve"> головного </w:t>
            </w:r>
            <w:proofErr w:type="spellStart"/>
            <w:r w:rsidRPr="00C4229D">
              <w:rPr>
                <w:lang w:eastAsia="uk-UA"/>
              </w:rPr>
              <w:t>розпорядника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коштів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місцевого</w:t>
            </w:r>
            <w:proofErr w:type="spellEnd"/>
            <w:r w:rsidRPr="00C4229D">
              <w:rPr>
                <w:lang w:eastAsia="uk-UA"/>
              </w:rPr>
              <w:t xml:space="preserve"> бюджету)</w:t>
            </w:r>
          </w:p>
          <w:p w:rsidR="00A04D5C" w:rsidRPr="00C4229D" w:rsidRDefault="008C3783" w:rsidP="00A04D5C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 w:rsidR="00A04D5C" w:rsidRPr="00C4229D">
              <w:rPr>
                <w:lang w:eastAsia="uk-UA"/>
              </w:rPr>
              <w:t>від</w:t>
            </w:r>
            <w:proofErr w:type="spellEnd"/>
            <w:r w:rsidR="00A04D5C" w:rsidRPr="00C4229D">
              <w:rPr>
                <w:lang w:eastAsia="uk-UA"/>
              </w:rPr>
              <w:t xml:space="preserve"> </w:t>
            </w:r>
            <w:r w:rsidR="001478D1">
              <w:rPr>
                <w:lang w:val="uk-UA" w:eastAsia="uk-UA"/>
              </w:rPr>
              <w:t>_____________</w:t>
            </w:r>
            <w:r w:rsidR="00A04D5C" w:rsidRPr="00C4229D">
              <w:rPr>
                <w:lang w:eastAsia="uk-UA"/>
              </w:rPr>
              <w:t>2019 року №</w:t>
            </w:r>
            <w:r w:rsidR="00A04D5C" w:rsidRPr="00C4229D">
              <w:rPr>
                <w:lang w:val="uk-UA" w:eastAsia="uk-UA"/>
              </w:rPr>
              <w:t xml:space="preserve"> </w:t>
            </w:r>
            <w:r w:rsidR="001478D1">
              <w:rPr>
                <w:lang w:val="uk-UA" w:eastAsia="uk-UA"/>
              </w:rPr>
              <w:t>_______</w:t>
            </w:r>
          </w:p>
          <w:p w:rsidR="00EC34C9" w:rsidRPr="00C4229D" w:rsidRDefault="00EC34C9" w:rsidP="00C8045E">
            <w:pPr>
              <w:pStyle w:val="a3"/>
              <w:rPr>
                <w:lang w:val="uk-UA"/>
              </w:rPr>
            </w:pPr>
          </w:p>
        </w:tc>
      </w:tr>
    </w:tbl>
    <w:p w:rsidR="00EC34C9" w:rsidRPr="00C4229D" w:rsidRDefault="00EC34C9" w:rsidP="00EC34C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C4229D">
        <w:rPr>
          <w:sz w:val="24"/>
          <w:szCs w:val="24"/>
          <w:lang w:val="uk-UA"/>
        </w:rPr>
        <w:t>ПАСПОРТ</w:t>
      </w:r>
      <w:r w:rsidRPr="00C4229D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C4229D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C4229D">
              <w:rPr>
                <w:b/>
                <w:u w:val="single"/>
                <w:lang w:eastAsia="uk-UA"/>
              </w:rPr>
              <w:t>010000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C4229D">
              <w:rPr>
                <w:b/>
                <w:u w:val="single"/>
                <w:lang w:eastAsia="uk-UA"/>
              </w:rPr>
              <w:t xml:space="preserve"> </w:t>
            </w:r>
            <w:r w:rsidRPr="00C4229D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________________________________</w:t>
            </w:r>
            <w:r w:rsidRPr="00C4229D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C4229D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C4229D">
              <w:rPr>
                <w:b/>
                <w:u w:val="single"/>
                <w:lang w:eastAsia="uk-UA"/>
              </w:rPr>
              <w:t>0110000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C4229D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________________________________</w:t>
            </w:r>
            <w:r w:rsidRPr="00C4229D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C4229D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C34C9" w:rsidRPr="00C4229D" w:rsidRDefault="00EC34C9" w:rsidP="00184CDC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C4229D">
              <w:rPr>
                <w:b/>
                <w:u w:val="single"/>
                <w:lang w:eastAsia="uk-UA"/>
              </w:rPr>
              <w:t>01</w:t>
            </w:r>
            <w:r w:rsidRPr="00C4229D">
              <w:rPr>
                <w:b/>
                <w:u w:val="single"/>
                <w:lang w:val="en-US" w:eastAsia="uk-UA"/>
              </w:rPr>
              <w:t>17</w:t>
            </w:r>
            <w:r w:rsidR="00184CDC">
              <w:rPr>
                <w:b/>
                <w:u w:val="single"/>
                <w:lang w:val="uk-UA" w:eastAsia="uk-UA"/>
              </w:rPr>
              <w:t>35</w:t>
            </w:r>
            <w:r w:rsidRPr="00C4229D">
              <w:rPr>
                <w:b/>
                <w:u w:val="single"/>
                <w:lang w:eastAsia="uk-UA"/>
              </w:rPr>
              <w:t>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C34C9" w:rsidRPr="00C4229D" w:rsidRDefault="00EC34C9" w:rsidP="00F61841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C4229D">
              <w:rPr>
                <w:b/>
                <w:u w:val="single"/>
                <w:lang w:val="uk-UA"/>
              </w:rPr>
              <w:t>0</w:t>
            </w:r>
            <w:r w:rsidR="00F61841">
              <w:rPr>
                <w:b/>
                <w:u w:val="single"/>
                <w:lang w:val="uk-UA"/>
              </w:rPr>
              <w:t>443</w:t>
            </w:r>
            <w:r w:rsidRPr="00C4229D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C34C9" w:rsidRPr="00C4229D" w:rsidRDefault="00184CDC" w:rsidP="00EC34C9">
            <w:pPr>
              <w:pStyle w:val="a3"/>
              <w:rPr>
                <w:lang w:val="uk-UA"/>
              </w:rPr>
            </w:pPr>
            <w:bookmarkStart w:id="12" w:name="144"/>
            <w:bookmarkEnd w:id="12"/>
            <w:r w:rsidRPr="00690373">
              <w:rPr>
                <w:b/>
                <w:sz w:val="22"/>
                <w:szCs w:val="22"/>
                <w:u w:val="single"/>
                <w:lang w:val="uk-UA"/>
              </w:rPr>
              <w:t xml:space="preserve">Розробка схем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планування та забудови територій (містобудівної документації)</w:t>
            </w:r>
            <w:r w:rsidR="00EC34C9" w:rsidRPr="00C4229D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EC34C9" w:rsidRPr="00C4229D">
              <w:rPr>
                <w:lang w:val="uk-UA"/>
              </w:rPr>
              <w:t xml:space="preserve"> </w:t>
            </w:r>
            <w:r w:rsidR="00EC34C9" w:rsidRPr="00C4229D">
              <w:rPr>
                <w:lang w:val="uk-UA"/>
              </w:rPr>
              <w:br/>
              <w:t>(найменування бюджетної програми)</w:t>
            </w:r>
          </w:p>
          <w:p w:rsidR="00EC34C9" w:rsidRPr="00C4229D" w:rsidRDefault="00EC34C9" w:rsidP="00EC34C9">
            <w:pPr>
              <w:pStyle w:val="a3"/>
              <w:rPr>
                <w:lang w:val="uk-UA"/>
              </w:rPr>
            </w:pPr>
          </w:p>
        </w:tc>
      </w:tr>
      <w:tr w:rsidR="00C4229D" w:rsidRPr="00C4229D" w:rsidTr="00EC34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C3783" w:rsidRDefault="00EC34C9" w:rsidP="008C3783">
            <w:pPr>
              <w:pStyle w:val="a3"/>
              <w:rPr>
                <w:i/>
                <w:lang w:eastAsia="uk-UA"/>
              </w:rPr>
            </w:pPr>
            <w:bookmarkStart w:id="13" w:name="145"/>
            <w:bookmarkEnd w:id="13"/>
            <w:r w:rsidRPr="00C771E8">
              <w:rPr>
                <w:i/>
                <w:lang w:val="uk-UA"/>
              </w:rPr>
              <w:t xml:space="preserve">4. </w:t>
            </w:r>
            <w:proofErr w:type="spellStart"/>
            <w:r w:rsidRPr="00C771E8">
              <w:rPr>
                <w:i/>
                <w:lang w:eastAsia="uk-UA"/>
              </w:rPr>
              <w:t>Обсяг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бюджетних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призначень</w:t>
            </w:r>
            <w:proofErr w:type="spellEnd"/>
            <w:r w:rsidRPr="00C771E8">
              <w:rPr>
                <w:i/>
                <w:lang w:eastAsia="uk-UA"/>
              </w:rPr>
              <w:t xml:space="preserve"> / </w:t>
            </w:r>
            <w:proofErr w:type="spellStart"/>
            <w:r w:rsidRPr="00C771E8">
              <w:rPr>
                <w:i/>
                <w:lang w:eastAsia="uk-UA"/>
              </w:rPr>
              <w:t>бюджетних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асигнувань</w:t>
            </w:r>
            <w:proofErr w:type="spellEnd"/>
            <w:r w:rsidRPr="00C771E8">
              <w:rPr>
                <w:i/>
                <w:lang w:eastAsia="uk-UA"/>
              </w:rPr>
              <w:t xml:space="preserve"> – </w:t>
            </w:r>
            <w:r w:rsidRPr="00C771E8">
              <w:rPr>
                <w:b/>
                <w:i/>
                <w:lang w:eastAsia="uk-UA"/>
              </w:rPr>
              <w:t> </w:t>
            </w:r>
            <w:r w:rsidR="00EC6315">
              <w:rPr>
                <w:b/>
                <w:i/>
                <w:lang w:val="uk-UA" w:eastAsia="uk-UA"/>
              </w:rPr>
              <w:t>4050</w:t>
            </w:r>
            <w:r w:rsidR="00F61841" w:rsidRPr="00C771E8">
              <w:rPr>
                <w:b/>
                <w:i/>
                <w:lang w:val="uk-UA"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гривень</w:t>
            </w:r>
            <w:proofErr w:type="spellEnd"/>
            <w:r w:rsidRPr="00C771E8">
              <w:rPr>
                <w:i/>
                <w:lang w:eastAsia="uk-UA"/>
              </w:rPr>
              <w:t xml:space="preserve">, у тому </w:t>
            </w:r>
            <w:proofErr w:type="spellStart"/>
            <w:r w:rsidRPr="00C771E8">
              <w:rPr>
                <w:i/>
                <w:lang w:eastAsia="uk-UA"/>
              </w:rPr>
              <w:t>числі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загального</w:t>
            </w:r>
            <w:proofErr w:type="spellEnd"/>
            <w:r w:rsidRPr="00C771E8">
              <w:rPr>
                <w:i/>
                <w:lang w:eastAsia="uk-UA"/>
              </w:rPr>
              <w:t xml:space="preserve"> фонду – </w:t>
            </w:r>
            <w:r w:rsidR="00F61841" w:rsidRPr="00C771E8">
              <w:rPr>
                <w:b/>
                <w:i/>
                <w:lang w:val="uk-UA" w:eastAsia="uk-UA"/>
              </w:rPr>
              <w:t>0</w:t>
            </w:r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гривень</w:t>
            </w:r>
            <w:proofErr w:type="spellEnd"/>
            <w:r w:rsidRPr="00C771E8">
              <w:rPr>
                <w:i/>
                <w:lang w:eastAsia="uk-UA"/>
              </w:rPr>
              <w:t xml:space="preserve"> та </w:t>
            </w:r>
            <w:proofErr w:type="spellStart"/>
            <w:r w:rsidRPr="00C771E8">
              <w:rPr>
                <w:i/>
                <w:lang w:eastAsia="uk-UA"/>
              </w:rPr>
              <w:t>спеціального</w:t>
            </w:r>
            <w:proofErr w:type="spellEnd"/>
            <w:r w:rsidRPr="00C771E8">
              <w:rPr>
                <w:i/>
                <w:lang w:eastAsia="uk-UA"/>
              </w:rPr>
              <w:t xml:space="preserve"> фонду –</w:t>
            </w:r>
            <w:r w:rsidR="00EC6315">
              <w:rPr>
                <w:i/>
                <w:lang w:val="uk-UA" w:eastAsia="uk-UA"/>
              </w:rPr>
              <w:t xml:space="preserve"> </w:t>
            </w:r>
            <w:r w:rsidR="00EC6315" w:rsidRPr="00EC6315">
              <w:rPr>
                <w:b/>
                <w:i/>
                <w:lang w:val="uk-UA" w:eastAsia="uk-UA"/>
              </w:rPr>
              <w:t>4050</w:t>
            </w:r>
            <w:r w:rsidR="00EC6315">
              <w:rPr>
                <w:i/>
                <w:lang w:val="uk-UA"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гривень</w:t>
            </w:r>
            <w:proofErr w:type="spellEnd"/>
            <w:r w:rsidRPr="00C771E8">
              <w:rPr>
                <w:i/>
                <w:lang w:eastAsia="uk-UA"/>
              </w:rPr>
              <w:t>.</w:t>
            </w:r>
          </w:p>
          <w:p w:rsidR="008C3783" w:rsidRPr="00EC6315" w:rsidRDefault="00EC34C9" w:rsidP="008C3783">
            <w:pPr>
              <w:pStyle w:val="a3"/>
              <w:rPr>
                <w:rStyle w:val="rvts16"/>
                <w:bCs/>
                <w:i/>
                <w:color w:val="000000"/>
                <w:lang w:val="uk-UA"/>
              </w:rPr>
            </w:pPr>
            <w:r w:rsidRPr="00C771E8">
              <w:rPr>
                <w:i/>
              </w:rPr>
              <w:t xml:space="preserve">5. </w:t>
            </w:r>
            <w:proofErr w:type="spellStart"/>
            <w:r w:rsidR="00F61841" w:rsidRPr="00C771E8">
              <w:rPr>
                <w:i/>
              </w:rPr>
              <w:t>Підстави</w:t>
            </w:r>
            <w:proofErr w:type="spellEnd"/>
            <w:r w:rsidR="00F61841" w:rsidRPr="00C771E8">
              <w:rPr>
                <w:i/>
              </w:rPr>
              <w:t xml:space="preserve"> для </w:t>
            </w:r>
            <w:proofErr w:type="spellStart"/>
            <w:r w:rsidR="00F61841" w:rsidRPr="00C771E8">
              <w:rPr>
                <w:i/>
              </w:rPr>
              <w:t>виконання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бюджетної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програми</w:t>
            </w:r>
            <w:proofErr w:type="spellEnd"/>
            <w:r w:rsidR="00F61841" w:rsidRPr="00C771E8">
              <w:rPr>
                <w:i/>
              </w:rPr>
              <w:t xml:space="preserve">: </w:t>
            </w:r>
            <w:proofErr w:type="spellStart"/>
            <w:r w:rsidR="00F61841" w:rsidRPr="00C771E8">
              <w:rPr>
                <w:i/>
              </w:rPr>
              <w:t>Конституція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28.06.1996 № 254к/96-ВР, </w:t>
            </w:r>
            <w:proofErr w:type="spellStart"/>
            <w:r w:rsidR="00F61841" w:rsidRPr="00C771E8">
              <w:rPr>
                <w:i/>
              </w:rPr>
              <w:t>Державний</w:t>
            </w:r>
            <w:proofErr w:type="spellEnd"/>
            <w:r w:rsidR="00F61841" w:rsidRPr="00C771E8">
              <w:rPr>
                <w:i/>
              </w:rPr>
              <w:t xml:space="preserve"> бюджет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23 листопада 2018 року № 2629-VIII-19, </w:t>
            </w:r>
            <w:proofErr w:type="spellStart"/>
            <w:r w:rsidR="00F61841" w:rsidRPr="00C771E8">
              <w:rPr>
                <w:i/>
              </w:rPr>
              <w:t>Бюджетний</w:t>
            </w:r>
            <w:proofErr w:type="spellEnd"/>
            <w:r w:rsidR="00F61841" w:rsidRPr="00C771E8">
              <w:rPr>
                <w:i/>
              </w:rPr>
              <w:t xml:space="preserve"> кодекс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01.01.2018 за № 2456-17 (</w:t>
            </w:r>
            <w:proofErr w:type="spellStart"/>
            <w:r w:rsidR="00F61841" w:rsidRPr="00C771E8">
              <w:rPr>
                <w:i/>
              </w:rPr>
              <w:t>із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змінами</w:t>
            </w:r>
            <w:proofErr w:type="spellEnd"/>
            <w:r w:rsidR="00F61841" w:rsidRPr="00C771E8">
              <w:rPr>
                <w:i/>
              </w:rPr>
              <w:t xml:space="preserve"> і </w:t>
            </w:r>
            <w:proofErr w:type="spellStart"/>
            <w:r w:rsidR="00F61841" w:rsidRPr="00C771E8">
              <w:rPr>
                <w:i/>
              </w:rPr>
              <w:t>доповненнями</w:t>
            </w:r>
            <w:proofErr w:type="spellEnd"/>
            <w:r w:rsidR="00F61841" w:rsidRPr="00C771E8">
              <w:rPr>
                <w:i/>
              </w:rPr>
              <w:t xml:space="preserve">), Наказ </w:t>
            </w:r>
            <w:proofErr w:type="spellStart"/>
            <w:r w:rsidR="00F61841" w:rsidRPr="00C771E8">
              <w:rPr>
                <w:i/>
              </w:rPr>
              <w:lastRenderedPageBreak/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26.08.2014 року № 836 «Про </w:t>
            </w:r>
            <w:proofErr w:type="spellStart"/>
            <w:r w:rsidR="00F61841" w:rsidRPr="00C771E8">
              <w:rPr>
                <w:i/>
              </w:rPr>
              <w:t>деякі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питання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запровадження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програмно</w:t>
            </w:r>
            <w:proofErr w:type="spellEnd"/>
            <w:r w:rsidR="00F61841" w:rsidRPr="00C771E8">
              <w:rPr>
                <w:i/>
              </w:rPr>
              <w:t xml:space="preserve"> – </w:t>
            </w:r>
            <w:proofErr w:type="spellStart"/>
            <w:r w:rsidR="00F61841" w:rsidRPr="00C771E8">
              <w:rPr>
                <w:i/>
              </w:rPr>
              <w:t>цільового</w:t>
            </w:r>
            <w:proofErr w:type="spellEnd"/>
            <w:r w:rsidR="00F61841" w:rsidRPr="00C771E8">
              <w:rPr>
                <w:i/>
              </w:rPr>
              <w:t xml:space="preserve"> методу </w:t>
            </w:r>
            <w:proofErr w:type="spellStart"/>
            <w:r w:rsidR="00F61841" w:rsidRPr="00C771E8">
              <w:rPr>
                <w:i/>
              </w:rPr>
              <w:t>складання</w:t>
            </w:r>
            <w:proofErr w:type="spellEnd"/>
            <w:r w:rsidR="00F61841" w:rsidRPr="00C771E8">
              <w:rPr>
                <w:i/>
              </w:rPr>
              <w:t xml:space="preserve"> та </w:t>
            </w:r>
            <w:proofErr w:type="spellStart"/>
            <w:r w:rsidR="00F61841" w:rsidRPr="00C771E8">
              <w:rPr>
                <w:i/>
              </w:rPr>
              <w:t>виконання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місцевих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бюджетів</w:t>
            </w:r>
            <w:proofErr w:type="spellEnd"/>
            <w:r w:rsidR="00F61841" w:rsidRPr="00C771E8">
              <w:rPr>
                <w:i/>
              </w:rPr>
              <w:t xml:space="preserve">» (у </w:t>
            </w:r>
            <w:proofErr w:type="spellStart"/>
            <w:r w:rsidR="00F61841" w:rsidRPr="00C771E8">
              <w:rPr>
                <w:i/>
              </w:rPr>
              <w:t>редакції</w:t>
            </w:r>
            <w:proofErr w:type="spellEnd"/>
            <w:r w:rsidR="00F61841" w:rsidRPr="00C771E8">
              <w:rPr>
                <w:i/>
              </w:rPr>
              <w:t xml:space="preserve"> наказу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</w:t>
            </w:r>
            <w:r w:rsidR="008C3783">
              <w:rPr>
                <w:i/>
                <w:lang w:val="uk-UA"/>
              </w:rPr>
              <w:t>9</w:t>
            </w:r>
            <w:r w:rsidR="00F61841" w:rsidRPr="00C771E8">
              <w:rPr>
                <w:i/>
              </w:rPr>
              <w:t>.</w:t>
            </w:r>
            <w:r w:rsidR="008C3783">
              <w:rPr>
                <w:i/>
                <w:lang w:val="uk-UA"/>
              </w:rPr>
              <w:t>12</w:t>
            </w:r>
            <w:r w:rsidR="00F61841" w:rsidRPr="00C771E8">
              <w:rPr>
                <w:i/>
              </w:rPr>
              <w:t>.201</w:t>
            </w:r>
            <w:r w:rsidR="008C3783">
              <w:rPr>
                <w:i/>
                <w:lang w:val="uk-UA"/>
              </w:rPr>
              <w:t>8</w:t>
            </w:r>
            <w:r w:rsidR="00F61841" w:rsidRPr="00C771E8">
              <w:rPr>
                <w:i/>
              </w:rPr>
              <w:t xml:space="preserve"> року № </w:t>
            </w:r>
            <w:r w:rsidR="008C3783">
              <w:rPr>
                <w:i/>
                <w:lang w:val="uk-UA"/>
              </w:rPr>
              <w:t>1209</w:t>
            </w:r>
            <w:r w:rsidR="00F61841" w:rsidRPr="00C771E8">
              <w:rPr>
                <w:i/>
              </w:rPr>
              <w:t xml:space="preserve">), наказ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20.09.2017.№ 793 «Про затвердження складових програмної класифікації видатків та кредитування місцевих бюджетів» ( у </w:t>
            </w:r>
            <w:proofErr w:type="spellStart"/>
            <w:r w:rsidR="00F61841" w:rsidRPr="00C771E8">
              <w:rPr>
                <w:i/>
              </w:rPr>
              <w:t>редакції</w:t>
            </w:r>
            <w:proofErr w:type="spellEnd"/>
            <w:r w:rsidR="00F61841" w:rsidRPr="00C771E8">
              <w:rPr>
                <w:i/>
              </w:rPr>
              <w:t xml:space="preserve"> наказу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8C3783">
              <w:rPr>
                <w:i/>
                <w:color w:val="000000" w:themeColor="text1"/>
              </w:rPr>
              <w:t>від</w:t>
            </w:r>
            <w:proofErr w:type="spellEnd"/>
            <w:r w:rsidR="00F61841" w:rsidRPr="008C3783">
              <w:rPr>
                <w:i/>
                <w:color w:val="000000" w:themeColor="text1"/>
              </w:rPr>
              <w:t xml:space="preserve"> </w:t>
            </w:r>
            <w:hyperlink r:id="rId4" w:anchor="n2" w:tgtFrame="_blank" w:history="1">
              <w:r w:rsidR="008C3783" w:rsidRPr="008C3783">
                <w:rPr>
                  <w:rStyle w:val="a5"/>
                  <w:rFonts w:ascii="&amp;quot" w:hAnsi="&amp;quot"/>
                  <w:i/>
                  <w:color w:val="000000" w:themeColor="text1"/>
                  <w:u w:val="none"/>
                </w:rPr>
                <w:t>29.03.2019</w:t>
              </w:r>
            </w:hyperlink>
            <w:r w:rsidR="008C3783" w:rsidRPr="008C3783">
              <w:rPr>
                <w:i/>
                <w:color w:val="000000" w:themeColor="text1"/>
                <w:lang w:val="uk-UA"/>
              </w:rPr>
              <w:t xml:space="preserve"> № 128</w:t>
            </w:r>
            <w:r w:rsidR="00F61841" w:rsidRPr="00C771E8">
              <w:rPr>
                <w:i/>
              </w:rPr>
              <w:t xml:space="preserve">), </w:t>
            </w:r>
            <w:proofErr w:type="spellStart"/>
            <w:r w:rsidR="00F61841" w:rsidRPr="00C771E8">
              <w:rPr>
                <w:i/>
              </w:rPr>
              <w:t>рішення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міської</w:t>
            </w:r>
            <w:proofErr w:type="spellEnd"/>
            <w:r w:rsidR="00F61841" w:rsidRPr="00C771E8">
              <w:rPr>
                <w:i/>
              </w:rPr>
              <w:t xml:space="preserve"> ради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роки, рішення міської ради від 22.11.2018 №3171-39/2018 «Про внесення змін до рішення міської ради від 06.09.2018 року №2891-36/2018-36 «Про внесення змін до рішення міської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роки, рішення міської ради від 13.12.2018 №3233-39/2018 «Про міський бюджет </w:t>
            </w:r>
            <w:r w:rsidR="007D3C6D" w:rsidRPr="00C771E8">
              <w:rPr>
                <w:i/>
              </w:rPr>
              <w:t>на 2019 рік», рішення міської ради  від 25.04.2019 № 35663-44/2019 «Про уточненн</w:t>
            </w:r>
            <w:r w:rsidR="00175C3A">
              <w:rPr>
                <w:i/>
              </w:rPr>
              <w:t>я міського бюджету на 2019 рік»</w:t>
            </w:r>
            <w:r w:rsidR="00D1598F">
              <w:rPr>
                <w:i/>
              </w:rPr>
              <w:t>,</w:t>
            </w:r>
            <w:r w:rsidR="00D1598F" w:rsidRPr="00D1598F">
              <w:rPr>
                <w:rStyle w:val="30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D1598F" w:rsidRPr="008C3783">
              <w:rPr>
                <w:i/>
              </w:rPr>
              <w:t>рішення міської ради  від 2</w:t>
            </w:r>
            <w:r w:rsidR="008C3783" w:rsidRPr="008C3783">
              <w:rPr>
                <w:i/>
              </w:rPr>
              <w:t>7</w:t>
            </w:r>
            <w:r w:rsidR="00D1598F" w:rsidRPr="008C3783">
              <w:rPr>
                <w:i/>
              </w:rPr>
              <w:t>.0</w:t>
            </w:r>
            <w:r w:rsidR="008C3783" w:rsidRPr="008C3783">
              <w:rPr>
                <w:i/>
              </w:rPr>
              <w:t>6</w:t>
            </w:r>
            <w:r w:rsidR="00D1598F" w:rsidRPr="008C3783">
              <w:rPr>
                <w:i/>
              </w:rPr>
              <w:t>.2019 № 3</w:t>
            </w:r>
            <w:r w:rsidR="008C3783" w:rsidRPr="008C3783">
              <w:rPr>
                <w:i/>
              </w:rPr>
              <w:t>790</w:t>
            </w:r>
            <w:r w:rsidR="00D1598F" w:rsidRPr="008C3783">
              <w:rPr>
                <w:i/>
              </w:rPr>
              <w:t>-4</w:t>
            </w:r>
            <w:r w:rsidR="008C3783" w:rsidRPr="008C3783">
              <w:rPr>
                <w:i/>
              </w:rPr>
              <w:t>7</w:t>
            </w:r>
            <w:r w:rsidR="00D1598F" w:rsidRPr="008C3783">
              <w:rPr>
                <w:i/>
              </w:rPr>
              <w:t xml:space="preserve">/2019 </w:t>
            </w:r>
            <w:r w:rsidR="008C3783" w:rsidRPr="008C3783">
              <w:rPr>
                <w:i/>
              </w:rPr>
              <w:t>«</w:t>
            </w:r>
            <w:r w:rsidR="00D1598F" w:rsidRPr="008C3783">
              <w:rPr>
                <w:rStyle w:val="rvts7"/>
                <w:bCs/>
                <w:i/>
                <w:color w:val="000000"/>
              </w:rPr>
              <w:t xml:space="preserve">Про  внесення змін до рішення міської ради </w:t>
            </w:r>
            <w:r w:rsidR="00D1598F" w:rsidRPr="008C3783">
              <w:rPr>
                <w:rStyle w:val="rvts16"/>
                <w:bCs/>
                <w:i/>
                <w:color w:val="000000"/>
              </w:rPr>
              <w:t>від 22.11.2018 р. №</w:t>
            </w:r>
            <w:r w:rsidR="00D1598F" w:rsidRPr="008C3783">
              <w:rPr>
                <w:rStyle w:val="rvts82"/>
                <w:i/>
                <w:color w:val="000000"/>
              </w:rPr>
              <w:t xml:space="preserve"> </w:t>
            </w:r>
            <w:r w:rsidR="00D1598F" w:rsidRPr="008C3783">
              <w:rPr>
                <w:rStyle w:val="rvts16"/>
                <w:bCs/>
                <w:i/>
                <w:color w:val="000000"/>
              </w:rPr>
              <w:t xml:space="preserve">3171-39/2018-39 «Про 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внесення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змін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до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рішення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міської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ради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від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06.09.2018 року № 2891-36/2018-36 «Про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внесення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змін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до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рішення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міської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ради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від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22.11.2016 №991-14/2016 «Про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затвердження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міської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цільової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Програми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містобудівного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кадастру та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оновлення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містобудівної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документації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міста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</w:t>
            </w:r>
            <w:proofErr w:type="spellStart"/>
            <w:r w:rsidR="00D1598F" w:rsidRPr="008C3783">
              <w:rPr>
                <w:rStyle w:val="rvts16"/>
                <w:bCs/>
                <w:i/>
                <w:color w:val="000000"/>
              </w:rPr>
              <w:t>Коломиї</w:t>
            </w:r>
            <w:proofErr w:type="spellEnd"/>
            <w:r w:rsidR="00D1598F" w:rsidRPr="008C3783">
              <w:rPr>
                <w:rStyle w:val="rvts16"/>
                <w:bCs/>
                <w:i/>
                <w:color w:val="000000"/>
              </w:rPr>
              <w:t xml:space="preserve"> на 2017 – 2021 роки»</w:t>
            </w:r>
            <w:bookmarkStart w:id="14" w:name="146"/>
            <w:bookmarkStart w:id="15" w:name="147"/>
            <w:bookmarkEnd w:id="14"/>
            <w:bookmarkEnd w:id="15"/>
            <w:r w:rsidR="00EC6315" w:rsidRPr="00C771E8">
              <w:rPr>
                <w:i/>
              </w:rPr>
              <w:t xml:space="preserve">, </w:t>
            </w:r>
            <w:proofErr w:type="spellStart"/>
            <w:r w:rsidR="00EC6315" w:rsidRPr="00C771E8">
              <w:rPr>
                <w:i/>
              </w:rPr>
              <w:t>рішення</w:t>
            </w:r>
            <w:proofErr w:type="spellEnd"/>
            <w:r w:rsidR="00EC6315" w:rsidRPr="00C771E8">
              <w:rPr>
                <w:i/>
              </w:rPr>
              <w:t xml:space="preserve"> </w:t>
            </w:r>
            <w:proofErr w:type="spellStart"/>
            <w:r w:rsidR="00EC6315" w:rsidRPr="00C771E8">
              <w:rPr>
                <w:i/>
              </w:rPr>
              <w:t>міської</w:t>
            </w:r>
            <w:proofErr w:type="spellEnd"/>
            <w:r w:rsidR="00EC6315" w:rsidRPr="00C771E8">
              <w:rPr>
                <w:i/>
              </w:rPr>
              <w:t xml:space="preserve"> ради  </w:t>
            </w:r>
            <w:proofErr w:type="spellStart"/>
            <w:r w:rsidR="00EC6315" w:rsidRPr="00C771E8">
              <w:rPr>
                <w:i/>
              </w:rPr>
              <w:t>від</w:t>
            </w:r>
            <w:proofErr w:type="spellEnd"/>
            <w:r w:rsidR="00EC6315" w:rsidRPr="00C771E8">
              <w:rPr>
                <w:i/>
              </w:rPr>
              <w:t xml:space="preserve"> 2</w:t>
            </w:r>
            <w:r w:rsidR="00EC6315">
              <w:rPr>
                <w:i/>
                <w:lang w:val="uk-UA"/>
              </w:rPr>
              <w:t>6</w:t>
            </w:r>
            <w:r w:rsidR="00EC6315" w:rsidRPr="00C771E8">
              <w:rPr>
                <w:i/>
              </w:rPr>
              <w:t>.</w:t>
            </w:r>
            <w:r w:rsidR="00EC6315">
              <w:rPr>
                <w:i/>
                <w:lang w:val="uk-UA"/>
              </w:rPr>
              <w:t>12</w:t>
            </w:r>
            <w:r w:rsidR="00EC6315" w:rsidRPr="00C771E8">
              <w:rPr>
                <w:i/>
              </w:rPr>
              <w:t xml:space="preserve">.2019 № </w:t>
            </w:r>
            <w:r w:rsidR="00EC6315">
              <w:rPr>
                <w:i/>
                <w:lang w:val="uk-UA"/>
              </w:rPr>
              <w:t>4272</w:t>
            </w:r>
            <w:r w:rsidR="00EC6315" w:rsidRPr="00C771E8">
              <w:rPr>
                <w:i/>
              </w:rPr>
              <w:t>-</w:t>
            </w:r>
            <w:r w:rsidR="00EC6315">
              <w:rPr>
                <w:i/>
                <w:lang w:val="uk-UA"/>
              </w:rPr>
              <w:t>56</w:t>
            </w:r>
            <w:r w:rsidR="00EC6315" w:rsidRPr="00C771E8">
              <w:rPr>
                <w:i/>
              </w:rPr>
              <w:t xml:space="preserve">/2019 «Про </w:t>
            </w:r>
            <w:proofErr w:type="spellStart"/>
            <w:r w:rsidR="00EC6315" w:rsidRPr="00C771E8">
              <w:rPr>
                <w:i/>
              </w:rPr>
              <w:t>уточненн</w:t>
            </w:r>
            <w:r w:rsidR="00EC6315">
              <w:rPr>
                <w:i/>
              </w:rPr>
              <w:t>я</w:t>
            </w:r>
            <w:proofErr w:type="spellEnd"/>
            <w:r w:rsidR="00EC6315">
              <w:rPr>
                <w:i/>
              </w:rPr>
              <w:t xml:space="preserve"> </w:t>
            </w:r>
            <w:proofErr w:type="spellStart"/>
            <w:r w:rsidR="00EC6315">
              <w:rPr>
                <w:i/>
              </w:rPr>
              <w:t>міського</w:t>
            </w:r>
            <w:proofErr w:type="spellEnd"/>
            <w:r w:rsidR="00EC6315">
              <w:rPr>
                <w:i/>
              </w:rPr>
              <w:t xml:space="preserve"> бюджету на 2019 </w:t>
            </w:r>
            <w:proofErr w:type="spellStart"/>
            <w:r w:rsidR="00EC6315">
              <w:rPr>
                <w:i/>
              </w:rPr>
              <w:t>рік</w:t>
            </w:r>
            <w:proofErr w:type="spellEnd"/>
            <w:r w:rsidR="00EC6315">
              <w:rPr>
                <w:i/>
              </w:rPr>
              <w:t>»</w:t>
            </w:r>
          </w:p>
          <w:p w:rsidR="00EC34C9" w:rsidRPr="00C771E8" w:rsidRDefault="00EC34C9" w:rsidP="008C3783">
            <w:pPr>
              <w:pStyle w:val="a3"/>
              <w:rPr>
                <w:i/>
                <w:lang w:val="uk-UA"/>
              </w:rPr>
            </w:pPr>
            <w:r w:rsidRPr="00C771E8">
              <w:rPr>
                <w:i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E1295B" w:rsidRPr="00C4229D" w:rsidTr="00EC34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1295B" w:rsidRPr="00C4229D" w:rsidRDefault="00E1295B" w:rsidP="00EC34C9">
            <w:pPr>
              <w:pStyle w:val="a3"/>
              <w:rPr>
                <w:lang w:val="uk-UA"/>
              </w:rPr>
            </w:pPr>
          </w:p>
        </w:tc>
      </w:tr>
      <w:tr w:rsidR="00C4229D" w:rsidRPr="00C4229D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r w:rsidRPr="00C4229D">
              <w:rPr>
                <w:lang w:val="uk-UA"/>
              </w:rPr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C4229D">
              <w:rPr>
                <w:lang w:val="uk-UA"/>
              </w:rPr>
              <w:t>Ціль державної політики</w:t>
            </w:r>
          </w:p>
        </w:tc>
      </w:tr>
      <w:tr w:rsidR="00EC34C9" w:rsidRPr="00EC6315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9C59FD" w:rsidRDefault="0000432E" w:rsidP="009C59F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Забезпечення формування </w:t>
            </w:r>
            <w:r w:rsidRPr="0000432E">
              <w:rPr>
                <w:lang w:val="uk-UA"/>
              </w:rPr>
              <w:t>державн</w:t>
            </w:r>
            <w:r>
              <w:rPr>
                <w:lang w:val="uk-UA"/>
              </w:rPr>
              <w:t>ої</w:t>
            </w:r>
            <w:r w:rsidRPr="0000432E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Pr="0000432E">
              <w:rPr>
                <w:lang w:val="uk-UA"/>
              </w:rPr>
              <w:t xml:space="preserve"> зберігання і використання </w:t>
            </w:r>
            <w:proofErr w:type="spellStart"/>
            <w:r w:rsidRPr="0000432E">
              <w:rPr>
                <w:lang w:val="uk-UA"/>
              </w:rPr>
              <w:t>геопросторових</w:t>
            </w:r>
            <w:proofErr w:type="spellEnd"/>
            <w:r w:rsidRPr="0000432E">
              <w:rPr>
                <w:lang w:val="uk-UA"/>
              </w:rPr>
              <w:t xml:space="preserve"> даних про територію</w:t>
            </w:r>
            <w:r w:rsidR="009C59FD">
              <w:rPr>
                <w:lang w:val="uk-UA"/>
              </w:rPr>
              <w:t>;</w:t>
            </w:r>
            <w:r w:rsidR="009C59FD" w:rsidRPr="009C59FD">
              <w:rPr>
                <w:lang w:val="uk-UA"/>
              </w:rPr>
              <w:t xml:space="preserve"> забезпеч</w:t>
            </w:r>
            <w:r w:rsidR="009C59FD">
              <w:rPr>
                <w:lang w:val="uk-UA"/>
              </w:rPr>
              <w:t xml:space="preserve">ення </w:t>
            </w:r>
            <w:r w:rsidR="009C59FD" w:rsidRPr="009C59FD">
              <w:rPr>
                <w:lang w:val="uk-UA"/>
              </w:rPr>
              <w:t xml:space="preserve">поліпшення інвестиційного клімату та створення прозорих і комфортних умов для </w:t>
            </w:r>
            <w:r w:rsidR="009C59FD">
              <w:rPr>
                <w:lang w:val="uk-UA"/>
              </w:rPr>
              <w:t xml:space="preserve">діяльності державних та громадських організацій, </w:t>
            </w:r>
            <w:r w:rsidR="009C59FD" w:rsidRPr="009C59FD">
              <w:rPr>
                <w:lang w:val="uk-UA"/>
              </w:rPr>
              <w:t>застосування Європейських стандартів управління територіальним розвитком, підвищення якості управлінських рішень завдяки моделюванню оцінки їх наслідків.</w:t>
            </w:r>
          </w:p>
        </w:tc>
      </w:tr>
    </w:tbl>
    <w:p w:rsidR="00EC34C9" w:rsidRPr="00C4229D" w:rsidRDefault="00EC34C9" w:rsidP="00EC34C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2225C9">
        <w:trPr>
          <w:trHeight w:val="1427"/>
        </w:trPr>
        <w:tc>
          <w:tcPr>
            <w:tcW w:w="5000" w:type="pct"/>
          </w:tcPr>
          <w:p w:rsidR="008C3783" w:rsidRDefault="00EC34C9" w:rsidP="008C3783">
            <w:pPr>
              <w:jc w:val="both"/>
              <w:rPr>
                <w:bCs/>
                <w:lang w:val="uk-UA"/>
              </w:rPr>
            </w:pPr>
            <w:bookmarkStart w:id="18" w:name="156"/>
            <w:bookmarkEnd w:id="18"/>
            <w:r w:rsidRPr="00C4229D">
              <w:rPr>
                <w:lang w:val="uk-UA"/>
              </w:rPr>
              <w:t>7. Мета бюджетної програми</w:t>
            </w:r>
            <w:r w:rsidR="00F61841">
              <w:rPr>
                <w:lang w:val="uk-UA"/>
              </w:rPr>
              <w:t>:</w:t>
            </w:r>
            <w:r w:rsidRPr="00C4229D">
              <w:rPr>
                <w:lang w:val="uk-UA"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Створення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містобудівного</w:t>
            </w:r>
            <w:proofErr w:type="spellEnd"/>
            <w:r w:rsidR="00F61841" w:rsidRPr="00690373">
              <w:rPr>
                <w:bCs/>
              </w:rPr>
              <w:t xml:space="preserve"> кадастру та </w:t>
            </w:r>
            <w:proofErr w:type="spellStart"/>
            <w:r w:rsidR="00F61841" w:rsidRPr="00690373">
              <w:rPr>
                <w:bCs/>
              </w:rPr>
              <w:t>оновлення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містобудівної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документації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міста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Коломиї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Івано-Франківської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області</w:t>
            </w:r>
            <w:proofErr w:type="spellEnd"/>
            <w:r w:rsidR="00F61841">
              <w:rPr>
                <w:bCs/>
                <w:lang w:val="uk-UA"/>
              </w:rPr>
              <w:t>.</w:t>
            </w:r>
            <w:bookmarkStart w:id="19" w:name="157"/>
            <w:bookmarkEnd w:id="19"/>
          </w:p>
          <w:p w:rsidR="008C3783" w:rsidRDefault="008C3783" w:rsidP="008C3783">
            <w:pPr>
              <w:jc w:val="both"/>
              <w:rPr>
                <w:bCs/>
                <w:lang w:val="uk-UA"/>
              </w:rPr>
            </w:pPr>
          </w:p>
          <w:p w:rsidR="00EC34C9" w:rsidRPr="00C4229D" w:rsidRDefault="00EC34C9" w:rsidP="008C3783">
            <w:pPr>
              <w:jc w:val="both"/>
              <w:rPr>
                <w:lang w:val="uk-UA"/>
              </w:rPr>
            </w:pPr>
            <w:r w:rsidRPr="00C4229D">
              <w:rPr>
                <w:lang w:val="uk-UA"/>
              </w:rPr>
              <w:t>8. Завдання бюджетної програми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C4229D" w:rsidRPr="00C4229D" w:rsidTr="00C4229D">
        <w:tc>
          <w:tcPr>
            <w:tcW w:w="458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C4229D">
              <w:rPr>
                <w:lang w:val="uk-UA"/>
              </w:rPr>
              <w:t>№ з/п</w:t>
            </w:r>
          </w:p>
        </w:tc>
        <w:tc>
          <w:tcPr>
            <w:tcW w:w="4542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C4229D">
              <w:rPr>
                <w:lang w:val="uk-UA"/>
              </w:rPr>
              <w:t>Завдання</w:t>
            </w:r>
          </w:p>
        </w:tc>
      </w:tr>
      <w:tr w:rsidR="00C4229D" w:rsidRPr="00C4229D" w:rsidTr="00C4229D">
        <w:tc>
          <w:tcPr>
            <w:tcW w:w="458" w:type="pct"/>
            <w:vAlign w:val="center"/>
          </w:tcPr>
          <w:p w:rsidR="00EC34C9" w:rsidRPr="00C4229D" w:rsidRDefault="00EC34C9" w:rsidP="00EC34C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C4229D">
              <w:rPr>
                <w:lang w:eastAsia="uk-UA"/>
              </w:rPr>
              <w:t> 1</w:t>
            </w:r>
          </w:p>
        </w:tc>
        <w:tc>
          <w:tcPr>
            <w:tcW w:w="4542" w:type="pct"/>
            <w:vAlign w:val="center"/>
          </w:tcPr>
          <w:p w:rsidR="00EC34C9" w:rsidRPr="00C4229D" w:rsidRDefault="00EC34C9" w:rsidP="00EC34C9">
            <w:pPr>
              <w:spacing w:after="165"/>
              <w:rPr>
                <w:b/>
                <w:lang w:eastAsia="uk-UA"/>
              </w:rPr>
            </w:pPr>
            <w:r w:rsidRPr="00C4229D">
              <w:rPr>
                <w:b/>
                <w:lang w:eastAsia="uk-UA"/>
              </w:rPr>
              <w:t> </w:t>
            </w:r>
            <w:proofErr w:type="spellStart"/>
            <w:r w:rsidR="00F61841">
              <w:rPr>
                <w:b/>
                <w:lang w:eastAsia="uk-UA"/>
              </w:rPr>
              <w:t>Завдання</w:t>
            </w:r>
            <w:proofErr w:type="spellEnd"/>
            <w:r w:rsidR="00F61841">
              <w:rPr>
                <w:b/>
                <w:lang w:eastAsia="uk-UA"/>
              </w:rPr>
              <w:t xml:space="preserve"> 1 «</w:t>
            </w:r>
            <w:proofErr w:type="spellStart"/>
            <w:r w:rsidR="00F61841" w:rsidRPr="00607513">
              <w:rPr>
                <w:b/>
                <w:lang w:eastAsia="uk-UA"/>
              </w:rPr>
              <w:t>Програм</w:t>
            </w:r>
            <w:r w:rsidR="00F61841">
              <w:rPr>
                <w:b/>
                <w:lang w:eastAsia="uk-UA"/>
              </w:rPr>
              <w:t>а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містобудівного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кадастру та </w:t>
            </w:r>
            <w:proofErr w:type="spellStart"/>
            <w:r w:rsidR="00F61841" w:rsidRPr="00607513">
              <w:rPr>
                <w:b/>
                <w:lang w:eastAsia="uk-UA"/>
              </w:rPr>
              <w:t>оновлення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містобудівної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документації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міста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Коломи</w:t>
            </w:r>
            <w:r w:rsidR="00F61841">
              <w:rPr>
                <w:b/>
                <w:lang w:eastAsia="uk-UA"/>
              </w:rPr>
              <w:t>ї</w:t>
            </w:r>
            <w:proofErr w:type="spellEnd"/>
            <w:r w:rsidR="00F61841">
              <w:rPr>
                <w:b/>
                <w:lang w:eastAsia="uk-UA"/>
              </w:rPr>
              <w:t xml:space="preserve"> на 2017-2021 роки»</w:t>
            </w:r>
            <w:r w:rsidR="00F61841" w:rsidRPr="00607513">
              <w:rPr>
                <w:b/>
                <w:lang w:eastAsia="uk-UA"/>
              </w:rPr>
              <w:t>.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EC34C9">
        <w:tc>
          <w:tcPr>
            <w:tcW w:w="5000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23" w:name="162"/>
            <w:bookmarkStart w:id="24" w:name="164"/>
            <w:bookmarkEnd w:id="23"/>
            <w:bookmarkEnd w:id="24"/>
            <w:r w:rsidRPr="00C4229D">
              <w:rPr>
                <w:lang w:val="uk-UA"/>
              </w:rPr>
              <w:t>9. Напрями використання бюджетних коштів</w:t>
            </w:r>
          </w:p>
        </w:tc>
      </w:tr>
      <w:tr w:rsidR="00C4229D" w:rsidRPr="00C4229D" w:rsidTr="00EC34C9">
        <w:tc>
          <w:tcPr>
            <w:tcW w:w="5000" w:type="pct"/>
          </w:tcPr>
          <w:p w:rsidR="00EC34C9" w:rsidRPr="00C4229D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C4229D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C4229D" w:rsidRPr="00C4229D" w:rsidTr="00C4229D">
        <w:tc>
          <w:tcPr>
            <w:tcW w:w="30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C4229D">
              <w:rPr>
                <w:lang w:val="uk-UA"/>
              </w:rPr>
              <w:lastRenderedPageBreak/>
              <w:t>№ з/п</w:t>
            </w:r>
          </w:p>
        </w:tc>
        <w:tc>
          <w:tcPr>
            <w:tcW w:w="2627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C4229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C4229D">
              <w:rPr>
                <w:lang w:val="uk-UA"/>
              </w:rPr>
              <w:t>Загальний фонд</w:t>
            </w:r>
          </w:p>
        </w:tc>
        <w:tc>
          <w:tcPr>
            <w:tcW w:w="622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C4229D">
              <w:rPr>
                <w:lang w:val="uk-UA"/>
              </w:rPr>
              <w:t>Спеціальний фонд</w:t>
            </w:r>
          </w:p>
        </w:tc>
        <w:tc>
          <w:tcPr>
            <w:tcW w:w="72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C4229D">
              <w:rPr>
                <w:lang w:val="uk-UA"/>
              </w:rPr>
              <w:t>Усього</w:t>
            </w:r>
          </w:p>
        </w:tc>
      </w:tr>
      <w:tr w:rsidR="00C4229D" w:rsidRPr="00C4229D" w:rsidTr="00C4229D">
        <w:tc>
          <w:tcPr>
            <w:tcW w:w="30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C4229D">
              <w:rPr>
                <w:lang w:val="uk-UA"/>
              </w:rPr>
              <w:t>1</w:t>
            </w:r>
          </w:p>
        </w:tc>
        <w:tc>
          <w:tcPr>
            <w:tcW w:w="2627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C4229D">
              <w:rPr>
                <w:lang w:val="uk-UA"/>
              </w:rPr>
              <w:t>2</w:t>
            </w:r>
          </w:p>
        </w:tc>
        <w:tc>
          <w:tcPr>
            <w:tcW w:w="721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C4229D">
              <w:rPr>
                <w:lang w:val="uk-UA"/>
              </w:rPr>
              <w:t>3</w:t>
            </w:r>
          </w:p>
        </w:tc>
        <w:tc>
          <w:tcPr>
            <w:tcW w:w="622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C4229D">
              <w:rPr>
                <w:lang w:val="uk-UA"/>
              </w:rPr>
              <w:t>4</w:t>
            </w:r>
          </w:p>
        </w:tc>
        <w:tc>
          <w:tcPr>
            <w:tcW w:w="72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C4229D">
              <w:rPr>
                <w:lang w:val="uk-UA"/>
              </w:rPr>
              <w:t>5</w:t>
            </w:r>
          </w:p>
        </w:tc>
      </w:tr>
      <w:tr w:rsidR="00C4229D" w:rsidRPr="00C4229D" w:rsidTr="00C4229D">
        <w:tc>
          <w:tcPr>
            <w:tcW w:w="305" w:type="pct"/>
            <w:vAlign w:val="center"/>
          </w:tcPr>
          <w:p w:rsidR="00EC34C9" w:rsidRPr="00C4229D" w:rsidRDefault="00EC34C9" w:rsidP="00EC34C9">
            <w:pPr>
              <w:spacing w:after="165"/>
              <w:rPr>
                <w:lang w:eastAsia="uk-UA"/>
              </w:rPr>
            </w:pPr>
            <w:r w:rsidRPr="00C4229D">
              <w:rPr>
                <w:lang w:eastAsia="uk-UA"/>
              </w:rPr>
              <w:t> </w:t>
            </w:r>
          </w:p>
        </w:tc>
        <w:tc>
          <w:tcPr>
            <w:tcW w:w="2627" w:type="pct"/>
            <w:vAlign w:val="center"/>
          </w:tcPr>
          <w:p w:rsidR="00EC34C9" w:rsidRPr="00C4229D" w:rsidRDefault="00F61841" w:rsidP="00EC34C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b/>
                <w:lang w:eastAsia="uk-UA"/>
              </w:rPr>
              <w:t>Завдання</w:t>
            </w:r>
            <w:proofErr w:type="spellEnd"/>
            <w:r>
              <w:rPr>
                <w:b/>
                <w:lang w:eastAsia="uk-UA"/>
              </w:rPr>
              <w:t xml:space="preserve"> 1 «</w:t>
            </w:r>
            <w:proofErr w:type="spellStart"/>
            <w:r w:rsidRPr="00607513">
              <w:rPr>
                <w:b/>
                <w:lang w:eastAsia="uk-UA"/>
              </w:rPr>
              <w:t>Програм</w:t>
            </w:r>
            <w:r>
              <w:rPr>
                <w:b/>
                <w:lang w:eastAsia="uk-UA"/>
              </w:rPr>
              <w:t>а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містобудівного</w:t>
            </w:r>
            <w:proofErr w:type="spellEnd"/>
            <w:r w:rsidRPr="00607513">
              <w:rPr>
                <w:b/>
                <w:lang w:eastAsia="uk-UA"/>
              </w:rPr>
              <w:t xml:space="preserve"> кадастру та </w:t>
            </w:r>
            <w:proofErr w:type="spellStart"/>
            <w:r w:rsidRPr="00607513">
              <w:rPr>
                <w:b/>
                <w:lang w:eastAsia="uk-UA"/>
              </w:rPr>
              <w:t>оновлення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містобудівної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документації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міста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Коломи</w:t>
            </w:r>
            <w:r>
              <w:rPr>
                <w:b/>
                <w:lang w:eastAsia="uk-UA"/>
              </w:rPr>
              <w:t>ї</w:t>
            </w:r>
            <w:proofErr w:type="spellEnd"/>
            <w:r>
              <w:rPr>
                <w:b/>
                <w:lang w:eastAsia="uk-UA"/>
              </w:rPr>
              <w:t xml:space="preserve"> на 2017-2021 роки»</w:t>
            </w:r>
            <w:r w:rsidRPr="00607513">
              <w:rPr>
                <w:b/>
                <w:lang w:eastAsia="uk-UA"/>
              </w:rPr>
              <w:t>.</w:t>
            </w:r>
          </w:p>
        </w:tc>
        <w:tc>
          <w:tcPr>
            <w:tcW w:w="721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5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F61841" w:rsidRPr="00C4229D" w:rsidTr="00680291">
        <w:tc>
          <w:tcPr>
            <w:tcW w:w="305" w:type="pct"/>
            <w:vAlign w:val="center"/>
          </w:tcPr>
          <w:p w:rsidR="00F61841" w:rsidRPr="00F61841" w:rsidRDefault="00F61841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27" w:type="pct"/>
          </w:tcPr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Інвентаризація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актуалізація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містобудівних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картографічних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матеріалів</w:t>
            </w:r>
            <w:proofErr w:type="spellEnd"/>
            <w:r w:rsidRPr="007D3C6D">
              <w:rPr>
                <w:sz w:val="22"/>
                <w:szCs w:val="22"/>
              </w:rPr>
              <w:t xml:space="preserve"> для </w:t>
            </w:r>
            <w:proofErr w:type="spellStart"/>
            <w:r w:rsidRPr="007D3C6D">
              <w:rPr>
                <w:sz w:val="22"/>
                <w:szCs w:val="22"/>
              </w:rPr>
              <w:t>ведення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кадастру;</w:t>
            </w:r>
          </w:p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Придбання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встановлення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технічного</w:t>
            </w:r>
            <w:proofErr w:type="spellEnd"/>
            <w:r w:rsidRPr="007D3C6D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7D3C6D">
              <w:rPr>
                <w:sz w:val="22"/>
                <w:szCs w:val="22"/>
              </w:rPr>
              <w:t>геоінформаційної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системи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геопорталу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кадастру;</w:t>
            </w:r>
          </w:p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Встановлення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програмного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забезпечення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формування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інформаційних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ресурсів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кадастру.</w:t>
            </w:r>
          </w:p>
        </w:tc>
        <w:tc>
          <w:tcPr>
            <w:tcW w:w="721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F61841" w:rsidRPr="00CF292E" w:rsidRDefault="00EC6315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725" w:type="pct"/>
            <w:vAlign w:val="center"/>
          </w:tcPr>
          <w:p w:rsidR="00F61841" w:rsidRPr="00F61841" w:rsidRDefault="00EC6315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F61841" w:rsidRPr="00C4229D" w:rsidTr="00C4229D">
        <w:tc>
          <w:tcPr>
            <w:tcW w:w="305" w:type="pct"/>
            <w:vAlign w:val="center"/>
          </w:tcPr>
          <w:p w:rsidR="00F61841" w:rsidRPr="00F61841" w:rsidRDefault="00F61841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27" w:type="pct"/>
            <w:vAlign w:val="center"/>
          </w:tcPr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Внесення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змін</w:t>
            </w:r>
            <w:proofErr w:type="spellEnd"/>
            <w:r w:rsidRPr="007D3C6D">
              <w:rPr>
                <w:sz w:val="22"/>
                <w:szCs w:val="22"/>
              </w:rPr>
              <w:t xml:space="preserve"> до Генплану </w:t>
            </w:r>
            <w:proofErr w:type="spellStart"/>
            <w:r w:rsidRPr="007D3C6D">
              <w:rPr>
                <w:sz w:val="22"/>
                <w:szCs w:val="22"/>
              </w:rPr>
              <w:t>міста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Коломиї</w:t>
            </w:r>
            <w:proofErr w:type="spellEnd"/>
            <w:r w:rsidRPr="007D3C6D">
              <w:rPr>
                <w:sz w:val="22"/>
                <w:szCs w:val="22"/>
              </w:rPr>
              <w:t xml:space="preserve"> (в тому </w:t>
            </w:r>
            <w:proofErr w:type="spellStart"/>
            <w:r w:rsidRPr="007D3C6D">
              <w:rPr>
                <w:sz w:val="22"/>
                <w:szCs w:val="22"/>
              </w:rPr>
              <w:t>числі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проведення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експертизи</w:t>
            </w:r>
            <w:proofErr w:type="spellEnd"/>
            <w:r w:rsidRPr="007D3C6D">
              <w:rPr>
                <w:sz w:val="22"/>
                <w:szCs w:val="22"/>
              </w:rPr>
              <w:t>);</w:t>
            </w:r>
          </w:p>
          <w:p w:rsidR="00F61841" w:rsidRPr="007D3C6D" w:rsidRDefault="00F61841" w:rsidP="00F61841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Розробка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містобудівної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документації</w:t>
            </w:r>
            <w:proofErr w:type="spellEnd"/>
            <w:r w:rsidRPr="007D3C6D">
              <w:rPr>
                <w:sz w:val="22"/>
                <w:szCs w:val="22"/>
              </w:rPr>
              <w:t xml:space="preserve"> (</w:t>
            </w:r>
            <w:proofErr w:type="spellStart"/>
            <w:r w:rsidRPr="007D3C6D">
              <w:rPr>
                <w:sz w:val="22"/>
                <w:szCs w:val="22"/>
              </w:rPr>
              <w:t>генеральних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планів</w:t>
            </w:r>
            <w:proofErr w:type="spellEnd"/>
            <w:r w:rsidRPr="007D3C6D">
              <w:rPr>
                <w:sz w:val="22"/>
                <w:szCs w:val="22"/>
              </w:rPr>
              <w:t xml:space="preserve">, схем </w:t>
            </w:r>
            <w:proofErr w:type="spellStart"/>
            <w:r w:rsidRPr="007D3C6D">
              <w:rPr>
                <w:sz w:val="22"/>
                <w:szCs w:val="22"/>
              </w:rPr>
              <w:t>зонування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території</w:t>
            </w:r>
            <w:proofErr w:type="spellEnd"/>
            <w:r w:rsidRPr="007D3C6D">
              <w:rPr>
                <w:sz w:val="22"/>
                <w:szCs w:val="22"/>
              </w:rPr>
              <w:t xml:space="preserve">, </w:t>
            </w:r>
            <w:proofErr w:type="spellStart"/>
            <w:r w:rsidRPr="007D3C6D">
              <w:rPr>
                <w:sz w:val="22"/>
                <w:szCs w:val="22"/>
              </w:rPr>
              <w:t>детальних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планів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території</w:t>
            </w:r>
            <w:proofErr w:type="spellEnd"/>
            <w:r w:rsidRPr="007D3C6D">
              <w:rPr>
                <w:sz w:val="22"/>
                <w:szCs w:val="22"/>
              </w:rPr>
              <w:t xml:space="preserve">, </w:t>
            </w:r>
            <w:proofErr w:type="spellStart"/>
            <w:r w:rsidRPr="007D3C6D">
              <w:rPr>
                <w:sz w:val="22"/>
                <w:szCs w:val="22"/>
              </w:rPr>
              <w:t>інше</w:t>
            </w:r>
            <w:proofErr w:type="spellEnd"/>
            <w:r w:rsidRPr="007D3C6D">
              <w:rPr>
                <w:sz w:val="22"/>
                <w:szCs w:val="22"/>
              </w:rPr>
              <w:t xml:space="preserve">) </w:t>
            </w:r>
            <w:proofErr w:type="spellStart"/>
            <w:r w:rsidRPr="007D3C6D">
              <w:rPr>
                <w:sz w:val="22"/>
                <w:szCs w:val="22"/>
              </w:rPr>
              <w:t>приєднаних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територіальних</w:t>
            </w:r>
            <w:proofErr w:type="spellEnd"/>
            <w:r w:rsidRPr="007D3C6D">
              <w:rPr>
                <w:sz w:val="22"/>
                <w:szCs w:val="22"/>
              </w:rPr>
              <w:t xml:space="preserve"> громад </w:t>
            </w:r>
            <w:proofErr w:type="spellStart"/>
            <w:r w:rsidRPr="007D3C6D">
              <w:rPr>
                <w:sz w:val="22"/>
                <w:szCs w:val="22"/>
              </w:rPr>
              <w:t>сіл</w:t>
            </w:r>
            <w:proofErr w:type="spellEnd"/>
          </w:p>
        </w:tc>
        <w:tc>
          <w:tcPr>
            <w:tcW w:w="721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F61841" w:rsidRPr="00C4229D" w:rsidRDefault="00EC6315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5" w:type="pct"/>
            <w:vAlign w:val="center"/>
          </w:tcPr>
          <w:p w:rsidR="00F61841" w:rsidRPr="00C4229D" w:rsidRDefault="00EC6315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C6315" w:rsidRPr="00C4229D" w:rsidTr="00C4229D">
        <w:tc>
          <w:tcPr>
            <w:tcW w:w="2932" w:type="pct"/>
            <w:gridSpan w:val="2"/>
          </w:tcPr>
          <w:p w:rsidR="00EC6315" w:rsidRPr="00C4229D" w:rsidRDefault="00EC6315" w:rsidP="00EC6315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C4229D">
              <w:rPr>
                <w:lang w:val="uk-UA"/>
              </w:rPr>
              <w:t>Усього</w:t>
            </w:r>
          </w:p>
        </w:tc>
        <w:tc>
          <w:tcPr>
            <w:tcW w:w="721" w:type="pct"/>
            <w:vAlign w:val="center"/>
          </w:tcPr>
          <w:p w:rsidR="00EC6315" w:rsidRPr="00F61841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bookmarkStart w:id="37" w:name="187"/>
            <w:bookmarkEnd w:id="37"/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622" w:type="pct"/>
            <w:vAlign w:val="center"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  <w:tc>
          <w:tcPr>
            <w:tcW w:w="725" w:type="pct"/>
            <w:vAlign w:val="center"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</w:tr>
    </w:tbl>
    <w:p w:rsidR="00EC34C9" w:rsidRPr="00C4229D" w:rsidRDefault="00EC34C9" w:rsidP="00EC34C9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7834C7">
        <w:tc>
          <w:tcPr>
            <w:tcW w:w="5000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r w:rsidRPr="00C4229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C34C9" w:rsidRPr="00C4229D" w:rsidTr="007834C7">
        <w:tc>
          <w:tcPr>
            <w:tcW w:w="5000" w:type="pct"/>
          </w:tcPr>
          <w:p w:rsidR="00EC34C9" w:rsidRPr="00C4229D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C4229D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C4229D" w:rsidRPr="00C4229D" w:rsidTr="00C4229D">
        <w:tc>
          <w:tcPr>
            <w:tcW w:w="383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C4229D">
              <w:rPr>
                <w:lang w:val="uk-UA"/>
              </w:rPr>
              <w:t>№ з/п</w:t>
            </w:r>
          </w:p>
        </w:tc>
        <w:tc>
          <w:tcPr>
            <w:tcW w:w="211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C4229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C4229D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C4229D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C4229D">
              <w:rPr>
                <w:lang w:val="uk-UA"/>
              </w:rPr>
              <w:t>Усього</w:t>
            </w:r>
          </w:p>
        </w:tc>
      </w:tr>
      <w:tr w:rsidR="00C4229D" w:rsidRPr="00C4229D" w:rsidTr="00C4229D">
        <w:tc>
          <w:tcPr>
            <w:tcW w:w="383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C4229D">
              <w:rPr>
                <w:lang w:val="uk-UA"/>
              </w:rPr>
              <w:t>1</w:t>
            </w:r>
          </w:p>
        </w:tc>
        <w:tc>
          <w:tcPr>
            <w:tcW w:w="211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C4229D">
              <w:rPr>
                <w:lang w:val="uk-UA"/>
              </w:rPr>
              <w:t>2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C4229D">
              <w:rPr>
                <w:lang w:val="uk-UA"/>
              </w:rPr>
              <w:t>3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C4229D">
              <w:rPr>
                <w:lang w:val="uk-UA"/>
              </w:rPr>
              <w:t>4</w:t>
            </w:r>
          </w:p>
        </w:tc>
        <w:tc>
          <w:tcPr>
            <w:tcW w:w="776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C4229D">
              <w:rPr>
                <w:lang w:val="uk-UA"/>
              </w:rPr>
              <w:t>5</w:t>
            </w:r>
          </w:p>
        </w:tc>
      </w:tr>
      <w:tr w:rsidR="00EC6315" w:rsidRPr="00C4229D" w:rsidTr="008C3783">
        <w:trPr>
          <w:trHeight w:val="661"/>
        </w:trPr>
        <w:tc>
          <w:tcPr>
            <w:tcW w:w="383" w:type="pct"/>
          </w:tcPr>
          <w:p w:rsidR="00EC6315" w:rsidRPr="00C4229D" w:rsidRDefault="00EC6315" w:rsidP="00EC6315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C4229D">
              <w:rPr>
                <w:lang w:val="uk-UA"/>
              </w:rPr>
              <w:t> </w:t>
            </w:r>
          </w:p>
        </w:tc>
        <w:tc>
          <w:tcPr>
            <w:tcW w:w="2111" w:type="pct"/>
            <w:vAlign w:val="center"/>
          </w:tcPr>
          <w:p w:rsidR="00EC6315" w:rsidRPr="00C4229D" w:rsidRDefault="00EC6315" w:rsidP="00EC6315">
            <w:pPr>
              <w:spacing w:after="165"/>
              <w:rPr>
                <w:b/>
                <w:lang w:eastAsia="uk-UA"/>
              </w:rPr>
            </w:pPr>
            <w:bookmarkStart w:id="51" w:name="203"/>
            <w:bookmarkEnd w:id="51"/>
            <w:r w:rsidRPr="00C4229D">
              <w:rPr>
                <w:b/>
                <w:lang w:eastAsia="uk-UA"/>
              </w:rPr>
              <w:t> </w:t>
            </w:r>
            <w:proofErr w:type="spellStart"/>
            <w:r w:rsidRPr="0074717C">
              <w:rPr>
                <w:rStyle w:val="rvts23"/>
              </w:rPr>
              <w:t>Міська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цільова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Програма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містобудівного</w:t>
            </w:r>
            <w:proofErr w:type="spellEnd"/>
            <w:r w:rsidRPr="0074717C">
              <w:rPr>
                <w:rStyle w:val="rvts23"/>
              </w:rPr>
              <w:t xml:space="preserve"> кадастру та </w:t>
            </w:r>
            <w:proofErr w:type="spellStart"/>
            <w:r w:rsidRPr="0074717C">
              <w:rPr>
                <w:rStyle w:val="rvts23"/>
              </w:rPr>
              <w:t>оновлення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містобудівної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документації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міста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Коломиї</w:t>
            </w:r>
            <w:proofErr w:type="spellEnd"/>
            <w:r w:rsidRPr="0074717C">
              <w:rPr>
                <w:rStyle w:val="rvts23"/>
              </w:rPr>
              <w:t xml:space="preserve"> на 2017-2021 роки (</w:t>
            </w:r>
            <w:proofErr w:type="spellStart"/>
            <w:r w:rsidRPr="0074717C">
              <w:rPr>
                <w:rStyle w:val="rvts23"/>
              </w:rPr>
              <w:t>зі</w:t>
            </w:r>
            <w:proofErr w:type="spellEnd"/>
            <w:r w:rsidRPr="0074717C">
              <w:rPr>
                <w:rStyle w:val="rvts23"/>
              </w:rPr>
              <w:t xml:space="preserve"> </w:t>
            </w:r>
            <w:proofErr w:type="spellStart"/>
            <w:r w:rsidRPr="0074717C">
              <w:rPr>
                <w:rStyle w:val="rvts23"/>
              </w:rPr>
              <w:t>змінами</w:t>
            </w:r>
            <w:proofErr w:type="spellEnd"/>
            <w:r w:rsidRPr="0074717C">
              <w:rPr>
                <w:rStyle w:val="rvts23"/>
              </w:rPr>
              <w:t>).</w:t>
            </w:r>
          </w:p>
        </w:tc>
        <w:tc>
          <w:tcPr>
            <w:tcW w:w="865" w:type="pct"/>
            <w:vAlign w:val="center"/>
          </w:tcPr>
          <w:p w:rsidR="00EC6315" w:rsidRPr="004D6DD0" w:rsidRDefault="00EC6315" w:rsidP="00EC63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865" w:type="pct"/>
            <w:vAlign w:val="center"/>
          </w:tcPr>
          <w:p w:rsidR="00EC6315" w:rsidRPr="00CF292E" w:rsidRDefault="00EC6315" w:rsidP="00EC63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776" w:type="pct"/>
            <w:vAlign w:val="center"/>
          </w:tcPr>
          <w:p w:rsidR="00EC6315" w:rsidRPr="00F61841" w:rsidRDefault="00EC6315" w:rsidP="00EC63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C4229D" w:rsidRPr="00C4229D" w:rsidTr="00C4229D">
        <w:tc>
          <w:tcPr>
            <w:tcW w:w="383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2" w:name="207"/>
            <w:bookmarkEnd w:id="52"/>
            <w:r w:rsidRPr="00C4229D">
              <w:rPr>
                <w:lang w:val="uk-UA"/>
              </w:rPr>
              <w:t> </w:t>
            </w:r>
          </w:p>
        </w:tc>
        <w:tc>
          <w:tcPr>
            <w:tcW w:w="2111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3" w:name="208"/>
            <w:bookmarkEnd w:id="53"/>
            <w:r w:rsidRPr="00C4229D">
              <w:rPr>
                <w:lang w:val="uk-UA"/>
              </w:rPr>
              <w:t> </w:t>
            </w:r>
          </w:p>
        </w:tc>
        <w:tc>
          <w:tcPr>
            <w:tcW w:w="865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4" w:name="209"/>
            <w:bookmarkEnd w:id="54"/>
          </w:p>
        </w:tc>
        <w:tc>
          <w:tcPr>
            <w:tcW w:w="865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5" w:name="210"/>
            <w:bookmarkEnd w:id="55"/>
            <w:r w:rsidRPr="00C4229D">
              <w:rPr>
                <w:lang w:val="uk-UA"/>
              </w:rPr>
              <w:t> </w:t>
            </w:r>
          </w:p>
        </w:tc>
        <w:tc>
          <w:tcPr>
            <w:tcW w:w="776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6" w:name="211"/>
            <w:bookmarkEnd w:id="56"/>
            <w:r w:rsidRPr="00C4229D">
              <w:rPr>
                <w:lang w:val="uk-UA"/>
              </w:rPr>
              <w:t> </w:t>
            </w:r>
          </w:p>
        </w:tc>
      </w:tr>
      <w:tr w:rsidR="00EC6315" w:rsidRPr="00C4229D" w:rsidTr="00C4229D">
        <w:tc>
          <w:tcPr>
            <w:tcW w:w="2494" w:type="pct"/>
            <w:gridSpan w:val="2"/>
          </w:tcPr>
          <w:p w:rsidR="00EC6315" w:rsidRPr="00C4229D" w:rsidRDefault="00EC6315" w:rsidP="00EC6315">
            <w:pPr>
              <w:pStyle w:val="a3"/>
              <w:jc w:val="center"/>
              <w:rPr>
                <w:lang w:val="uk-UA"/>
              </w:rPr>
            </w:pPr>
            <w:bookmarkStart w:id="57" w:name="212"/>
            <w:bookmarkEnd w:id="57"/>
            <w:r w:rsidRPr="00C4229D">
              <w:rPr>
                <w:lang w:val="uk-UA"/>
              </w:rPr>
              <w:t>Усього</w:t>
            </w:r>
          </w:p>
        </w:tc>
        <w:tc>
          <w:tcPr>
            <w:tcW w:w="865" w:type="pct"/>
            <w:vAlign w:val="center"/>
          </w:tcPr>
          <w:p w:rsidR="00EC6315" w:rsidRPr="00950421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bookmarkStart w:id="58" w:name="213"/>
            <w:bookmarkEnd w:id="58"/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865" w:type="pct"/>
            <w:vAlign w:val="center"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  <w:tc>
          <w:tcPr>
            <w:tcW w:w="776" w:type="pct"/>
            <w:vAlign w:val="center"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</w:tr>
    </w:tbl>
    <w:p w:rsidR="00EC34C9" w:rsidRDefault="00EC34C9" w:rsidP="00EC34C9">
      <w:pPr>
        <w:rPr>
          <w:lang w:val="uk-UA"/>
        </w:rPr>
      </w:pPr>
    </w:p>
    <w:tbl>
      <w:tblPr>
        <w:tblW w:w="15068" w:type="dxa"/>
        <w:tblLook w:val="0000" w:firstRow="0" w:lastRow="0" w:firstColumn="0" w:lastColumn="0" w:noHBand="0" w:noVBand="0"/>
      </w:tblPr>
      <w:tblGrid>
        <w:gridCol w:w="361"/>
        <w:gridCol w:w="665"/>
        <w:gridCol w:w="6876"/>
        <w:gridCol w:w="935"/>
        <w:gridCol w:w="2110"/>
        <w:gridCol w:w="1073"/>
        <w:gridCol w:w="1327"/>
        <w:gridCol w:w="1130"/>
        <w:gridCol w:w="591"/>
      </w:tblGrid>
      <w:tr w:rsidR="00C4229D" w:rsidRPr="00C4229D" w:rsidTr="007D3C6D">
        <w:tc>
          <w:tcPr>
            <w:tcW w:w="5000" w:type="pct"/>
            <w:gridSpan w:val="9"/>
          </w:tcPr>
          <w:p w:rsidR="00EC34C9" w:rsidRDefault="00EC34C9" w:rsidP="00EC34C9">
            <w:pPr>
              <w:pStyle w:val="a3"/>
              <w:rPr>
                <w:lang w:val="uk-UA"/>
              </w:rPr>
            </w:pPr>
            <w:bookmarkStart w:id="59" w:name="216"/>
            <w:bookmarkEnd w:id="59"/>
            <w:r w:rsidRPr="00C4229D">
              <w:rPr>
                <w:lang w:val="uk-UA"/>
              </w:rPr>
              <w:t>11. Результативні показники бюджетної програми</w:t>
            </w:r>
          </w:p>
          <w:p w:rsidR="008A618D" w:rsidRPr="00C4229D" w:rsidRDefault="008A618D" w:rsidP="00EC34C9">
            <w:pPr>
              <w:pStyle w:val="a3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N</w:t>
            </w:r>
            <w:r w:rsidRPr="00AB7369">
              <w:rPr>
                <w:lang w:eastAsia="uk-UA"/>
              </w:rPr>
              <w:br/>
              <w:t>з/п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Одиниця</w:t>
            </w:r>
            <w:proofErr w:type="spellEnd"/>
            <w:r w:rsidRPr="00AB7369">
              <w:rPr>
                <w:lang w:eastAsia="uk-UA"/>
              </w:rPr>
              <w:t xml:space="preserve"> </w:t>
            </w:r>
            <w:proofErr w:type="spellStart"/>
            <w:r w:rsidRPr="00AB7369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Джерело</w:t>
            </w:r>
            <w:proofErr w:type="spellEnd"/>
            <w:r w:rsidRPr="00AB7369">
              <w:rPr>
                <w:lang w:eastAsia="uk-UA"/>
              </w:rPr>
              <w:t xml:space="preserve"> </w:t>
            </w:r>
            <w:proofErr w:type="spellStart"/>
            <w:r w:rsidRPr="00AB7369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Загальний</w:t>
            </w:r>
            <w:proofErr w:type="spellEnd"/>
            <w:r w:rsidRPr="00AB7369">
              <w:rPr>
                <w:lang w:eastAsia="uk-UA"/>
              </w:rPr>
              <w:t xml:space="preserve"> фонд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Спеціальний</w:t>
            </w:r>
            <w:proofErr w:type="spellEnd"/>
            <w:r w:rsidRPr="00AB7369">
              <w:rPr>
                <w:lang w:eastAsia="uk-UA"/>
              </w:rPr>
              <w:t xml:space="preserve"> фонд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Усього</w:t>
            </w:r>
            <w:proofErr w:type="spellEnd"/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lastRenderedPageBreak/>
              <w:t>1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7</w:t>
            </w: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rPr>
                <w:b/>
              </w:rPr>
            </w:pPr>
            <w:proofErr w:type="spellStart"/>
            <w:r w:rsidRPr="00AB7369">
              <w:rPr>
                <w:snapToGrid w:val="0"/>
              </w:rPr>
              <w:t>Завдання</w:t>
            </w:r>
            <w:proofErr w:type="spellEnd"/>
            <w:r w:rsidRPr="00AB7369">
              <w:rPr>
                <w:snapToGrid w:val="0"/>
              </w:rPr>
              <w:t xml:space="preserve"> 1</w:t>
            </w:r>
            <w:r w:rsidRPr="00AB7369">
              <w:rPr>
                <w:snapToGrid w:val="0"/>
                <w:lang w:val="uk-UA"/>
              </w:rPr>
              <w:t xml:space="preserve"> «</w:t>
            </w:r>
            <w:proofErr w:type="spellStart"/>
            <w:r w:rsidRPr="00AB7369">
              <w:rPr>
                <w:rStyle w:val="rvts23"/>
                <w:b/>
              </w:rPr>
              <w:t>Програма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містобудівного</w:t>
            </w:r>
            <w:proofErr w:type="spellEnd"/>
            <w:r w:rsidRPr="00AB7369">
              <w:rPr>
                <w:rStyle w:val="rvts23"/>
                <w:b/>
              </w:rPr>
              <w:t xml:space="preserve"> кадастру та </w:t>
            </w:r>
            <w:proofErr w:type="spellStart"/>
            <w:r w:rsidRPr="00AB7369">
              <w:rPr>
                <w:rStyle w:val="rvts23"/>
                <w:b/>
              </w:rPr>
              <w:t>оновлення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містобудівної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документації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міста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Коломиї</w:t>
            </w:r>
            <w:proofErr w:type="spellEnd"/>
            <w:r w:rsidRPr="00AB7369">
              <w:rPr>
                <w:rStyle w:val="rvts23"/>
                <w:b/>
              </w:rPr>
              <w:t xml:space="preserve"> на 2017-2021 роки»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8C3783" w:rsidRDefault="00EC6315" w:rsidP="00EC6315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ради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22.11.2016 №991-14/2016,</w:t>
            </w:r>
          </w:p>
          <w:p w:rsidR="00EC6315" w:rsidRPr="008A618D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із змінами і доповненнями (в редакції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ради</w:t>
            </w:r>
            <w:r w:rsidRPr="008C378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EC6315">
              <w:rPr>
                <w:b/>
                <w:sz w:val="22"/>
                <w:szCs w:val="22"/>
              </w:rPr>
              <w:t>2</w:t>
            </w:r>
            <w:r w:rsidRPr="00EC6315">
              <w:rPr>
                <w:b/>
                <w:sz w:val="22"/>
                <w:szCs w:val="22"/>
                <w:lang w:val="uk-UA"/>
              </w:rPr>
              <w:t>6</w:t>
            </w:r>
            <w:r w:rsidRPr="00EC6315">
              <w:rPr>
                <w:b/>
                <w:sz w:val="22"/>
                <w:szCs w:val="22"/>
              </w:rPr>
              <w:t>.</w:t>
            </w:r>
            <w:r w:rsidRPr="00EC6315">
              <w:rPr>
                <w:b/>
                <w:sz w:val="22"/>
                <w:szCs w:val="22"/>
                <w:lang w:val="uk-UA"/>
              </w:rPr>
              <w:t>12</w:t>
            </w:r>
            <w:r w:rsidRPr="00EC6315">
              <w:rPr>
                <w:b/>
                <w:sz w:val="22"/>
                <w:szCs w:val="22"/>
              </w:rPr>
              <w:t xml:space="preserve">.2019 № </w:t>
            </w:r>
            <w:r w:rsidRPr="00EC6315">
              <w:rPr>
                <w:b/>
                <w:sz w:val="22"/>
                <w:szCs w:val="22"/>
                <w:lang w:val="uk-UA"/>
              </w:rPr>
              <w:t>4272</w:t>
            </w:r>
            <w:r w:rsidRPr="00EC6315">
              <w:rPr>
                <w:b/>
                <w:sz w:val="22"/>
                <w:szCs w:val="22"/>
              </w:rPr>
              <w:t>-</w:t>
            </w:r>
            <w:r w:rsidRPr="00EC6315">
              <w:rPr>
                <w:b/>
                <w:sz w:val="22"/>
                <w:szCs w:val="22"/>
                <w:lang w:val="uk-UA"/>
              </w:rPr>
              <w:t>56</w:t>
            </w:r>
            <w:r w:rsidRPr="00EC6315">
              <w:rPr>
                <w:b/>
                <w:sz w:val="22"/>
                <w:szCs w:val="22"/>
              </w:rPr>
              <w:t>/2019</w:t>
            </w:r>
            <w:r w:rsidRPr="00EC6315">
              <w:rPr>
                <w:b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spacing w:after="165"/>
              <w:jc w:val="center"/>
              <w:rPr>
                <w:b/>
                <w:lang w:eastAsia="uk-UA"/>
              </w:rPr>
            </w:pPr>
            <w:r w:rsidRPr="00AB7369">
              <w:rPr>
                <w:b/>
                <w:lang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EC6315" w:rsidRDefault="00EC6315" w:rsidP="00EC63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EC6315">
              <w:rPr>
                <w:b/>
                <w:lang w:val="uk-UA" w:eastAsia="uk-UA"/>
              </w:rPr>
              <w:t>4050</w:t>
            </w: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i/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04571B" w:rsidRDefault="00EC6315" w:rsidP="00EC6315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Інвентаризація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актуалізація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містобудівних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картографічних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матеріалів</w:t>
            </w:r>
            <w:proofErr w:type="spellEnd"/>
            <w:r w:rsidRPr="0004571B">
              <w:rPr>
                <w:b/>
                <w:i/>
              </w:rPr>
              <w:t xml:space="preserve"> для </w:t>
            </w:r>
            <w:proofErr w:type="spellStart"/>
            <w:r w:rsidRPr="0004571B">
              <w:rPr>
                <w:b/>
                <w:i/>
              </w:rPr>
              <w:t>ведення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кадастру;</w:t>
            </w:r>
          </w:p>
          <w:p w:rsidR="00EC6315" w:rsidRDefault="00EC6315" w:rsidP="00EC6315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Придбання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встановлення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технічного</w:t>
            </w:r>
            <w:proofErr w:type="spellEnd"/>
            <w:r w:rsidRPr="0004571B">
              <w:rPr>
                <w:b/>
                <w:i/>
              </w:rPr>
              <w:t xml:space="preserve"> комплексу </w:t>
            </w:r>
            <w:proofErr w:type="spellStart"/>
            <w:r w:rsidRPr="0004571B">
              <w:rPr>
                <w:b/>
                <w:i/>
              </w:rPr>
              <w:t>геоінформаційної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системи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геопорталу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кадастру;</w:t>
            </w:r>
          </w:p>
          <w:p w:rsidR="00EC6315" w:rsidRPr="007D3C6D" w:rsidRDefault="00EC6315" w:rsidP="00EC6315">
            <w:pPr>
              <w:jc w:val="both"/>
              <w:rPr>
                <w:lang w:val="uk-UA"/>
              </w:rPr>
            </w:pPr>
            <w:proofErr w:type="spellStart"/>
            <w:r w:rsidRPr="0004571B">
              <w:rPr>
                <w:b/>
                <w:i/>
              </w:rPr>
              <w:t>Встановлення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програмного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забезпечення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формування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інформаційних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ресурсів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spacing w:after="165"/>
              <w:rPr>
                <w:i/>
                <w:lang w:eastAsia="uk-UA"/>
              </w:rPr>
            </w:pPr>
            <w:r w:rsidRPr="00AB7369">
              <w:rPr>
                <w:i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spacing w:after="165"/>
              <w:rPr>
                <w:i/>
                <w:lang w:eastAsia="uk-UA"/>
              </w:rPr>
            </w:pPr>
            <w:r w:rsidRPr="00AB7369">
              <w:rPr>
                <w:i/>
                <w:lang w:eastAsia="uk-UA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04571B" w:rsidRDefault="00EC6315" w:rsidP="00EC63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04571B" w:rsidRDefault="00EC6315" w:rsidP="00EC63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rPr>
                <w:b/>
                <w:color w:val="000000"/>
              </w:rPr>
            </w:pPr>
            <w:proofErr w:type="spellStart"/>
            <w:r w:rsidRPr="00AB7369">
              <w:rPr>
                <w:b/>
                <w:color w:val="000000"/>
              </w:rPr>
              <w:t>Показники</w:t>
            </w:r>
            <w:proofErr w:type="spellEnd"/>
            <w:r w:rsidRPr="00AB7369">
              <w:rPr>
                <w:b/>
                <w:color w:val="000000"/>
              </w:rPr>
              <w:t xml:space="preserve"> затрат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proofErr w:type="spellStart"/>
            <w:r w:rsidRPr="0004571B">
              <w:rPr>
                <w:color w:val="000000"/>
              </w:rPr>
              <w:t>Виготовлення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1B" w:rsidRPr="00AB7369" w:rsidRDefault="0004571B" w:rsidP="0004571B">
            <w:pPr>
              <w:pStyle w:val="a3"/>
              <w:spacing w:before="0" w:after="0"/>
              <w:rPr>
                <w:lang w:val="uk-UA"/>
              </w:rPr>
            </w:pPr>
            <w:r w:rsidRPr="00AB7369">
              <w:rPr>
                <w:lang w:val="uk-UA"/>
              </w:rPr>
              <w:t>Витрати на встановлення програмного забезпечення та формування інформаційних ресурсів містобудівного кадастру.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both"/>
              <w:rPr>
                <w:b/>
                <w:bCs/>
                <w:snapToGrid w:val="0"/>
              </w:rPr>
            </w:pPr>
            <w:proofErr w:type="spellStart"/>
            <w:r w:rsidRPr="00AB7369">
              <w:rPr>
                <w:b/>
              </w:rPr>
              <w:t>Показники</w:t>
            </w:r>
            <w:proofErr w:type="spellEnd"/>
            <w:r w:rsidRPr="00AB7369">
              <w:rPr>
                <w:b/>
              </w:rPr>
              <w:t xml:space="preserve"> продукту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r w:rsidRPr="00AB7369">
              <w:rPr>
                <w:lang w:val="uk-UA"/>
              </w:rPr>
              <w:t>Кількість</w:t>
            </w:r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й</w:t>
            </w:r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04571B" w:rsidRDefault="00EC6315" w:rsidP="00EC6315">
            <w:pPr>
              <w:rPr>
                <w:color w:val="000000"/>
                <w:lang w:val="uk-UA"/>
              </w:rPr>
            </w:pPr>
            <w:r w:rsidRPr="00AB7369">
              <w:rPr>
                <w:lang w:val="uk-UA"/>
              </w:rPr>
              <w:t>Кількість</w:t>
            </w:r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топографічних </w:t>
            </w:r>
            <w:proofErr w:type="spellStart"/>
            <w:r>
              <w:rPr>
                <w:color w:val="000000"/>
                <w:lang w:val="uk-UA"/>
              </w:rPr>
              <w:t>зніманнь</w:t>
            </w:r>
            <w:proofErr w:type="spellEnd"/>
            <w:r>
              <w:rPr>
                <w:color w:val="000000"/>
                <w:lang w:val="uk-UA"/>
              </w:rPr>
              <w:t xml:space="preserve">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AB7369" w:rsidRDefault="00EC6315" w:rsidP="00EC6315">
            <w:pPr>
              <w:pStyle w:val="a3"/>
              <w:spacing w:before="0" w:after="0"/>
              <w:rPr>
                <w:lang w:val="uk-UA"/>
              </w:rPr>
            </w:pPr>
            <w:r w:rsidRPr="00AB7369">
              <w:rPr>
                <w:lang w:val="uk-UA"/>
              </w:rPr>
              <w:t>Кількість вс</w:t>
            </w:r>
            <w:r>
              <w:rPr>
                <w:lang w:val="uk-UA"/>
              </w:rPr>
              <w:t>тановлених програмних забезпече</w:t>
            </w:r>
            <w:r w:rsidRPr="00AB7369">
              <w:rPr>
                <w:lang w:val="uk-UA"/>
              </w:rPr>
              <w:t>нь та сформованих баз даних містобудівного кадастру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jc w:val="both"/>
              <w:rPr>
                <w:snapToGrid w:val="0"/>
              </w:rPr>
            </w:pPr>
            <w:proofErr w:type="spellStart"/>
            <w:r w:rsidRPr="00AB7369">
              <w:rPr>
                <w:b/>
              </w:rPr>
              <w:t>Показники</w:t>
            </w:r>
            <w:proofErr w:type="spellEnd"/>
            <w:r w:rsidRPr="00AB7369">
              <w:rPr>
                <w:b/>
              </w:rPr>
              <w:t xml:space="preserve"> </w:t>
            </w:r>
            <w:proofErr w:type="spellStart"/>
            <w:r w:rsidRPr="00AB7369">
              <w:rPr>
                <w:b/>
              </w:rPr>
              <w:t>ефективності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4571B" w:rsidRPr="00AB7369" w:rsidTr="00BF1481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r>
              <w:rPr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иготовлення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EC6315" w:rsidRPr="00AB7369" w:rsidTr="00BF1481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04571B" w:rsidRDefault="00EC6315" w:rsidP="00EC6315">
            <w:pPr>
              <w:rPr>
                <w:color w:val="000000"/>
                <w:lang w:val="uk-UA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r>
              <w:rPr>
                <w:lang w:val="uk-UA"/>
              </w:rPr>
              <w:t>т</w:t>
            </w:r>
            <w:r>
              <w:rPr>
                <w:color w:val="000000"/>
                <w:lang w:val="uk-UA"/>
              </w:rPr>
              <w:t xml:space="preserve">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315" w:rsidRPr="00AB7369" w:rsidRDefault="00EC6315" w:rsidP="00EC6315">
            <w:pPr>
              <w:jc w:val="both"/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встановлення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програмного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забезпечення</w:t>
            </w:r>
            <w:proofErr w:type="spellEnd"/>
            <w:r w:rsidRPr="00AB7369">
              <w:t xml:space="preserve"> та </w:t>
            </w:r>
            <w:proofErr w:type="spellStart"/>
            <w:r w:rsidRPr="00AB7369">
              <w:t>формування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бази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містобудівного</w:t>
            </w:r>
            <w:proofErr w:type="spellEnd"/>
            <w:r w:rsidRPr="00AB7369">
              <w:t xml:space="preserve"> кадастру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jc w:val="center"/>
              <w:rPr>
                <w:b/>
                <w:color w:val="000000"/>
              </w:rPr>
            </w:pPr>
            <w:proofErr w:type="spellStart"/>
            <w:r w:rsidRPr="00AB7369">
              <w:rPr>
                <w:b/>
                <w:color w:val="000000"/>
              </w:rPr>
              <w:t>Показники</w:t>
            </w:r>
            <w:proofErr w:type="spellEnd"/>
            <w:r w:rsidRPr="00AB7369">
              <w:rPr>
                <w:b/>
                <w:color w:val="000000"/>
              </w:rPr>
              <w:t xml:space="preserve"> </w:t>
            </w:r>
            <w:proofErr w:type="spellStart"/>
            <w:r w:rsidRPr="00AB7369">
              <w:rPr>
                <w:b/>
                <w:color w:val="000000"/>
              </w:rPr>
              <w:t>якості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color w:val="000000"/>
              </w:rPr>
            </w:pPr>
            <w:proofErr w:type="spellStart"/>
            <w:r w:rsidRPr="00AB7369">
              <w:t>Відсоток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color w:val="000000"/>
              </w:rPr>
            </w:pPr>
            <w:proofErr w:type="spellStart"/>
            <w:r w:rsidRPr="00AB7369">
              <w:rPr>
                <w:color w:val="00000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7D3C6D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</w:tr>
      <w:tr w:rsidR="00EC6315" w:rsidRPr="00B7253F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B7253F" w:rsidRDefault="00EC6315" w:rsidP="00EC6315">
            <w:pPr>
              <w:spacing w:after="165"/>
              <w:rPr>
                <w:i/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04571B" w:rsidRDefault="00EC6315" w:rsidP="00EC6315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Внесення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змін</w:t>
            </w:r>
            <w:proofErr w:type="spellEnd"/>
            <w:r w:rsidRPr="0004571B">
              <w:rPr>
                <w:b/>
                <w:i/>
              </w:rPr>
              <w:t xml:space="preserve"> до Генплану </w:t>
            </w:r>
            <w:proofErr w:type="spellStart"/>
            <w:r w:rsidRPr="0004571B">
              <w:rPr>
                <w:b/>
                <w:i/>
              </w:rPr>
              <w:t>міста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Коломиї</w:t>
            </w:r>
            <w:proofErr w:type="spellEnd"/>
            <w:r w:rsidRPr="0004571B">
              <w:rPr>
                <w:b/>
                <w:i/>
              </w:rPr>
              <w:t xml:space="preserve"> (в тому </w:t>
            </w:r>
            <w:proofErr w:type="spellStart"/>
            <w:r w:rsidRPr="0004571B">
              <w:rPr>
                <w:b/>
                <w:i/>
              </w:rPr>
              <w:t>числі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проведення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експертизи</w:t>
            </w:r>
            <w:proofErr w:type="spellEnd"/>
            <w:r w:rsidRPr="0004571B">
              <w:rPr>
                <w:b/>
                <w:i/>
              </w:rPr>
              <w:t>);</w:t>
            </w:r>
          </w:p>
          <w:p w:rsidR="00EC6315" w:rsidRPr="00B7253F" w:rsidRDefault="00EC6315" w:rsidP="00EC6315">
            <w:pPr>
              <w:jc w:val="both"/>
              <w:rPr>
                <w:i/>
              </w:rPr>
            </w:pPr>
            <w:proofErr w:type="spellStart"/>
            <w:r w:rsidRPr="0004571B">
              <w:rPr>
                <w:b/>
                <w:i/>
              </w:rPr>
              <w:t>Розробка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містобудівної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документації</w:t>
            </w:r>
            <w:proofErr w:type="spellEnd"/>
            <w:r w:rsidRPr="0004571B">
              <w:rPr>
                <w:b/>
                <w:i/>
              </w:rPr>
              <w:t xml:space="preserve"> (</w:t>
            </w:r>
            <w:proofErr w:type="spellStart"/>
            <w:r w:rsidRPr="0004571B">
              <w:rPr>
                <w:b/>
                <w:i/>
              </w:rPr>
              <w:t>генеральних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планів</w:t>
            </w:r>
            <w:proofErr w:type="spellEnd"/>
            <w:r w:rsidRPr="0004571B">
              <w:rPr>
                <w:b/>
                <w:i/>
              </w:rPr>
              <w:t xml:space="preserve">, схем </w:t>
            </w:r>
            <w:proofErr w:type="spellStart"/>
            <w:r w:rsidRPr="0004571B">
              <w:rPr>
                <w:b/>
                <w:i/>
              </w:rPr>
              <w:t>зонування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території</w:t>
            </w:r>
            <w:proofErr w:type="spellEnd"/>
            <w:r w:rsidRPr="0004571B">
              <w:rPr>
                <w:b/>
                <w:i/>
              </w:rPr>
              <w:t xml:space="preserve">, </w:t>
            </w:r>
            <w:proofErr w:type="spellStart"/>
            <w:r w:rsidRPr="0004571B">
              <w:rPr>
                <w:b/>
                <w:i/>
              </w:rPr>
              <w:t>детальних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планів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території</w:t>
            </w:r>
            <w:proofErr w:type="spellEnd"/>
            <w:r w:rsidRPr="0004571B">
              <w:rPr>
                <w:b/>
                <w:i/>
              </w:rPr>
              <w:t xml:space="preserve">, </w:t>
            </w:r>
            <w:proofErr w:type="spellStart"/>
            <w:r w:rsidRPr="0004571B">
              <w:rPr>
                <w:b/>
                <w:i/>
              </w:rPr>
              <w:t>інше</w:t>
            </w:r>
            <w:proofErr w:type="spellEnd"/>
            <w:r w:rsidRPr="0004571B">
              <w:rPr>
                <w:b/>
                <w:i/>
              </w:rPr>
              <w:t xml:space="preserve">) </w:t>
            </w:r>
            <w:proofErr w:type="spellStart"/>
            <w:r w:rsidRPr="0004571B">
              <w:rPr>
                <w:b/>
                <w:i/>
              </w:rPr>
              <w:t>приєднаних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територіальних</w:t>
            </w:r>
            <w:proofErr w:type="spellEnd"/>
            <w:r w:rsidRPr="0004571B">
              <w:rPr>
                <w:b/>
                <w:i/>
              </w:rPr>
              <w:t xml:space="preserve"> громад </w:t>
            </w:r>
            <w:proofErr w:type="spellStart"/>
            <w:r w:rsidRPr="0004571B">
              <w:rPr>
                <w:b/>
                <w:i/>
              </w:rPr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B7253F" w:rsidRDefault="00EC6315" w:rsidP="00EC6315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B7253F" w:rsidRDefault="00EC6315" w:rsidP="00EC6315">
            <w:pPr>
              <w:pStyle w:val="a9"/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both"/>
              <w:rPr>
                <w:b/>
                <w:bCs/>
                <w:snapToGrid w:val="0"/>
              </w:rPr>
            </w:pPr>
            <w:proofErr w:type="spellStart"/>
            <w:r w:rsidRPr="00AB7369">
              <w:rPr>
                <w:b/>
                <w:bCs/>
                <w:snapToGrid w:val="0"/>
              </w:rPr>
              <w:t>Показники</w:t>
            </w:r>
            <w:proofErr w:type="spellEnd"/>
            <w:r w:rsidRPr="00AB7369">
              <w:rPr>
                <w:b/>
                <w:bCs/>
                <w:snapToGrid w:val="0"/>
              </w:rPr>
              <w:t xml:space="preserve"> затрат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AB7369" w:rsidRDefault="00EC6315" w:rsidP="00EC6315">
            <w:pPr>
              <w:rPr>
                <w:snapToGrid w:val="0"/>
              </w:rPr>
            </w:pP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розробку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документації</w:t>
            </w:r>
            <w:proofErr w:type="spellEnd"/>
            <w:r w:rsidRPr="00AB7369">
              <w:t xml:space="preserve"> (</w:t>
            </w:r>
            <w:proofErr w:type="spellStart"/>
            <w:r w:rsidRPr="00AB7369">
              <w:t>генеральних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планів</w:t>
            </w:r>
            <w:proofErr w:type="spellEnd"/>
            <w:r w:rsidRPr="00AB7369">
              <w:t xml:space="preserve">, схем </w:t>
            </w:r>
            <w:proofErr w:type="spellStart"/>
            <w:r w:rsidRPr="00AB7369">
              <w:t>зонування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території</w:t>
            </w:r>
            <w:proofErr w:type="spellEnd"/>
            <w:r w:rsidRPr="00AB7369">
              <w:t xml:space="preserve">, </w:t>
            </w:r>
            <w:proofErr w:type="spellStart"/>
            <w:r w:rsidRPr="00AB7369">
              <w:t>детальних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планів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території</w:t>
            </w:r>
            <w:proofErr w:type="spellEnd"/>
            <w:r w:rsidRPr="00AB7369">
              <w:t xml:space="preserve">, </w:t>
            </w:r>
            <w:proofErr w:type="spellStart"/>
            <w:r w:rsidRPr="00AB7369">
              <w:t>інше</w:t>
            </w:r>
            <w:proofErr w:type="spellEnd"/>
            <w:r w:rsidRPr="00AB7369">
              <w:t xml:space="preserve">)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продукту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AB7369" w:rsidRDefault="00EC6315" w:rsidP="00EC6315">
            <w:pPr>
              <w:rPr>
                <w:snapToGrid w:val="0"/>
              </w:rPr>
            </w:pPr>
            <w:proofErr w:type="spellStart"/>
            <w:r w:rsidRPr="00AB7369">
              <w:t>Кількість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виготовленої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документації</w:t>
            </w:r>
            <w:proofErr w:type="spellEnd"/>
            <w:r w:rsidRPr="00AB7369">
              <w:t xml:space="preserve"> по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громадах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</w:t>
            </w:r>
            <w:proofErr w:type="spellStart"/>
            <w:r w:rsidRPr="00AB7369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AB7369" w:rsidRDefault="00EC6315" w:rsidP="00EC6315">
            <w:pPr>
              <w:rPr>
                <w:snapToGrid w:val="0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виготовлення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документацій</w:t>
            </w:r>
            <w:proofErr w:type="spellEnd"/>
            <w:r w:rsidRPr="00AB7369">
              <w:t xml:space="preserve"> по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громадах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</w:t>
            </w:r>
            <w:proofErr w:type="spellStart"/>
            <w:r w:rsidRPr="00AB7369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C6315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315" w:rsidRPr="00AB7369" w:rsidRDefault="00EC6315" w:rsidP="00EC6315">
            <w:pPr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Відсоток</w:t>
            </w:r>
            <w:proofErr w:type="spellEnd"/>
            <w:r w:rsidRPr="00AB7369">
              <w:rPr>
                <w:snapToGrid w:val="0"/>
              </w:rPr>
              <w:t xml:space="preserve"> </w:t>
            </w:r>
            <w:proofErr w:type="spellStart"/>
            <w:r w:rsidRPr="00AB7369">
              <w:rPr>
                <w:snapToGrid w:val="0"/>
              </w:rPr>
              <w:t>забезпеченості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315" w:rsidRPr="00AB7369" w:rsidRDefault="00EC6315" w:rsidP="00EC6315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744413" w:rsidRPr="00C4229D" w:rsidRDefault="00744413" w:rsidP="00EC34C9">
      <w:pPr>
        <w:rPr>
          <w:lang w:val="uk-UA"/>
        </w:rPr>
      </w:pPr>
    </w:p>
    <w:p w:rsidR="00EC6315" w:rsidRPr="00DD237D" w:rsidRDefault="00EC6315" w:rsidP="00EC631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EC6315" w:rsidRPr="00EC6315" w:rsidTr="00FD0093">
        <w:tc>
          <w:tcPr>
            <w:tcW w:w="2015" w:type="pct"/>
          </w:tcPr>
          <w:p w:rsidR="00EC6315" w:rsidRPr="00DD237D" w:rsidRDefault="00EC6315" w:rsidP="00FD0093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__________________</w:t>
            </w:r>
            <w:r w:rsidRPr="00DD237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DD237D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DD237D">
              <w:rPr>
                <w:b/>
                <w:u w:val="single"/>
                <w:lang w:val="uk-UA"/>
              </w:rPr>
              <w:t>_____________</w:t>
            </w:r>
            <w:r w:rsidRPr="00DD237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C6315" w:rsidRPr="00DD237D" w:rsidTr="00FD0093">
        <w:trPr>
          <w:trHeight w:val="919"/>
        </w:trPr>
        <w:tc>
          <w:tcPr>
            <w:tcW w:w="5000" w:type="pct"/>
            <w:gridSpan w:val="4"/>
          </w:tcPr>
          <w:p w:rsidR="00EC6315" w:rsidRPr="00DD237D" w:rsidRDefault="00EC6315" w:rsidP="00FD0093">
            <w:pPr>
              <w:pStyle w:val="a3"/>
              <w:spacing w:line="256" w:lineRule="auto"/>
              <w:rPr>
                <w:lang w:val="uk-UA"/>
              </w:rPr>
            </w:pPr>
            <w:bookmarkStart w:id="60" w:name="291"/>
            <w:bookmarkEnd w:id="60"/>
            <w:r w:rsidRPr="00DD237D">
              <w:rPr>
                <w:b/>
                <w:bCs/>
                <w:lang w:val="uk-UA"/>
              </w:rPr>
              <w:t>ПОГОДЖЕНО:</w:t>
            </w:r>
          </w:p>
          <w:p w:rsidR="00EC6315" w:rsidRPr="00DD237D" w:rsidRDefault="00EC6315" w:rsidP="00FD0093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DD237D">
              <w:rPr>
                <w:b/>
                <w:bCs/>
              </w:rPr>
              <w:t>Фінансове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управління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Коломийської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міської</w:t>
            </w:r>
            <w:proofErr w:type="spellEnd"/>
            <w:r w:rsidRPr="00DD237D">
              <w:rPr>
                <w:b/>
                <w:bCs/>
              </w:rPr>
              <w:t xml:space="preserve"> ради</w:t>
            </w:r>
          </w:p>
        </w:tc>
      </w:tr>
      <w:tr w:rsidR="00EC6315" w:rsidRPr="00EC6315" w:rsidTr="00FD0093">
        <w:tc>
          <w:tcPr>
            <w:tcW w:w="2015" w:type="pct"/>
          </w:tcPr>
          <w:p w:rsidR="00EC6315" w:rsidRPr="00DD237D" w:rsidRDefault="00EC6315" w:rsidP="00FD0093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61" w:name="293"/>
            <w:bookmarkEnd w:id="61"/>
            <w:r w:rsidRPr="00DD237D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2" w:name="294"/>
            <w:bookmarkEnd w:id="62"/>
            <w:r w:rsidRPr="00DD237D">
              <w:rPr>
                <w:lang w:val="uk-UA"/>
              </w:rPr>
              <w:t>_________________</w:t>
            </w:r>
            <w:r w:rsidRPr="00DD237D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3" w:name="295"/>
            <w:bookmarkEnd w:id="63"/>
            <w:r w:rsidRPr="00DD237D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EC6315" w:rsidRPr="00DD237D" w:rsidRDefault="00EC6315" w:rsidP="00FD009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4" w:name="296"/>
            <w:bookmarkEnd w:id="64"/>
            <w:r w:rsidRPr="00DD237D">
              <w:rPr>
                <w:u w:val="single"/>
                <w:lang w:val="uk-UA"/>
              </w:rPr>
              <w:t>_____________</w:t>
            </w:r>
            <w:r w:rsidRPr="00DD237D">
              <w:rPr>
                <w:b/>
                <w:u w:val="single"/>
                <w:lang w:val="uk-UA"/>
              </w:rPr>
              <w:t>Ганна Бакай</w:t>
            </w:r>
            <w:r w:rsidRPr="00DD237D">
              <w:rPr>
                <w:u w:val="single"/>
                <w:lang w:val="uk-UA"/>
              </w:rPr>
              <w:t xml:space="preserve"> _______________</w:t>
            </w:r>
            <w:r w:rsidRPr="00DD237D">
              <w:rPr>
                <w:u w:val="single"/>
                <w:lang w:val="uk-UA"/>
              </w:rPr>
              <w:br/>
            </w:r>
            <w:r w:rsidRPr="00DD237D">
              <w:rPr>
                <w:lang w:val="uk-UA"/>
              </w:rPr>
              <w:t>(ініціали/ініціал, прізвище)</w:t>
            </w:r>
          </w:p>
        </w:tc>
      </w:tr>
      <w:tr w:rsidR="00EC6315" w:rsidRPr="001F66EC" w:rsidTr="00FD0093">
        <w:tc>
          <w:tcPr>
            <w:tcW w:w="5000" w:type="pct"/>
            <w:gridSpan w:val="4"/>
          </w:tcPr>
          <w:p w:rsidR="00EC6315" w:rsidRPr="00DD237D" w:rsidRDefault="00EC6315" w:rsidP="00FD0093">
            <w:pPr>
              <w:pStyle w:val="a3"/>
              <w:rPr>
                <w:b/>
                <w:bCs/>
                <w:lang w:val="uk-UA"/>
              </w:rPr>
            </w:pPr>
            <w:bookmarkStart w:id="65" w:name="297"/>
            <w:bookmarkEnd w:id="65"/>
            <w:r w:rsidRPr="00DD237D">
              <w:rPr>
                <w:b/>
                <w:bCs/>
                <w:lang w:val="uk-UA"/>
              </w:rPr>
              <w:t>Дата погодження</w:t>
            </w:r>
          </w:p>
          <w:p w:rsidR="00EC6315" w:rsidRPr="00253544" w:rsidRDefault="00EC6315" w:rsidP="00FD0093">
            <w:pPr>
              <w:pStyle w:val="a3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М.П.</w:t>
            </w:r>
          </w:p>
        </w:tc>
      </w:tr>
    </w:tbl>
    <w:p w:rsidR="00A04D5C" w:rsidRDefault="00A04D5C" w:rsidP="00EC34C9">
      <w:pPr>
        <w:rPr>
          <w:lang w:val="uk-UA"/>
        </w:rPr>
      </w:pPr>
    </w:p>
    <w:p w:rsidR="00EC6315" w:rsidRDefault="00EC6315" w:rsidP="00EC34C9">
      <w:pPr>
        <w:rPr>
          <w:lang w:val="uk-UA"/>
        </w:rPr>
      </w:pPr>
    </w:p>
    <w:p w:rsidR="00EC6315" w:rsidRDefault="00EC6315" w:rsidP="00EC34C9">
      <w:pPr>
        <w:rPr>
          <w:lang w:val="uk-UA"/>
        </w:rPr>
      </w:pPr>
    </w:p>
    <w:p w:rsidR="00EC6315" w:rsidRDefault="00EC6315" w:rsidP="00EC34C9">
      <w:pPr>
        <w:rPr>
          <w:lang w:val="uk-UA"/>
        </w:rPr>
      </w:pPr>
    </w:p>
    <w:p w:rsidR="00EC6315" w:rsidRDefault="00EC6315" w:rsidP="00EC34C9">
      <w:pPr>
        <w:rPr>
          <w:lang w:val="uk-UA"/>
        </w:rPr>
      </w:pPr>
      <w:bookmarkStart w:id="66" w:name="_GoBack"/>
      <w:bookmarkEnd w:id="66"/>
    </w:p>
    <w:sectPr w:rsidR="00EC6315" w:rsidSect="00EC34C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9"/>
    <w:rsid w:val="0000432E"/>
    <w:rsid w:val="0004571B"/>
    <w:rsid w:val="000914CD"/>
    <w:rsid w:val="000B6769"/>
    <w:rsid w:val="001478D1"/>
    <w:rsid w:val="00152FF0"/>
    <w:rsid w:val="00175C3A"/>
    <w:rsid w:val="00184CDC"/>
    <w:rsid w:val="002225C9"/>
    <w:rsid w:val="002E2B98"/>
    <w:rsid w:val="00317450"/>
    <w:rsid w:val="003555D2"/>
    <w:rsid w:val="004A22FE"/>
    <w:rsid w:val="004D6DD0"/>
    <w:rsid w:val="00610FC9"/>
    <w:rsid w:val="00744413"/>
    <w:rsid w:val="00772290"/>
    <w:rsid w:val="007834C7"/>
    <w:rsid w:val="007D3C6D"/>
    <w:rsid w:val="008A618D"/>
    <w:rsid w:val="008C3783"/>
    <w:rsid w:val="008D718C"/>
    <w:rsid w:val="00950421"/>
    <w:rsid w:val="00966977"/>
    <w:rsid w:val="009C59FD"/>
    <w:rsid w:val="00A04D5C"/>
    <w:rsid w:val="00AE63C1"/>
    <w:rsid w:val="00B34B7D"/>
    <w:rsid w:val="00B663A7"/>
    <w:rsid w:val="00C4229D"/>
    <w:rsid w:val="00C771E8"/>
    <w:rsid w:val="00C8045E"/>
    <w:rsid w:val="00C95E2F"/>
    <w:rsid w:val="00CF292E"/>
    <w:rsid w:val="00D1598F"/>
    <w:rsid w:val="00DF6460"/>
    <w:rsid w:val="00E1295B"/>
    <w:rsid w:val="00EC34C9"/>
    <w:rsid w:val="00EC6315"/>
    <w:rsid w:val="00F45D10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A59"/>
  <w15:chartTrackingRefBased/>
  <w15:docId w15:val="{B80248D8-8D25-411B-AD72-17079C1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C34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4C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C34C9"/>
    <w:pPr>
      <w:spacing w:before="100" w:beforeAutospacing="1" w:after="100" w:afterAutospacing="1"/>
    </w:pPr>
  </w:style>
  <w:style w:type="table" w:styleId="a4">
    <w:name w:val="Table Grid"/>
    <w:basedOn w:val="a1"/>
    <w:rsid w:val="00E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C34C9"/>
    <w:rPr>
      <w:color w:val="0000FF"/>
      <w:u w:val="single"/>
    </w:rPr>
  </w:style>
  <w:style w:type="character" w:styleId="a6">
    <w:name w:val="Strong"/>
    <w:uiPriority w:val="22"/>
    <w:qFormat/>
    <w:rsid w:val="00EC34C9"/>
    <w:rPr>
      <w:b/>
      <w:bCs/>
    </w:rPr>
  </w:style>
  <w:style w:type="character" w:customStyle="1" w:styleId="rvts23">
    <w:name w:val="rvts23"/>
    <w:rsid w:val="00EC34C9"/>
  </w:style>
  <w:style w:type="character" w:customStyle="1" w:styleId="rvts44">
    <w:name w:val="rvts44"/>
    <w:rsid w:val="00EC34C9"/>
  </w:style>
  <w:style w:type="character" w:customStyle="1" w:styleId="rvts9">
    <w:name w:val="rvts9"/>
    <w:basedOn w:val="a0"/>
    <w:rsid w:val="00EC34C9"/>
  </w:style>
  <w:style w:type="paragraph" w:customStyle="1" w:styleId="1">
    <w:name w:val="Без інтервалів1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EC34C9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E6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C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96697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rvts7">
    <w:name w:val="rvts7"/>
    <w:basedOn w:val="a0"/>
    <w:rsid w:val="00D1598F"/>
  </w:style>
  <w:style w:type="character" w:customStyle="1" w:styleId="rvts16">
    <w:name w:val="rvts16"/>
    <w:basedOn w:val="a0"/>
    <w:rsid w:val="00D1598F"/>
  </w:style>
  <w:style w:type="character" w:customStyle="1" w:styleId="rvts82">
    <w:name w:val="rvts82"/>
    <w:basedOn w:val="a0"/>
    <w:rsid w:val="00D1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0128201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15</cp:revision>
  <cp:lastPrinted>2019-05-10T07:53:00Z</cp:lastPrinted>
  <dcterms:created xsi:type="dcterms:W3CDTF">2019-05-03T08:37:00Z</dcterms:created>
  <dcterms:modified xsi:type="dcterms:W3CDTF">2019-12-26T13:54:00Z</dcterms:modified>
</cp:coreProperties>
</file>