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F36C1F" w:rsidRPr="00E61917" w:rsidTr="00501B82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F36C1F" w:rsidRPr="00E61917" w:rsidTr="00501B82">
              <w:tc>
                <w:tcPr>
                  <w:tcW w:w="5000" w:type="pct"/>
                </w:tcPr>
                <w:p w:rsidR="00F36C1F" w:rsidRPr="00E61917" w:rsidRDefault="00F36C1F" w:rsidP="00501B82">
                  <w:pPr>
                    <w:pStyle w:val="a3"/>
                    <w:rPr>
                      <w:lang w:val="uk-UA"/>
                    </w:rPr>
                  </w:pPr>
                  <w:r w:rsidRPr="00E61917">
                    <w:rPr>
                      <w:lang w:val="uk-UA"/>
                    </w:rPr>
                    <w:t>ЗАТВЕРДЖЕНО</w:t>
                  </w:r>
                  <w:r w:rsidRPr="00E61917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E61917">
                    <w:rPr>
                      <w:lang w:val="uk-UA"/>
                    </w:rPr>
                    <w:br/>
                    <w:t>26 серпня 2014 року № 836</w:t>
                  </w:r>
                  <w:r w:rsidRPr="00E61917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E61917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F36C1F" w:rsidRPr="00E61917" w:rsidRDefault="00F36C1F" w:rsidP="00501B82">
            <w:pPr>
              <w:rPr>
                <w:lang w:val="uk-UA"/>
              </w:rPr>
            </w:pPr>
          </w:p>
        </w:tc>
      </w:tr>
    </w:tbl>
    <w:p w:rsidR="00F36C1F" w:rsidRPr="00E61917" w:rsidRDefault="00F36C1F" w:rsidP="00F36C1F">
      <w:pPr>
        <w:pStyle w:val="a3"/>
        <w:rPr>
          <w:lang w:val="uk-UA"/>
        </w:rPr>
      </w:pPr>
    </w:p>
    <w:p w:rsidR="00F36C1F" w:rsidRDefault="00F36C1F" w:rsidP="00F36C1F">
      <w:pPr>
        <w:pStyle w:val="3"/>
        <w:jc w:val="center"/>
        <w:rPr>
          <w:lang w:val="uk-UA"/>
        </w:rPr>
      </w:pPr>
      <w:bookmarkStart w:id="0" w:name="304"/>
      <w:bookmarkEnd w:id="0"/>
      <w:r w:rsidRPr="00E61917">
        <w:rPr>
          <w:lang w:val="uk-UA"/>
        </w:rPr>
        <w:t>ЗВІТ</w:t>
      </w:r>
      <w:r w:rsidRPr="00E61917">
        <w:rPr>
          <w:lang w:val="uk-UA"/>
        </w:rPr>
        <w:br/>
        <w:t xml:space="preserve">про виконання паспорта бюджетної програми місцевого бюджету на </w:t>
      </w:r>
      <w:r w:rsidR="002B1410" w:rsidRPr="002B1410">
        <w:t>2020</w:t>
      </w:r>
      <w:r w:rsidRPr="00E61917">
        <w:rPr>
          <w:lang w:val="uk-UA"/>
        </w:rPr>
        <w:t xml:space="preserve"> рік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180"/>
        <w:gridCol w:w="2271"/>
        <w:gridCol w:w="1716"/>
        <w:gridCol w:w="1950"/>
        <w:gridCol w:w="6801"/>
        <w:gridCol w:w="1479"/>
        <w:gridCol w:w="603"/>
      </w:tblGrid>
      <w:tr w:rsidR="00F36C1F" w:rsidRPr="00AC5D87" w:rsidTr="00F36C1F">
        <w:trPr>
          <w:gridAfter w:val="1"/>
          <w:wAfter w:w="202" w:type="pct"/>
          <w:trHeight w:val="1277"/>
        </w:trPr>
        <w:tc>
          <w:tcPr>
            <w:tcW w:w="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C1F" w:rsidRPr="00AC5D87" w:rsidRDefault="00F36C1F" w:rsidP="00501B82">
            <w:pPr>
              <w:pStyle w:val="st12"/>
              <w:rPr>
                <w:rStyle w:val="st82"/>
                <w:lang w:val="x-none"/>
              </w:rPr>
            </w:pPr>
            <w:r w:rsidRPr="00AC5D87">
              <w:rPr>
                <w:rStyle w:val="st82"/>
                <w:lang w:val="x-none"/>
              </w:rPr>
              <w:t>1.</w:t>
            </w:r>
          </w:p>
        </w:tc>
        <w:tc>
          <w:tcPr>
            <w:tcW w:w="75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C1F" w:rsidRPr="00AC5D87" w:rsidRDefault="00F36C1F" w:rsidP="00501B82">
            <w:pPr>
              <w:pStyle w:val="st12"/>
              <w:ind w:left="119" w:hanging="119"/>
              <w:rPr>
                <w:rStyle w:val="st82"/>
                <w:lang w:val="x-none"/>
              </w:rPr>
            </w:pPr>
            <w:r w:rsidRPr="00AC5D87">
              <w:rPr>
                <w:rStyle w:val="st82"/>
                <w:lang w:val="x-none"/>
              </w:rPr>
              <w:t>______</w:t>
            </w:r>
            <w:r w:rsidRPr="00AC5D87">
              <w:rPr>
                <w:b/>
                <w:u w:val="single"/>
              </w:rPr>
              <w:t>010000</w:t>
            </w:r>
            <w:r>
              <w:rPr>
                <w:b/>
                <w:u w:val="single"/>
              </w:rPr>
              <w:t>0</w:t>
            </w:r>
            <w:r w:rsidRPr="00AC5D87">
              <w:rPr>
                <w:rStyle w:val="st82"/>
                <w:lang w:val="x-none"/>
              </w:rPr>
              <w:t>________</w:t>
            </w:r>
            <w:r w:rsidRPr="00AC5D87">
              <w:rPr>
                <w:rStyle w:val="st82"/>
                <w:lang w:val="x-none"/>
              </w:rPr>
              <w:br/>
              <w:t>(код Програмної</w:t>
            </w:r>
            <w:r w:rsidRPr="00AC5D87">
              <w:rPr>
                <w:rStyle w:val="st82"/>
              </w:rPr>
              <w:t xml:space="preserve"> </w:t>
            </w:r>
            <w:r w:rsidRPr="00AC5D87">
              <w:rPr>
                <w:rStyle w:val="st82"/>
                <w:lang w:val="x-none"/>
              </w:rPr>
              <w:t>класифікації видатків</w:t>
            </w:r>
            <w:r w:rsidRPr="00AC5D87">
              <w:rPr>
                <w:rStyle w:val="st82"/>
              </w:rPr>
              <w:t xml:space="preserve"> </w:t>
            </w:r>
            <w:r w:rsidRPr="00AC5D87">
              <w:rPr>
                <w:rStyle w:val="st82"/>
                <w:lang w:val="x-none"/>
              </w:rPr>
              <w:t>та кредитування</w:t>
            </w:r>
            <w:r w:rsidRPr="00AC5D87">
              <w:rPr>
                <w:rStyle w:val="st82"/>
                <w:lang w:val="x-none"/>
              </w:rPr>
              <w:br/>
              <w:t>місцевого бюджету)</w:t>
            </w:r>
          </w:p>
        </w:tc>
        <w:tc>
          <w:tcPr>
            <w:tcW w:w="348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C1F" w:rsidRPr="00AC5D87" w:rsidRDefault="00F36C1F" w:rsidP="00501B82">
            <w:pPr>
              <w:pStyle w:val="st12"/>
              <w:rPr>
                <w:rStyle w:val="st82"/>
                <w:lang w:val="x-none"/>
              </w:rPr>
            </w:pPr>
            <w:r w:rsidRPr="00AC5D87">
              <w:rPr>
                <w:rStyle w:val="st82"/>
                <w:lang w:val="x-none"/>
              </w:rPr>
              <w:t>______</w:t>
            </w:r>
            <w:r w:rsidRPr="00AC5D87">
              <w:rPr>
                <w:b/>
                <w:u w:val="single"/>
              </w:rPr>
              <w:t xml:space="preserve"> Коломийська міська рада</w:t>
            </w:r>
            <w:r w:rsidRPr="00AC5D87">
              <w:rPr>
                <w:rStyle w:val="rvts44"/>
                <w:lang w:val="x-none"/>
              </w:rPr>
              <w:t xml:space="preserve"> </w:t>
            </w:r>
            <w:r w:rsidRPr="00AC5D87">
              <w:rPr>
                <w:rStyle w:val="st82"/>
                <w:lang w:val="x-none"/>
              </w:rPr>
              <w:t>_______</w:t>
            </w:r>
            <w:r w:rsidRPr="00AC5D87">
              <w:rPr>
                <w:rStyle w:val="st82"/>
                <w:lang w:val="x-none"/>
              </w:rPr>
              <w:br/>
              <w:t>(найменування головного розпорядника</w:t>
            </w:r>
            <w:r w:rsidRPr="00AC5D87">
              <w:rPr>
                <w:rStyle w:val="st82"/>
                <w:lang w:val="x-none"/>
              </w:rPr>
              <w:br/>
              <w:t>коштів місцевого бюджету)</w:t>
            </w:r>
          </w:p>
        </w:tc>
        <w:tc>
          <w:tcPr>
            <w:tcW w:w="49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C1F" w:rsidRPr="00AC5D87" w:rsidRDefault="00F36C1F" w:rsidP="00501B82">
            <w:pPr>
              <w:pStyle w:val="st12"/>
              <w:rPr>
                <w:rStyle w:val="st82"/>
                <w:lang w:val="x-none"/>
              </w:rPr>
            </w:pPr>
            <w:r w:rsidRPr="00AC5D87">
              <w:rPr>
                <w:rStyle w:val="st82"/>
                <w:b/>
                <w:u w:val="single"/>
              </w:rPr>
              <w:t>___</w:t>
            </w:r>
            <w:r w:rsidRPr="00AC5D87">
              <w:rPr>
                <w:rStyle w:val="st82"/>
                <w:b/>
                <w:u w:val="single"/>
                <w:lang w:val="x-none"/>
              </w:rPr>
              <w:t>_</w:t>
            </w:r>
            <w:r w:rsidRPr="00AC5D87">
              <w:rPr>
                <w:rStyle w:val="st82"/>
                <w:b/>
                <w:u w:val="single"/>
              </w:rPr>
              <w:t>04054334</w:t>
            </w:r>
            <w:r w:rsidRPr="00AC5D87">
              <w:rPr>
                <w:rStyle w:val="st82"/>
                <w:b/>
                <w:u w:val="single"/>
                <w:lang w:val="x-none"/>
              </w:rPr>
              <w:t>_</w:t>
            </w:r>
            <w:r w:rsidRPr="00AC5D87">
              <w:rPr>
                <w:rStyle w:val="st82"/>
                <w:b/>
                <w:u w:val="single"/>
              </w:rPr>
              <w:t xml:space="preserve"> </w:t>
            </w:r>
            <w:r w:rsidRPr="00AC5D87">
              <w:rPr>
                <w:rStyle w:val="st82"/>
                <w:lang w:val="x-none"/>
              </w:rPr>
              <w:t>(код за ЄДРПОУ)</w:t>
            </w:r>
          </w:p>
        </w:tc>
      </w:tr>
      <w:tr w:rsidR="00F36C1F" w:rsidRPr="00AC5D87" w:rsidTr="00F36C1F">
        <w:trPr>
          <w:gridAfter w:val="1"/>
          <w:wAfter w:w="202" w:type="pct"/>
          <w:trHeight w:val="1254"/>
        </w:trPr>
        <w:tc>
          <w:tcPr>
            <w:tcW w:w="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C1F" w:rsidRPr="00AC5D87" w:rsidRDefault="00F36C1F" w:rsidP="00501B82">
            <w:pPr>
              <w:pStyle w:val="st12"/>
              <w:rPr>
                <w:rStyle w:val="st82"/>
                <w:lang w:val="x-none"/>
              </w:rPr>
            </w:pPr>
            <w:r w:rsidRPr="00AC5D87">
              <w:rPr>
                <w:rStyle w:val="st82"/>
                <w:lang w:val="x-none"/>
              </w:rPr>
              <w:t>2.</w:t>
            </w:r>
          </w:p>
        </w:tc>
        <w:tc>
          <w:tcPr>
            <w:tcW w:w="75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C1F" w:rsidRPr="00AC5D87" w:rsidRDefault="00F36C1F" w:rsidP="00501B82">
            <w:pPr>
              <w:pStyle w:val="st12"/>
              <w:rPr>
                <w:rStyle w:val="st82"/>
                <w:lang w:val="x-none"/>
              </w:rPr>
            </w:pPr>
            <w:r w:rsidRPr="00AC5D87">
              <w:rPr>
                <w:rStyle w:val="st82"/>
                <w:lang w:val="x-none"/>
              </w:rPr>
              <w:t>_____</w:t>
            </w:r>
            <w:r w:rsidRPr="00AC5D87">
              <w:rPr>
                <w:b/>
                <w:u w:val="single"/>
              </w:rPr>
              <w:t>0110000</w:t>
            </w:r>
            <w:r w:rsidRPr="00AC5D87">
              <w:rPr>
                <w:rStyle w:val="st82"/>
                <w:lang w:val="x-none"/>
              </w:rPr>
              <w:t>_____</w:t>
            </w:r>
            <w:r w:rsidRPr="00AC5D87">
              <w:rPr>
                <w:rStyle w:val="st82"/>
                <w:lang w:val="x-none"/>
              </w:rPr>
              <w:br/>
              <w:t>(код Програмної</w:t>
            </w:r>
            <w:r w:rsidRPr="00AC5D87">
              <w:rPr>
                <w:rStyle w:val="st82"/>
                <w:lang w:val="x-none"/>
              </w:rPr>
              <w:br/>
              <w:t>класифікації видатків</w:t>
            </w:r>
            <w:r w:rsidRPr="00AC5D87">
              <w:rPr>
                <w:rStyle w:val="st82"/>
                <w:lang w:val="x-none"/>
              </w:rPr>
              <w:br/>
              <w:t>та кредитування</w:t>
            </w:r>
            <w:r w:rsidRPr="00AC5D87">
              <w:rPr>
                <w:rStyle w:val="st82"/>
                <w:lang w:val="x-none"/>
              </w:rPr>
              <w:br/>
              <w:t>місцевого бюджету)</w:t>
            </w:r>
          </w:p>
        </w:tc>
        <w:tc>
          <w:tcPr>
            <w:tcW w:w="348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C1F" w:rsidRPr="00AC5D87" w:rsidRDefault="00F36C1F" w:rsidP="00501B82">
            <w:pPr>
              <w:pStyle w:val="st12"/>
              <w:rPr>
                <w:rStyle w:val="rvts44"/>
              </w:rPr>
            </w:pPr>
            <w:r w:rsidRPr="00AC5D87">
              <w:rPr>
                <w:b/>
                <w:u w:val="single"/>
              </w:rPr>
              <w:t>Коломийська міська рада</w:t>
            </w:r>
            <w:r w:rsidRPr="00AC5D87">
              <w:rPr>
                <w:rStyle w:val="rvts44"/>
                <w:lang w:val="x-none"/>
              </w:rPr>
              <w:t xml:space="preserve"> </w:t>
            </w:r>
          </w:p>
          <w:p w:rsidR="00F36C1F" w:rsidRPr="00AC5D87" w:rsidRDefault="00F36C1F" w:rsidP="00501B82">
            <w:pPr>
              <w:pStyle w:val="st12"/>
              <w:rPr>
                <w:rStyle w:val="st82"/>
                <w:sz w:val="18"/>
                <w:szCs w:val="18"/>
              </w:rPr>
            </w:pPr>
            <w:r w:rsidRPr="00AC5D87">
              <w:rPr>
                <w:rStyle w:val="st82"/>
                <w:lang w:val="x-none"/>
              </w:rPr>
              <w:t xml:space="preserve">(найменування головного розпорядника </w:t>
            </w:r>
            <w:r w:rsidRPr="00AC5D87">
              <w:rPr>
                <w:rStyle w:val="st82"/>
                <w:lang w:val="x-none"/>
              </w:rPr>
              <w:br/>
              <w:t>коштів місцевого бюджету)</w:t>
            </w:r>
          </w:p>
        </w:tc>
        <w:tc>
          <w:tcPr>
            <w:tcW w:w="49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C1F" w:rsidRPr="00AC5D87" w:rsidRDefault="00F36C1F" w:rsidP="00501B82">
            <w:pPr>
              <w:pStyle w:val="st0"/>
              <w:spacing w:after="0"/>
              <w:ind w:left="0"/>
              <w:jc w:val="left"/>
              <w:rPr>
                <w:rStyle w:val="st82"/>
                <w:lang w:val="x-none"/>
              </w:rPr>
            </w:pPr>
            <w:r w:rsidRPr="00AC5D87">
              <w:rPr>
                <w:rStyle w:val="st82"/>
                <w:b/>
                <w:u w:val="single"/>
              </w:rPr>
              <w:t>__</w:t>
            </w:r>
            <w:r w:rsidRPr="00AC5D87">
              <w:rPr>
                <w:rStyle w:val="st82"/>
                <w:b/>
                <w:u w:val="single"/>
                <w:lang w:val="x-none"/>
              </w:rPr>
              <w:t>_</w:t>
            </w:r>
            <w:r w:rsidRPr="00AC5D87">
              <w:rPr>
                <w:rStyle w:val="st82"/>
                <w:b/>
                <w:u w:val="single"/>
              </w:rPr>
              <w:t>04054334</w:t>
            </w:r>
            <w:r w:rsidRPr="00AC5D87">
              <w:rPr>
                <w:rStyle w:val="st82"/>
                <w:b/>
                <w:u w:val="single"/>
                <w:lang w:val="x-none"/>
              </w:rPr>
              <w:t>_</w:t>
            </w:r>
            <w:r w:rsidRPr="00AC5D87">
              <w:rPr>
                <w:rStyle w:val="st82"/>
                <w:b/>
                <w:u w:val="single"/>
              </w:rPr>
              <w:t xml:space="preserve"> </w:t>
            </w:r>
            <w:r w:rsidRPr="00AC5D87">
              <w:rPr>
                <w:rStyle w:val="st82"/>
                <w:lang w:val="x-none"/>
              </w:rPr>
              <w:t>(код за ЄДРПОУ)</w:t>
            </w:r>
          </w:p>
        </w:tc>
      </w:tr>
      <w:tr w:rsidR="00F36C1F" w:rsidRPr="00AC5D87" w:rsidTr="00F36C1F">
        <w:trPr>
          <w:gridAfter w:val="1"/>
          <w:wAfter w:w="202" w:type="pct"/>
        </w:trPr>
        <w:tc>
          <w:tcPr>
            <w:tcW w:w="6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C1F" w:rsidRPr="00AC5D87" w:rsidRDefault="00F36C1F" w:rsidP="00501B82">
            <w:pPr>
              <w:pStyle w:val="st12"/>
              <w:rPr>
                <w:rStyle w:val="st82"/>
                <w:lang w:val="x-none"/>
              </w:rPr>
            </w:pPr>
            <w:r w:rsidRPr="00AC5D87">
              <w:rPr>
                <w:rStyle w:val="st82"/>
                <w:lang w:val="x-none"/>
              </w:rPr>
              <w:t>3.</w:t>
            </w:r>
          </w:p>
        </w:tc>
        <w:tc>
          <w:tcPr>
            <w:tcW w:w="75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C1F" w:rsidRPr="00AC5D87" w:rsidRDefault="00F36C1F" w:rsidP="00501B82">
            <w:pPr>
              <w:pStyle w:val="st12"/>
              <w:rPr>
                <w:rStyle w:val="st82"/>
                <w:lang w:val="x-none"/>
              </w:rPr>
            </w:pPr>
            <w:r w:rsidRPr="00AC5D87">
              <w:rPr>
                <w:rStyle w:val="st82"/>
                <w:lang w:val="x-none"/>
              </w:rPr>
              <w:t>______</w:t>
            </w:r>
            <w:r w:rsidRPr="00507442">
              <w:rPr>
                <w:b/>
                <w:u w:val="single"/>
              </w:rPr>
              <w:t>0116090</w:t>
            </w:r>
            <w:r w:rsidRPr="00507442">
              <w:rPr>
                <w:rStyle w:val="st82"/>
                <w:lang w:val="x-none"/>
              </w:rPr>
              <w:t>_</w:t>
            </w:r>
            <w:r w:rsidRPr="00AC5D87">
              <w:rPr>
                <w:rStyle w:val="st82"/>
                <w:lang w:val="x-none"/>
              </w:rPr>
              <w:t>______</w:t>
            </w:r>
            <w:r w:rsidRPr="00AC5D87">
              <w:rPr>
                <w:rStyle w:val="st82"/>
                <w:lang w:val="x-none"/>
              </w:rPr>
              <w:br/>
              <w:t>(код Програмної</w:t>
            </w:r>
            <w:r w:rsidRPr="00AC5D87">
              <w:rPr>
                <w:rStyle w:val="st82"/>
              </w:rPr>
              <w:t xml:space="preserve"> </w:t>
            </w:r>
            <w:r w:rsidRPr="00AC5D87">
              <w:rPr>
                <w:rStyle w:val="st82"/>
                <w:lang w:val="x-none"/>
              </w:rPr>
              <w:t>класифікації видатків</w:t>
            </w:r>
            <w:r w:rsidRPr="00AC5D87">
              <w:rPr>
                <w:rStyle w:val="st82"/>
                <w:lang w:val="x-none"/>
              </w:rPr>
              <w:br/>
              <w:t>та кредитування</w:t>
            </w:r>
            <w:r w:rsidRPr="00AC5D87">
              <w:rPr>
                <w:rStyle w:val="st82"/>
                <w:lang w:val="x-none"/>
              </w:rPr>
              <w:br/>
              <w:t>місцевого бюджету)</w:t>
            </w:r>
          </w:p>
        </w:tc>
        <w:tc>
          <w:tcPr>
            <w:tcW w:w="57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C1F" w:rsidRPr="00AC5D87" w:rsidRDefault="00F36C1F" w:rsidP="00501B82">
            <w:pPr>
              <w:pStyle w:val="st12"/>
              <w:rPr>
                <w:rStyle w:val="st82"/>
                <w:lang w:val="x-none"/>
              </w:rPr>
            </w:pPr>
            <w:r w:rsidRPr="00777F45">
              <w:rPr>
                <w:rStyle w:val="st82"/>
                <w:b/>
                <w:sz w:val="22"/>
                <w:szCs w:val="22"/>
                <w:u w:val="single"/>
                <w:lang w:val="x-none"/>
              </w:rPr>
              <w:t>_</w:t>
            </w:r>
            <w:r w:rsidRPr="00F36C1F">
              <w:rPr>
                <w:rStyle w:val="st82"/>
                <w:b/>
                <w:sz w:val="24"/>
                <w:szCs w:val="24"/>
                <w:u w:val="single"/>
              </w:rPr>
              <w:t>6090</w:t>
            </w:r>
            <w:r w:rsidRPr="00F36C1F">
              <w:rPr>
                <w:rStyle w:val="st82"/>
                <w:b/>
                <w:sz w:val="24"/>
                <w:szCs w:val="24"/>
                <w:u w:val="single"/>
                <w:lang w:val="x-none"/>
              </w:rPr>
              <w:t>__</w:t>
            </w:r>
            <w:r w:rsidRPr="00777F45">
              <w:rPr>
                <w:rStyle w:val="st82"/>
                <w:b/>
                <w:sz w:val="22"/>
                <w:szCs w:val="22"/>
                <w:u w:val="single"/>
                <w:lang w:val="x-none"/>
              </w:rPr>
              <w:t>_</w:t>
            </w:r>
            <w:r w:rsidRPr="00AC5D87">
              <w:rPr>
                <w:rStyle w:val="st82"/>
                <w:lang w:val="x-none"/>
              </w:rPr>
              <w:br/>
            </w:r>
            <w:r w:rsidRPr="00777F45">
              <w:rPr>
                <w:rStyle w:val="st82"/>
                <w:lang w:val="x-none"/>
              </w:rPr>
              <w:t>(код Типової</w:t>
            </w:r>
            <w:r w:rsidRPr="00777F45">
              <w:rPr>
                <w:rStyle w:val="st82"/>
                <w:lang w:val="x-none"/>
              </w:rPr>
              <w:br/>
              <w:t>програмної</w:t>
            </w:r>
            <w:r w:rsidRPr="00777F45">
              <w:rPr>
                <w:rStyle w:val="st82"/>
                <w:lang w:val="x-none"/>
              </w:rPr>
              <w:br/>
              <w:t>класифікації</w:t>
            </w:r>
            <w:r w:rsidRPr="00777F45">
              <w:rPr>
                <w:rStyle w:val="st82"/>
                <w:lang w:val="x-none"/>
              </w:rPr>
              <w:br/>
              <w:t xml:space="preserve">видатків </w:t>
            </w:r>
            <w:r w:rsidRPr="00777F45">
              <w:rPr>
                <w:rStyle w:val="st82"/>
                <w:lang w:val="x-none"/>
              </w:rPr>
              <w:br/>
              <w:t>та кредитування</w:t>
            </w:r>
            <w:r w:rsidRPr="00777F45">
              <w:rPr>
                <w:rStyle w:val="st82"/>
                <w:lang w:val="x-none"/>
              </w:rPr>
              <w:br/>
              <w:t>місцевого</w:t>
            </w:r>
            <w:r w:rsidRPr="00777F45">
              <w:rPr>
                <w:rStyle w:val="st82"/>
                <w:lang w:val="x-none"/>
              </w:rPr>
              <w:br/>
              <w:t>бюджету)</w:t>
            </w:r>
          </w:p>
        </w:tc>
        <w:tc>
          <w:tcPr>
            <w:tcW w:w="6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C1F" w:rsidRPr="00AC5D87" w:rsidRDefault="00F36C1F" w:rsidP="00501B82">
            <w:pPr>
              <w:pStyle w:val="st12"/>
              <w:rPr>
                <w:rStyle w:val="st82"/>
                <w:u w:val="single"/>
                <w:lang w:val="x-none"/>
              </w:rPr>
            </w:pPr>
            <w:r w:rsidRPr="00AC5D87">
              <w:rPr>
                <w:rStyle w:val="st82"/>
                <w:u w:val="single"/>
                <w:lang w:val="x-none"/>
              </w:rPr>
              <w:t>________</w:t>
            </w:r>
            <w:r w:rsidRPr="00AC5D87">
              <w:rPr>
                <w:b/>
                <w:u w:val="single"/>
              </w:rPr>
              <w:t>0640</w:t>
            </w:r>
            <w:r w:rsidRPr="00AC5D87">
              <w:rPr>
                <w:rStyle w:val="st82"/>
                <w:u w:val="single"/>
                <w:lang w:val="x-none"/>
              </w:rPr>
              <w:t>___</w:t>
            </w:r>
          </w:p>
          <w:p w:rsidR="00F36C1F" w:rsidRPr="00AC5D87" w:rsidRDefault="00F36C1F" w:rsidP="00501B82">
            <w:pPr>
              <w:pStyle w:val="st12"/>
              <w:rPr>
                <w:rStyle w:val="st82"/>
                <w:lang w:val="x-none"/>
              </w:rPr>
            </w:pPr>
            <w:r w:rsidRPr="00AC5D87">
              <w:rPr>
                <w:rStyle w:val="st82"/>
                <w:lang w:val="x-none"/>
              </w:rPr>
              <w:t>(код</w:t>
            </w:r>
            <w:r w:rsidRPr="00AC5D87">
              <w:rPr>
                <w:rStyle w:val="st82"/>
              </w:rPr>
              <w:t xml:space="preserve"> </w:t>
            </w:r>
            <w:r w:rsidRPr="00AC5D87">
              <w:rPr>
                <w:rStyle w:val="st82"/>
                <w:lang w:val="x-none"/>
              </w:rPr>
              <w:t>Функціональної</w:t>
            </w:r>
            <w:r w:rsidRPr="00AC5D87">
              <w:rPr>
                <w:rStyle w:val="st82"/>
                <w:lang w:val="x-none"/>
              </w:rPr>
              <w:br/>
              <w:t>класифікації</w:t>
            </w:r>
            <w:r w:rsidRPr="00AC5D87">
              <w:rPr>
                <w:rStyle w:val="st82"/>
              </w:rPr>
              <w:t xml:space="preserve"> </w:t>
            </w:r>
            <w:r w:rsidRPr="00AC5D87">
              <w:rPr>
                <w:rStyle w:val="st82"/>
                <w:lang w:val="x-none"/>
              </w:rPr>
              <w:t>видатків та</w:t>
            </w:r>
            <w:r w:rsidRPr="00AC5D87">
              <w:rPr>
                <w:rStyle w:val="st82"/>
              </w:rPr>
              <w:t xml:space="preserve"> </w:t>
            </w:r>
            <w:r w:rsidRPr="00AC5D87">
              <w:rPr>
                <w:rStyle w:val="st82"/>
                <w:lang w:val="x-none"/>
              </w:rPr>
              <w:t>кредитування</w:t>
            </w:r>
            <w:r w:rsidRPr="00AC5D87">
              <w:rPr>
                <w:rStyle w:val="st82"/>
              </w:rPr>
              <w:t xml:space="preserve"> </w:t>
            </w:r>
            <w:r w:rsidRPr="00AC5D87">
              <w:rPr>
                <w:rStyle w:val="st82"/>
                <w:lang w:val="x-none"/>
              </w:rPr>
              <w:t>бюджету)</w:t>
            </w:r>
          </w:p>
          <w:p w:rsidR="00F36C1F" w:rsidRPr="00AC5D87" w:rsidRDefault="00F36C1F" w:rsidP="00501B82">
            <w:pPr>
              <w:rPr>
                <w:lang w:val="x-none" w:eastAsia="uk-UA"/>
              </w:rPr>
            </w:pPr>
          </w:p>
        </w:tc>
        <w:tc>
          <w:tcPr>
            <w:tcW w:w="226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C1F" w:rsidRPr="00AC5D87" w:rsidRDefault="00F36C1F" w:rsidP="00501B82">
            <w:pPr>
              <w:pStyle w:val="st12"/>
              <w:rPr>
                <w:rStyle w:val="st82"/>
                <w:lang w:val="x-none"/>
              </w:rPr>
            </w:pPr>
            <w:r w:rsidRPr="00AC5D87">
              <w:rPr>
                <w:rStyle w:val="st82"/>
                <w:b/>
                <w:u w:val="single"/>
                <w:lang w:val="x-none"/>
              </w:rPr>
              <w:t>___</w:t>
            </w:r>
            <w:r w:rsidRPr="00AC5D87">
              <w:rPr>
                <w:b/>
                <w:u w:val="single"/>
              </w:rPr>
              <w:t xml:space="preserve"> Інша діяльність у сфері житлово – комунального господарства</w:t>
            </w:r>
            <w:r w:rsidRPr="00AC5D87">
              <w:rPr>
                <w:rStyle w:val="st82"/>
                <w:u w:val="single"/>
                <w:lang w:val="x-none"/>
              </w:rPr>
              <w:br/>
            </w:r>
            <w:r w:rsidRPr="00AC5D87">
              <w:rPr>
                <w:rStyle w:val="st82"/>
                <w:lang w:val="x-none"/>
              </w:rPr>
              <w:t>(найменування</w:t>
            </w:r>
            <w:r w:rsidRPr="00AC5D87">
              <w:rPr>
                <w:rStyle w:val="st82"/>
              </w:rPr>
              <w:t xml:space="preserve"> </w:t>
            </w:r>
            <w:r w:rsidRPr="00AC5D87">
              <w:rPr>
                <w:rStyle w:val="st82"/>
                <w:lang w:val="x-none"/>
              </w:rPr>
              <w:t>бюджетної</w:t>
            </w:r>
            <w:r w:rsidRPr="00AC5D87">
              <w:rPr>
                <w:rStyle w:val="st82"/>
              </w:rPr>
              <w:t xml:space="preserve"> </w:t>
            </w:r>
            <w:r w:rsidRPr="00AC5D87">
              <w:rPr>
                <w:rStyle w:val="st82"/>
                <w:lang w:val="x-none"/>
              </w:rPr>
              <w:t>програми згідно</w:t>
            </w:r>
            <w:r w:rsidRPr="00AC5D87">
              <w:rPr>
                <w:rStyle w:val="st82"/>
              </w:rPr>
              <w:t xml:space="preserve"> </w:t>
            </w:r>
            <w:r w:rsidRPr="00AC5D87">
              <w:rPr>
                <w:rStyle w:val="st82"/>
                <w:lang w:val="x-none"/>
              </w:rPr>
              <w:t>з Типовою</w:t>
            </w:r>
            <w:r w:rsidRPr="00AC5D87">
              <w:rPr>
                <w:rStyle w:val="st82"/>
              </w:rPr>
              <w:t xml:space="preserve"> </w:t>
            </w:r>
            <w:r w:rsidRPr="00AC5D87">
              <w:rPr>
                <w:rStyle w:val="st82"/>
                <w:lang w:val="x-none"/>
              </w:rPr>
              <w:t>програмною</w:t>
            </w:r>
            <w:r w:rsidRPr="00AC5D87">
              <w:rPr>
                <w:rStyle w:val="st82"/>
                <w:lang w:val="x-none"/>
              </w:rPr>
              <w:br/>
              <w:t>класифікацією</w:t>
            </w:r>
            <w:r w:rsidRPr="00AC5D87">
              <w:rPr>
                <w:rStyle w:val="st82"/>
              </w:rPr>
              <w:t xml:space="preserve"> </w:t>
            </w:r>
            <w:r w:rsidRPr="00AC5D87">
              <w:rPr>
                <w:rStyle w:val="st82"/>
                <w:lang w:val="x-none"/>
              </w:rPr>
              <w:t>видатків та</w:t>
            </w:r>
            <w:r w:rsidRPr="00AC5D87">
              <w:rPr>
                <w:rStyle w:val="st82"/>
              </w:rPr>
              <w:t xml:space="preserve"> </w:t>
            </w:r>
            <w:r w:rsidRPr="00AC5D87">
              <w:rPr>
                <w:rStyle w:val="st82"/>
                <w:lang w:val="x-none"/>
              </w:rPr>
              <w:t>кредитування</w:t>
            </w:r>
            <w:r w:rsidRPr="00AC5D87">
              <w:rPr>
                <w:rStyle w:val="st82"/>
              </w:rPr>
              <w:t xml:space="preserve"> </w:t>
            </w:r>
            <w:r w:rsidRPr="00AC5D87">
              <w:rPr>
                <w:rStyle w:val="st82"/>
                <w:lang w:val="x-none"/>
              </w:rPr>
              <w:t>місцевого</w:t>
            </w:r>
            <w:r w:rsidRPr="00AC5D87">
              <w:rPr>
                <w:rStyle w:val="st82"/>
              </w:rPr>
              <w:t xml:space="preserve"> </w:t>
            </w:r>
            <w:r w:rsidRPr="00AC5D87">
              <w:rPr>
                <w:rStyle w:val="st82"/>
                <w:lang w:val="x-none"/>
              </w:rPr>
              <w:t>бюджету)</w:t>
            </w:r>
          </w:p>
        </w:tc>
        <w:tc>
          <w:tcPr>
            <w:tcW w:w="49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C1F" w:rsidRPr="00AC5D87" w:rsidRDefault="00F36C1F" w:rsidP="00F36C1F">
            <w:pPr>
              <w:pStyle w:val="st12"/>
              <w:rPr>
                <w:rStyle w:val="st82"/>
                <w:lang w:val="x-none"/>
              </w:rPr>
            </w:pPr>
            <w:r w:rsidRPr="00C55876">
              <w:rPr>
                <w:rStyle w:val="st82"/>
                <w:b/>
                <w:sz w:val="24"/>
                <w:szCs w:val="24"/>
                <w:u w:val="single"/>
              </w:rPr>
              <w:t>09530000000</w:t>
            </w:r>
            <w:r>
              <w:rPr>
                <w:rStyle w:val="st82"/>
                <w:b/>
                <w:u w:val="single"/>
                <w:lang w:val="x-none"/>
              </w:rPr>
              <w:t>_</w:t>
            </w:r>
            <w:r>
              <w:rPr>
                <w:rStyle w:val="st82"/>
                <w:u w:val="single"/>
              </w:rPr>
              <w:t xml:space="preserve"> </w:t>
            </w:r>
            <w:r>
              <w:rPr>
                <w:rStyle w:val="st82"/>
                <w:sz w:val="18"/>
                <w:szCs w:val="18"/>
                <w:lang w:val="x-none"/>
              </w:rPr>
              <w:t>(код</w:t>
            </w:r>
            <w:r>
              <w:rPr>
                <w:rStyle w:val="st82"/>
                <w:sz w:val="18"/>
                <w:szCs w:val="18"/>
              </w:rPr>
              <w:t xml:space="preserve"> бюджету</w:t>
            </w:r>
            <w:r>
              <w:rPr>
                <w:rStyle w:val="st82"/>
                <w:sz w:val="18"/>
                <w:szCs w:val="18"/>
                <w:lang w:val="x-none"/>
              </w:rPr>
              <w:t>)</w:t>
            </w:r>
          </w:p>
        </w:tc>
      </w:tr>
      <w:tr w:rsidR="00F36C1F" w:rsidRPr="00E61917" w:rsidTr="00F36C1F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7"/>
          </w:tcPr>
          <w:p w:rsidR="00EA6C2E" w:rsidRDefault="00EA6C2E"/>
          <w:tbl>
            <w:tblPr>
              <w:tblW w:w="5000" w:type="pct"/>
              <w:tblCellSpacing w:w="-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33"/>
              <w:gridCol w:w="2552"/>
              <w:gridCol w:w="2099"/>
              <w:gridCol w:w="2552"/>
              <w:gridCol w:w="4673"/>
              <w:gridCol w:w="2175"/>
            </w:tblGrid>
            <w:tr w:rsidR="00F36C1F" w:rsidTr="00EA6C2E">
              <w:trPr>
                <w:tblCellSpacing w:w="-8" w:type="dxa"/>
              </w:trPr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6C1F" w:rsidRPr="009B3BAB" w:rsidRDefault="00F36C1F" w:rsidP="00501B82">
                  <w:pPr>
                    <w:pStyle w:val="st12"/>
                    <w:rPr>
                      <w:rStyle w:val="st82"/>
                      <w:lang w:val="x-none"/>
                    </w:rPr>
                  </w:pPr>
                  <w:bookmarkStart w:id="1" w:name="305"/>
                  <w:bookmarkStart w:id="2" w:name="315"/>
                  <w:bookmarkEnd w:id="1"/>
                  <w:bookmarkEnd w:id="2"/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6C1F" w:rsidRPr="009B3BAB" w:rsidRDefault="00F36C1F" w:rsidP="00501B82">
                  <w:pPr>
                    <w:pStyle w:val="st12"/>
                    <w:rPr>
                      <w:rStyle w:val="st82"/>
                      <w:lang w:val="x-none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6C1F" w:rsidRPr="009B3BAB" w:rsidRDefault="00F36C1F" w:rsidP="00501B82">
                  <w:pPr>
                    <w:pStyle w:val="st12"/>
                    <w:rPr>
                      <w:rStyle w:val="st82"/>
                      <w:lang w:val="x-none"/>
                    </w:rPr>
                  </w:pP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6C1F" w:rsidRPr="009B3BAB" w:rsidRDefault="00F36C1F" w:rsidP="00501B82">
                  <w:pPr>
                    <w:pStyle w:val="st12"/>
                    <w:rPr>
                      <w:rStyle w:val="st82"/>
                      <w:lang w:val="x-none"/>
                    </w:rPr>
                  </w:pPr>
                </w:p>
              </w:tc>
              <w:tc>
                <w:tcPr>
                  <w:tcW w:w="15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6C1F" w:rsidRPr="009B3BAB" w:rsidRDefault="00F36C1F" w:rsidP="00501B82">
                  <w:pPr>
                    <w:pStyle w:val="st12"/>
                    <w:rPr>
                      <w:rStyle w:val="st82"/>
                      <w:lang w:val="x-none"/>
                    </w:rPr>
                  </w:pPr>
                </w:p>
              </w:tc>
              <w:tc>
                <w:tcPr>
                  <w:tcW w:w="7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6C1F" w:rsidRPr="009B3BAB" w:rsidRDefault="00F36C1F" w:rsidP="00501B82">
                  <w:pPr>
                    <w:pStyle w:val="st12"/>
                    <w:rPr>
                      <w:rStyle w:val="st82"/>
                      <w:lang w:val="x-none"/>
                    </w:rPr>
                  </w:pPr>
                </w:p>
              </w:tc>
            </w:tr>
          </w:tbl>
          <w:p w:rsidR="00F36C1F" w:rsidRPr="00E61917" w:rsidRDefault="00F36C1F" w:rsidP="00501B82">
            <w:pPr>
              <w:pStyle w:val="a3"/>
              <w:rPr>
                <w:lang w:val="uk-UA"/>
              </w:rPr>
            </w:pPr>
            <w:r w:rsidRPr="00E61917">
              <w:rPr>
                <w:lang w:val="uk-UA"/>
              </w:rPr>
              <w:lastRenderedPageBreak/>
              <w:t>4. Цілі державної політики, на досягнення яких спрямовано реалізацію бюджетної програми</w:t>
            </w:r>
          </w:p>
        </w:tc>
      </w:tr>
    </w:tbl>
    <w:p w:rsidR="00F36C1F" w:rsidRPr="00E61917" w:rsidRDefault="00F36C1F" w:rsidP="00F36C1F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3950"/>
      </w:tblGrid>
      <w:tr w:rsidR="00F36C1F" w:rsidRPr="003D4BD7" w:rsidTr="00501B82">
        <w:tc>
          <w:tcPr>
            <w:tcW w:w="3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3" w:name="316"/>
            <w:bookmarkEnd w:id="3"/>
            <w:r w:rsidRPr="003D4BD7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4" w:name="317"/>
            <w:bookmarkEnd w:id="4"/>
            <w:r w:rsidRPr="003D4BD7">
              <w:rPr>
                <w:lang w:val="uk-UA"/>
              </w:rPr>
              <w:t>Ціль державної політики</w:t>
            </w:r>
          </w:p>
        </w:tc>
      </w:tr>
      <w:tr w:rsidR="00F36C1F" w:rsidRPr="003D4BD7" w:rsidTr="00501B82">
        <w:tc>
          <w:tcPr>
            <w:tcW w:w="350" w:type="pct"/>
            <w:shd w:val="clear" w:color="auto" w:fill="auto"/>
          </w:tcPr>
          <w:p w:rsidR="00F36C1F" w:rsidRPr="00AC5D87" w:rsidRDefault="00F36C1F" w:rsidP="00F36C1F">
            <w:pPr>
              <w:pStyle w:val="a3"/>
            </w:pPr>
            <w:bookmarkStart w:id="5" w:name="318"/>
            <w:bookmarkEnd w:id="5"/>
            <w:r w:rsidRPr="00AC5D87">
              <w:t>1.</w:t>
            </w:r>
          </w:p>
        </w:tc>
        <w:tc>
          <w:tcPr>
            <w:tcW w:w="4650" w:type="pct"/>
            <w:shd w:val="clear" w:color="auto" w:fill="auto"/>
          </w:tcPr>
          <w:p w:rsidR="00F36C1F" w:rsidRPr="00AC5D87" w:rsidRDefault="00F36C1F" w:rsidP="00F36C1F">
            <w:pPr>
              <w:pStyle w:val="a3"/>
              <w:rPr>
                <w:lang w:val="uk-UA"/>
              </w:rPr>
            </w:pPr>
            <w:r w:rsidRPr="00AC5D87">
              <w:rPr>
                <w:color w:val="000000"/>
                <w:shd w:val="clear" w:color="auto" w:fill="FFFFFF"/>
                <w:lang w:val="uk-UA"/>
              </w:rPr>
              <w:t xml:space="preserve">Формування комплексу заходів, спрямованих на забезпечення безпеки населення, запобігання надзвичайним ситуаціям, а в разі виникнення оперативного їх усунення. </w:t>
            </w:r>
          </w:p>
        </w:tc>
      </w:tr>
      <w:tr w:rsidR="00F36C1F" w:rsidRPr="003D4BD7" w:rsidTr="00501B82">
        <w:tc>
          <w:tcPr>
            <w:tcW w:w="350" w:type="pct"/>
            <w:shd w:val="clear" w:color="auto" w:fill="auto"/>
          </w:tcPr>
          <w:p w:rsidR="00F36C1F" w:rsidRPr="00AC5D87" w:rsidRDefault="00F36C1F" w:rsidP="00F36C1F">
            <w:pPr>
              <w:pStyle w:val="a3"/>
            </w:pPr>
            <w:bookmarkStart w:id="6" w:name="320"/>
            <w:bookmarkEnd w:id="6"/>
            <w:r w:rsidRPr="00AC5D87">
              <w:t>2.</w:t>
            </w:r>
          </w:p>
        </w:tc>
        <w:tc>
          <w:tcPr>
            <w:tcW w:w="4650" w:type="pct"/>
            <w:shd w:val="clear" w:color="auto" w:fill="auto"/>
          </w:tcPr>
          <w:p w:rsidR="00F36C1F" w:rsidRPr="00AC5D87" w:rsidRDefault="00F36C1F" w:rsidP="00F36C1F">
            <w:pPr>
              <w:pStyle w:val="a3"/>
              <w:rPr>
                <w:color w:val="000000"/>
                <w:shd w:val="clear" w:color="auto" w:fill="FFFFFF"/>
                <w:lang w:val="uk-UA"/>
              </w:rPr>
            </w:pPr>
            <w:r w:rsidRPr="00AC5D87">
              <w:rPr>
                <w:color w:val="000000"/>
                <w:shd w:val="clear" w:color="auto" w:fill="FFFFFF"/>
                <w:lang w:val="uk-UA"/>
              </w:rPr>
              <w:t>Забезпечення нормальної життєдіяльності міста та захисту міського майна.</w:t>
            </w:r>
          </w:p>
        </w:tc>
      </w:tr>
    </w:tbl>
    <w:p w:rsidR="00F36C1F" w:rsidRDefault="00F36C1F" w:rsidP="00F36C1F">
      <w:pPr>
        <w:rPr>
          <w:lang w:val="uk-UA"/>
        </w:rPr>
      </w:pPr>
    </w:p>
    <w:p w:rsidR="00F36C1F" w:rsidRDefault="00F36C1F" w:rsidP="00F36C1F">
      <w:pPr>
        <w:rPr>
          <w:lang w:val="uk-UA"/>
        </w:rPr>
      </w:pPr>
      <w:r>
        <w:rPr>
          <w:lang w:val="uk-UA"/>
        </w:rPr>
        <w:t>5.</w:t>
      </w:r>
      <w:r w:rsidRPr="00F36C1F">
        <w:rPr>
          <w:lang w:eastAsia="uk-UA"/>
        </w:rPr>
        <w:t xml:space="preserve"> </w:t>
      </w:r>
      <w:r w:rsidRPr="00AC5D87">
        <w:rPr>
          <w:lang w:eastAsia="uk-UA"/>
        </w:rPr>
        <w:t xml:space="preserve">Мета </w:t>
      </w:r>
      <w:proofErr w:type="spellStart"/>
      <w:r w:rsidRPr="00AC5D87">
        <w:rPr>
          <w:lang w:eastAsia="uk-UA"/>
        </w:rPr>
        <w:t>бюджетної</w:t>
      </w:r>
      <w:proofErr w:type="spellEnd"/>
      <w:r w:rsidRPr="00AC5D87">
        <w:rPr>
          <w:lang w:eastAsia="uk-UA"/>
        </w:rPr>
        <w:t xml:space="preserve"> </w:t>
      </w:r>
      <w:proofErr w:type="spellStart"/>
      <w:r w:rsidRPr="00AC5D87">
        <w:rPr>
          <w:lang w:eastAsia="uk-UA"/>
        </w:rPr>
        <w:t>програми</w:t>
      </w:r>
      <w:proofErr w:type="spellEnd"/>
    </w:p>
    <w:p w:rsidR="00F36C1F" w:rsidRPr="00E61917" w:rsidRDefault="00F36C1F" w:rsidP="00F36C1F">
      <w:pPr>
        <w:rPr>
          <w:lang w:val="uk-UA"/>
        </w:rPr>
      </w:pPr>
    </w:p>
    <w:tbl>
      <w:tblPr>
        <w:tblW w:w="15096" w:type="dxa"/>
        <w:tblLook w:val="0000" w:firstRow="0" w:lastRow="0" w:firstColumn="0" w:lastColumn="0" w:noHBand="0" w:noVBand="0"/>
      </w:tblPr>
      <w:tblGrid>
        <w:gridCol w:w="15096"/>
      </w:tblGrid>
      <w:tr w:rsidR="00F36C1F" w:rsidRPr="00E61917" w:rsidTr="00F36C1F">
        <w:tc>
          <w:tcPr>
            <w:tcW w:w="5000" w:type="pct"/>
          </w:tcPr>
          <w:p w:rsidR="00F36C1F" w:rsidRPr="00E61917" w:rsidRDefault="00F36C1F" w:rsidP="00F36C1F">
            <w:pPr>
              <w:pStyle w:val="a3"/>
              <w:rPr>
                <w:lang w:val="uk-UA"/>
              </w:rPr>
            </w:pPr>
            <w:bookmarkStart w:id="7" w:name="322"/>
            <w:bookmarkEnd w:id="7"/>
            <w:proofErr w:type="spellStart"/>
            <w:r w:rsidRPr="00AC5D87">
              <w:rPr>
                <w:bCs/>
                <w:color w:val="000000"/>
              </w:rPr>
              <w:t>Забезпечення</w:t>
            </w:r>
            <w:proofErr w:type="spellEnd"/>
            <w:r w:rsidRPr="00AC5D87">
              <w:rPr>
                <w:bCs/>
                <w:color w:val="000000"/>
              </w:rPr>
              <w:t xml:space="preserve"> </w:t>
            </w:r>
            <w:proofErr w:type="spellStart"/>
            <w:r w:rsidRPr="00AC5D87">
              <w:rPr>
                <w:bCs/>
                <w:color w:val="000000"/>
              </w:rPr>
              <w:t>сприятливих</w:t>
            </w:r>
            <w:proofErr w:type="spellEnd"/>
            <w:r w:rsidRPr="00AC5D87">
              <w:rPr>
                <w:bCs/>
                <w:color w:val="000000"/>
              </w:rPr>
              <w:t xml:space="preserve"> умов для </w:t>
            </w:r>
            <w:proofErr w:type="spellStart"/>
            <w:r w:rsidRPr="00AC5D87">
              <w:rPr>
                <w:bCs/>
                <w:color w:val="000000"/>
              </w:rPr>
              <w:t>безпечного</w:t>
            </w:r>
            <w:proofErr w:type="spellEnd"/>
            <w:r w:rsidRPr="00AC5D87">
              <w:rPr>
                <w:bCs/>
                <w:color w:val="000000"/>
              </w:rPr>
              <w:t xml:space="preserve"> та комфортного </w:t>
            </w:r>
            <w:proofErr w:type="spellStart"/>
            <w:r w:rsidRPr="00AC5D87">
              <w:rPr>
                <w:bCs/>
                <w:color w:val="000000"/>
              </w:rPr>
              <w:t>проживання</w:t>
            </w:r>
            <w:proofErr w:type="spellEnd"/>
            <w:r w:rsidRPr="00AC5D87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AC5D87">
              <w:rPr>
                <w:bCs/>
                <w:color w:val="000000"/>
              </w:rPr>
              <w:t>населення</w:t>
            </w:r>
            <w:proofErr w:type="spellEnd"/>
            <w:r w:rsidRPr="00AC5D87">
              <w:rPr>
                <w:bCs/>
                <w:color w:val="000000"/>
              </w:rPr>
              <w:t xml:space="preserve">  м.</w:t>
            </w:r>
            <w:proofErr w:type="gramEnd"/>
            <w:r w:rsidRPr="00AC5D87">
              <w:rPr>
                <w:bCs/>
                <w:color w:val="000000"/>
              </w:rPr>
              <w:t xml:space="preserve"> </w:t>
            </w:r>
            <w:proofErr w:type="spellStart"/>
            <w:r w:rsidRPr="00AC5D87">
              <w:rPr>
                <w:bCs/>
                <w:color w:val="000000"/>
              </w:rPr>
              <w:t>Коломия</w:t>
            </w:r>
            <w:proofErr w:type="spellEnd"/>
            <w:r w:rsidRPr="00AC5D87">
              <w:rPr>
                <w:snapToGrid w:val="0"/>
              </w:rPr>
              <w:t>.</w:t>
            </w:r>
            <w:r w:rsidRPr="00AC5D87">
              <w:rPr>
                <w:color w:val="000000"/>
              </w:rPr>
              <w:t xml:space="preserve"> </w:t>
            </w:r>
            <w:proofErr w:type="spellStart"/>
            <w:r w:rsidRPr="00AC5D87">
              <w:rPr>
                <w:color w:val="000000"/>
              </w:rPr>
              <w:t>Формування</w:t>
            </w:r>
            <w:proofErr w:type="spellEnd"/>
            <w:r w:rsidRPr="00AC5D87">
              <w:rPr>
                <w:color w:val="000000"/>
              </w:rPr>
              <w:t xml:space="preserve"> комплексу </w:t>
            </w:r>
            <w:proofErr w:type="spellStart"/>
            <w:r w:rsidRPr="00AC5D87">
              <w:rPr>
                <w:color w:val="000000"/>
              </w:rPr>
              <w:t>заходів</w:t>
            </w:r>
            <w:proofErr w:type="spellEnd"/>
            <w:r w:rsidRPr="00AC5D87">
              <w:rPr>
                <w:color w:val="000000"/>
              </w:rPr>
              <w:t xml:space="preserve">, </w:t>
            </w:r>
            <w:proofErr w:type="spellStart"/>
            <w:r w:rsidRPr="00AC5D87">
              <w:rPr>
                <w:color w:val="000000"/>
              </w:rPr>
              <w:t>спрямованих</w:t>
            </w:r>
            <w:proofErr w:type="spellEnd"/>
            <w:r w:rsidRPr="00AC5D87">
              <w:rPr>
                <w:color w:val="000000"/>
              </w:rPr>
              <w:t xml:space="preserve"> на </w:t>
            </w:r>
            <w:proofErr w:type="spellStart"/>
            <w:r w:rsidRPr="00AC5D87">
              <w:rPr>
                <w:color w:val="000000"/>
              </w:rPr>
              <w:t>забезпечення</w:t>
            </w:r>
            <w:proofErr w:type="spellEnd"/>
            <w:r w:rsidRPr="00AC5D87">
              <w:rPr>
                <w:color w:val="000000"/>
              </w:rPr>
              <w:t xml:space="preserve"> </w:t>
            </w:r>
            <w:proofErr w:type="spellStart"/>
            <w:r w:rsidRPr="00AC5D87">
              <w:rPr>
                <w:color w:val="000000"/>
              </w:rPr>
              <w:t>безпеки</w:t>
            </w:r>
            <w:proofErr w:type="spellEnd"/>
            <w:r w:rsidRPr="00AC5D87">
              <w:rPr>
                <w:color w:val="000000"/>
              </w:rPr>
              <w:t xml:space="preserve"> </w:t>
            </w:r>
            <w:proofErr w:type="spellStart"/>
            <w:r w:rsidRPr="00AC5D87">
              <w:rPr>
                <w:color w:val="000000"/>
              </w:rPr>
              <w:t>населення</w:t>
            </w:r>
            <w:proofErr w:type="spellEnd"/>
            <w:r w:rsidRPr="00AC5D87">
              <w:rPr>
                <w:color w:val="000000"/>
              </w:rPr>
              <w:t xml:space="preserve">, </w:t>
            </w:r>
            <w:proofErr w:type="spellStart"/>
            <w:r w:rsidRPr="00AC5D87">
              <w:rPr>
                <w:color w:val="000000"/>
              </w:rPr>
              <w:t>запобігання</w:t>
            </w:r>
            <w:proofErr w:type="spellEnd"/>
            <w:r w:rsidRPr="00AC5D87">
              <w:rPr>
                <w:color w:val="000000"/>
              </w:rPr>
              <w:t xml:space="preserve"> </w:t>
            </w:r>
            <w:proofErr w:type="spellStart"/>
            <w:r w:rsidRPr="00AC5D87">
              <w:rPr>
                <w:color w:val="000000"/>
              </w:rPr>
              <w:t>надзвичайним</w:t>
            </w:r>
            <w:proofErr w:type="spellEnd"/>
            <w:r w:rsidRPr="00AC5D87">
              <w:rPr>
                <w:color w:val="000000"/>
              </w:rPr>
              <w:t xml:space="preserve"> </w:t>
            </w:r>
            <w:proofErr w:type="spellStart"/>
            <w:r w:rsidRPr="00AC5D87">
              <w:rPr>
                <w:color w:val="000000"/>
              </w:rPr>
              <w:t>ситуаціям</w:t>
            </w:r>
            <w:proofErr w:type="spellEnd"/>
            <w:r w:rsidRPr="00AC5D87">
              <w:rPr>
                <w:color w:val="000000"/>
              </w:rPr>
              <w:t xml:space="preserve">, а в </w:t>
            </w:r>
            <w:proofErr w:type="spellStart"/>
            <w:r w:rsidRPr="00AC5D87">
              <w:rPr>
                <w:color w:val="000000"/>
              </w:rPr>
              <w:t>разі</w:t>
            </w:r>
            <w:proofErr w:type="spellEnd"/>
            <w:r w:rsidRPr="00AC5D87">
              <w:rPr>
                <w:color w:val="000000"/>
              </w:rPr>
              <w:t xml:space="preserve"> </w:t>
            </w:r>
            <w:proofErr w:type="spellStart"/>
            <w:r w:rsidRPr="00AC5D87">
              <w:rPr>
                <w:color w:val="000000"/>
              </w:rPr>
              <w:t>виникнення</w:t>
            </w:r>
            <w:proofErr w:type="spellEnd"/>
            <w:r w:rsidRPr="00AC5D87">
              <w:rPr>
                <w:color w:val="000000"/>
              </w:rPr>
              <w:t xml:space="preserve"> оперативного </w:t>
            </w:r>
            <w:proofErr w:type="spellStart"/>
            <w:r w:rsidRPr="00AC5D87">
              <w:rPr>
                <w:color w:val="000000"/>
              </w:rPr>
              <w:t>їх</w:t>
            </w:r>
            <w:proofErr w:type="spellEnd"/>
            <w:r w:rsidRPr="00AC5D87">
              <w:rPr>
                <w:color w:val="000000"/>
              </w:rPr>
              <w:t xml:space="preserve"> </w:t>
            </w:r>
            <w:proofErr w:type="spellStart"/>
            <w:r w:rsidRPr="00AC5D87">
              <w:rPr>
                <w:color w:val="000000"/>
              </w:rPr>
              <w:t>усунення</w:t>
            </w:r>
            <w:proofErr w:type="spellEnd"/>
            <w:r w:rsidRPr="00AC5D87">
              <w:rPr>
                <w:color w:val="000000"/>
              </w:rPr>
              <w:t>.</w:t>
            </w:r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Впровадження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комплексу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програмно-апаратних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організаційних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заходів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посилення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безпеки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населення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захисту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стратегічних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об’єктів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об’єктів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забезпечення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життєдіяльності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міста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безпеки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дорожнього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руху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із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 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встановленням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сучасних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систем,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здатних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реагувати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тривожні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події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здійснювати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інтелектуальну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обробку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зображення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моніторинг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середовища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забезпечувати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контроль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ситуації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нормальної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роботи</w:t>
            </w:r>
            <w:proofErr w:type="spellEnd"/>
            <w:r w:rsidRPr="00AC5D87">
              <w:rPr>
                <w:color w:val="000000"/>
                <w:shd w:val="clear" w:color="auto" w:fill="FFFFFF"/>
              </w:rPr>
              <w:t xml:space="preserve"> систем та </w:t>
            </w:r>
            <w:proofErr w:type="spellStart"/>
            <w:r w:rsidRPr="00AC5D87">
              <w:rPr>
                <w:color w:val="000000"/>
                <w:shd w:val="clear" w:color="auto" w:fill="FFFFFF"/>
              </w:rPr>
              <w:t>обладнання</w:t>
            </w:r>
            <w:proofErr w:type="spellEnd"/>
          </w:p>
        </w:tc>
      </w:tr>
      <w:tr w:rsidR="00F36C1F" w:rsidRPr="00E61917" w:rsidTr="00F36C1F">
        <w:tc>
          <w:tcPr>
            <w:tcW w:w="5000" w:type="pct"/>
          </w:tcPr>
          <w:p w:rsidR="00F36C1F" w:rsidRPr="00E61917" w:rsidRDefault="00F36C1F" w:rsidP="00F36C1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8" w:name="323"/>
            <w:bookmarkEnd w:id="8"/>
          </w:p>
        </w:tc>
      </w:tr>
    </w:tbl>
    <w:p w:rsidR="00F36C1F" w:rsidRDefault="00EA6C2E" w:rsidP="00F36C1F">
      <w:pPr>
        <w:rPr>
          <w:lang w:val="uk-UA"/>
        </w:rPr>
      </w:pPr>
      <w:r w:rsidRPr="00E61917">
        <w:rPr>
          <w:lang w:val="uk-UA"/>
        </w:rPr>
        <w:t>6. Завдання бюджетної програми</w:t>
      </w:r>
    </w:p>
    <w:p w:rsidR="00EA6C2E" w:rsidRPr="00E61917" w:rsidRDefault="00EA6C2E" w:rsidP="00F36C1F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3950"/>
      </w:tblGrid>
      <w:tr w:rsidR="00F36C1F" w:rsidRPr="003D4BD7" w:rsidTr="00501B82">
        <w:tc>
          <w:tcPr>
            <w:tcW w:w="3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9" w:name="324"/>
            <w:bookmarkEnd w:id="9"/>
            <w:r w:rsidRPr="003D4BD7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10" w:name="325"/>
            <w:bookmarkEnd w:id="10"/>
            <w:r w:rsidRPr="003D4BD7">
              <w:rPr>
                <w:lang w:val="uk-UA"/>
              </w:rPr>
              <w:t>Завдання</w:t>
            </w:r>
          </w:p>
        </w:tc>
      </w:tr>
      <w:tr w:rsidR="00F36C1F" w:rsidRPr="003D4BD7" w:rsidTr="00501B82">
        <w:tc>
          <w:tcPr>
            <w:tcW w:w="3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11" w:name="326"/>
            <w:bookmarkEnd w:id="11"/>
            <w:r w:rsidRPr="003D4BD7">
              <w:rPr>
                <w:lang w:val="uk-UA"/>
              </w:rPr>
              <w:t> </w:t>
            </w:r>
            <w:r>
              <w:rPr>
                <w:lang w:val="uk-UA"/>
              </w:rPr>
              <w:t>1.</w:t>
            </w:r>
          </w:p>
        </w:tc>
        <w:tc>
          <w:tcPr>
            <w:tcW w:w="4650" w:type="pct"/>
            <w:shd w:val="clear" w:color="auto" w:fill="auto"/>
          </w:tcPr>
          <w:p w:rsidR="00F36C1F" w:rsidRPr="003D4BD7" w:rsidRDefault="00F36C1F" w:rsidP="00F36C1F">
            <w:pPr>
              <w:pStyle w:val="a3"/>
              <w:rPr>
                <w:lang w:val="uk-UA"/>
              </w:rPr>
            </w:pPr>
            <w:bookmarkStart w:id="12" w:name="327"/>
            <w:bookmarkEnd w:id="12"/>
            <w:proofErr w:type="spellStart"/>
            <w:r w:rsidRPr="0098790D">
              <w:rPr>
                <w:color w:val="000000"/>
              </w:rPr>
              <w:t>Програма</w:t>
            </w:r>
            <w:proofErr w:type="spellEnd"/>
            <w:r w:rsidRPr="0098790D">
              <w:rPr>
                <w:color w:val="000000"/>
              </w:rPr>
              <w:t xml:space="preserve"> «</w:t>
            </w:r>
            <w:proofErr w:type="spellStart"/>
            <w:r w:rsidRPr="0098790D">
              <w:rPr>
                <w:color w:val="000000"/>
              </w:rPr>
              <w:t>Безпечне</w:t>
            </w:r>
            <w:proofErr w:type="spellEnd"/>
            <w:r w:rsidRPr="0098790D">
              <w:rPr>
                <w:color w:val="000000"/>
              </w:rPr>
              <w:t xml:space="preserve"> та </w:t>
            </w:r>
            <w:proofErr w:type="spellStart"/>
            <w:r w:rsidRPr="0098790D">
              <w:rPr>
                <w:color w:val="000000"/>
              </w:rPr>
              <w:t>комфортне</w:t>
            </w:r>
            <w:proofErr w:type="spellEnd"/>
            <w:r w:rsidRPr="0098790D">
              <w:rPr>
                <w:color w:val="000000"/>
              </w:rPr>
              <w:t xml:space="preserve"> </w:t>
            </w:r>
            <w:proofErr w:type="spellStart"/>
            <w:r w:rsidRPr="0098790D">
              <w:rPr>
                <w:color w:val="000000"/>
              </w:rPr>
              <w:t>місто</w:t>
            </w:r>
            <w:proofErr w:type="spellEnd"/>
            <w:r w:rsidRPr="0098790D">
              <w:rPr>
                <w:color w:val="000000"/>
              </w:rPr>
              <w:t xml:space="preserve"> </w:t>
            </w:r>
            <w:proofErr w:type="spellStart"/>
            <w:r w:rsidRPr="0098790D">
              <w:rPr>
                <w:color w:val="000000"/>
              </w:rPr>
              <w:t>Коломия</w:t>
            </w:r>
            <w:proofErr w:type="spellEnd"/>
            <w:r w:rsidRPr="0098790D">
              <w:rPr>
                <w:color w:val="000000"/>
              </w:rPr>
              <w:t xml:space="preserve"> на 2016-2020 роки»</w:t>
            </w:r>
            <w:r w:rsidRPr="003D4BD7">
              <w:rPr>
                <w:lang w:val="uk-UA"/>
              </w:rPr>
              <w:t> </w:t>
            </w:r>
          </w:p>
        </w:tc>
      </w:tr>
      <w:tr w:rsidR="00F36C1F" w:rsidRPr="003D4BD7" w:rsidTr="00501B82">
        <w:tc>
          <w:tcPr>
            <w:tcW w:w="3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13" w:name="328"/>
            <w:bookmarkEnd w:id="13"/>
            <w:r w:rsidRPr="003D4BD7">
              <w:rPr>
                <w:lang w:val="uk-UA"/>
              </w:rPr>
              <w:t> </w:t>
            </w:r>
          </w:p>
        </w:tc>
        <w:tc>
          <w:tcPr>
            <w:tcW w:w="46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14" w:name="329"/>
            <w:bookmarkEnd w:id="14"/>
            <w:r w:rsidRPr="003D4BD7">
              <w:rPr>
                <w:lang w:val="uk-UA"/>
              </w:rPr>
              <w:t> </w:t>
            </w:r>
          </w:p>
        </w:tc>
      </w:tr>
    </w:tbl>
    <w:p w:rsidR="00F36C1F" w:rsidRDefault="00F36C1F" w:rsidP="00F36C1F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F36C1F" w:rsidRPr="00E61917" w:rsidTr="00501B82">
        <w:tc>
          <w:tcPr>
            <w:tcW w:w="5000" w:type="pct"/>
          </w:tcPr>
          <w:p w:rsidR="00F36C1F" w:rsidRPr="00E61917" w:rsidRDefault="00F36C1F" w:rsidP="00501B82">
            <w:pPr>
              <w:pStyle w:val="a3"/>
              <w:rPr>
                <w:lang w:val="uk-UA"/>
              </w:rPr>
            </w:pPr>
            <w:bookmarkStart w:id="15" w:name="330"/>
            <w:bookmarkEnd w:id="15"/>
            <w:r w:rsidRPr="00E61917">
              <w:rPr>
                <w:lang w:val="uk-UA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</w:tr>
      <w:tr w:rsidR="00F36C1F" w:rsidRPr="00E61917" w:rsidTr="00501B82">
        <w:tc>
          <w:tcPr>
            <w:tcW w:w="5000" w:type="pct"/>
          </w:tcPr>
          <w:p w:rsidR="00F36C1F" w:rsidRPr="00E61917" w:rsidRDefault="00F36C1F" w:rsidP="00501B82">
            <w:pPr>
              <w:pStyle w:val="a3"/>
              <w:jc w:val="right"/>
              <w:rPr>
                <w:lang w:val="uk-UA"/>
              </w:rPr>
            </w:pPr>
            <w:bookmarkStart w:id="16" w:name="331"/>
            <w:bookmarkEnd w:id="16"/>
            <w:r w:rsidRPr="00E61917">
              <w:rPr>
                <w:lang w:val="uk-UA"/>
              </w:rPr>
              <w:t>гривень</w:t>
            </w:r>
          </w:p>
        </w:tc>
      </w:tr>
    </w:tbl>
    <w:p w:rsidR="00F36C1F" w:rsidRPr="00E61917" w:rsidRDefault="00F36C1F" w:rsidP="00F36C1F">
      <w:pPr>
        <w:rPr>
          <w:lang w:val="uk-UA"/>
        </w:rPr>
      </w:pPr>
    </w:p>
    <w:tbl>
      <w:tblPr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2284"/>
        <w:gridCol w:w="1452"/>
        <w:gridCol w:w="1602"/>
        <w:gridCol w:w="1002"/>
        <w:gridCol w:w="1452"/>
        <w:gridCol w:w="1602"/>
        <w:gridCol w:w="1002"/>
        <w:gridCol w:w="1452"/>
        <w:gridCol w:w="1602"/>
        <w:gridCol w:w="999"/>
      </w:tblGrid>
      <w:tr w:rsidR="00F36C1F" w:rsidRPr="003D4BD7" w:rsidTr="00F36C1F">
        <w:trPr>
          <w:jc w:val="center"/>
        </w:trPr>
        <w:tc>
          <w:tcPr>
            <w:tcW w:w="184" w:type="pct"/>
            <w:vMerge w:val="restar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17" w:name="332"/>
            <w:bookmarkEnd w:id="17"/>
            <w:r w:rsidRPr="003D4BD7">
              <w:rPr>
                <w:lang w:val="uk-UA"/>
              </w:rPr>
              <w:t>№</w:t>
            </w:r>
            <w:r w:rsidRPr="003D4BD7">
              <w:rPr>
                <w:lang w:val="uk-UA"/>
              </w:rPr>
              <w:br/>
              <w:t>з/п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18" w:name="333"/>
            <w:bookmarkEnd w:id="18"/>
            <w:r w:rsidRPr="003D4BD7">
              <w:rPr>
                <w:lang w:val="uk-UA"/>
              </w:rPr>
              <w:t>Напрями використання бюджетних коштів*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19" w:name="334"/>
            <w:bookmarkEnd w:id="19"/>
            <w:r w:rsidRPr="003D4BD7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20" w:name="335"/>
            <w:bookmarkEnd w:id="20"/>
            <w:r w:rsidRPr="003D4BD7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351" w:type="pct"/>
            <w:gridSpan w:val="3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21" w:name="336"/>
            <w:bookmarkEnd w:id="21"/>
            <w:r w:rsidRPr="003D4BD7">
              <w:rPr>
                <w:lang w:val="uk-UA"/>
              </w:rPr>
              <w:t>Відхилення</w:t>
            </w:r>
          </w:p>
        </w:tc>
      </w:tr>
      <w:tr w:rsidR="00F36C1F" w:rsidRPr="003D4BD7" w:rsidTr="00F36C1F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36C1F" w:rsidRPr="003D4BD7" w:rsidRDefault="00F36C1F" w:rsidP="00501B82">
            <w:pPr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6C1F" w:rsidRPr="003D4BD7" w:rsidRDefault="00F36C1F" w:rsidP="00501B82">
            <w:pPr>
              <w:rPr>
                <w:lang w:val="uk-UA"/>
              </w:rPr>
            </w:pPr>
          </w:p>
        </w:tc>
        <w:tc>
          <w:tcPr>
            <w:tcW w:w="48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22" w:name="337"/>
            <w:bookmarkEnd w:id="22"/>
            <w:r w:rsidRPr="003D4BD7">
              <w:rPr>
                <w:lang w:val="uk-UA"/>
              </w:rPr>
              <w:t>загальний фонд</w:t>
            </w:r>
          </w:p>
        </w:tc>
        <w:tc>
          <w:tcPr>
            <w:tcW w:w="53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23" w:name="338"/>
            <w:bookmarkEnd w:id="23"/>
            <w:r w:rsidRPr="003D4BD7">
              <w:rPr>
                <w:lang w:val="uk-UA"/>
              </w:rPr>
              <w:t>спеціальний фонд</w:t>
            </w:r>
          </w:p>
        </w:tc>
        <w:tc>
          <w:tcPr>
            <w:tcW w:w="33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24" w:name="339"/>
            <w:bookmarkEnd w:id="24"/>
            <w:r w:rsidRPr="003D4BD7">
              <w:rPr>
                <w:lang w:val="uk-UA"/>
              </w:rPr>
              <w:t>усього</w:t>
            </w:r>
          </w:p>
        </w:tc>
        <w:tc>
          <w:tcPr>
            <w:tcW w:w="48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25" w:name="340"/>
            <w:bookmarkEnd w:id="25"/>
            <w:r w:rsidRPr="003D4BD7">
              <w:rPr>
                <w:lang w:val="uk-UA"/>
              </w:rPr>
              <w:t>загальний фонд</w:t>
            </w:r>
          </w:p>
        </w:tc>
        <w:tc>
          <w:tcPr>
            <w:tcW w:w="53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26" w:name="341"/>
            <w:bookmarkEnd w:id="26"/>
            <w:r w:rsidRPr="003D4BD7">
              <w:rPr>
                <w:lang w:val="uk-UA"/>
              </w:rPr>
              <w:t>спеціальний фонд</w:t>
            </w:r>
          </w:p>
        </w:tc>
        <w:tc>
          <w:tcPr>
            <w:tcW w:w="33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27" w:name="342"/>
            <w:bookmarkEnd w:id="27"/>
            <w:r w:rsidRPr="003D4BD7">
              <w:rPr>
                <w:lang w:val="uk-UA"/>
              </w:rPr>
              <w:t>усього</w:t>
            </w:r>
          </w:p>
        </w:tc>
        <w:tc>
          <w:tcPr>
            <w:tcW w:w="48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28" w:name="343"/>
            <w:bookmarkEnd w:id="28"/>
            <w:r w:rsidRPr="003D4BD7">
              <w:rPr>
                <w:lang w:val="uk-UA"/>
              </w:rPr>
              <w:t>загальний фонд</w:t>
            </w:r>
          </w:p>
        </w:tc>
        <w:tc>
          <w:tcPr>
            <w:tcW w:w="53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29" w:name="344"/>
            <w:bookmarkEnd w:id="29"/>
            <w:r w:rsidRPr="003D4BD7">
              <w:rPr>
                <w:lang w:val="uk-UA"/>
              </w:rPr>
              <w:t>спеціальний фонд</w:t>
            </w:r>
          </w:p>
        </w:tc>
        <w:tc>
          <w:tcPr>
            <w:tcW w:w="333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30" w:name="345"/>
            <w:bookmarkEnd w:id="30"/>
            <w:r w:rsidRPr="003D4BD7">
              <w:rPr>
                <w:lang w:val="uk-UA"/>
              </w:rPr>
              <w:t>усього</w:t>
            </w:r>
          </w:p>
        </w:tc>
      </w:tr>
      <w:tr w:rsidR="00F36C1F" w:rsidRPr="003D4BD7" w:rsidTr="00F36C1F">
        <w:trPr>
          <w:jc w:val="center"/>
        </w:trPr>
        <w:tc>
          <w:tcPr>
            <w:tcW w:w="18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31" w:name="346"/>
            <w:bookmarkEnd w:id="31"/>
            <w:r w:rsidRPr="003D4BD7">
              <w:rPr>
                <w:lang w:val="uk-UA"/>
              </w:rPr>
              <w:t>1</w:t>
            </w:r>
          </w:p>
        </w:tc>
        <w:tc>
          <w:tcPr>
            <w:tcW w:w="761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32" w:name="347"/>
            <w:bookmarkEnd w:id="32"/>
            <w:r w:rsidRPr="003D4BD7">
              <w:rPr>
                <w:lang w:val="uk-UA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33" w:name="348"/>
            <w:bookmarkEnd w:id="33"/>
            <w:r w:rsidRPr="003D4BD7">
              <w:rPr>
                <w:lang w:val="uk-UA"/>
              </w:rPr>
              <w:t>3</w:t>
            </w:r>
          </w:p>
        </w:tc>
        <w:tc>
          <w:tcPr>
            <w:tcW w:w="53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34" w:name="349"/>
            <w:bookmarkEnd w:id="34"/>
            <w:r w:rsidRPr="003D4BD7">
              <w:rPr>
                <w:lang w:val="uk-UA"/>
              </w:rPr>
              <w:t>4</w:t>
            </w:r>
          </w:p>
        </w:tc>
        <w:tc>
          <w:tcPr>
            <w:tcW w:w="33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35" w:name="350"/>
            <w:bookmarkEnd w:id="35"/>
            <w:r w:rsidRPr="003D4BD7">
              <w:rPr>
                <w:lang w:val="uk-UA"/>
              </w:rPr>
              <w:t>5</w:t>
            </w:r>
          </w:p>
        </w:tc>
        <w:tc>
          <w:tcPr>
            <w:tcW w:w="48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36" w:name="351"/>
            <w:bookmarkEnd w:id="36"/>
            <w:r w:rsidRPr="003D4BD7">
              <w:rPr>
                <w:lang w:val="uk-UA"/>
              </w:rPr>
              <w:t>6</w:t>
            </w:r>
          </w:p>
        </w:tc>
        <w:tc>
          <w:tcPr>
            <w:tcW w:w="53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37" w:name="352"/>
            <w:bookmarkEnd w:id="37"/>
            <w:r w:rsidRPr="003D4BD7">
              <w:rPr>
                <w:lang w:val="uk-UA"/>
              </w:rPr>
              <w:t>7</w:t>
            </w:r>
          </w:p>
        </w:tc>
        <w:tc>
          <w:tcPr>
            <w:tcW w:w="33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38" w:name="353"/>
            <w:bookmarkEnd w:id="38"/>
            <w:r w:rsidRPr="003D4BD7">
              <w:rPr>
                <w:lang w:val="uk-UA"/>
              </w:rPr>
              <w:t>8</w:t>
            </w:r>
          </w:p>
        </w:tc>
        <w:tc>
          <w:tcPr>
            <w:tcW w:w="48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39" w:name="354"/>
            <w:bookmarkEnd w:id="39"/>
            <w:r w:rsidRPr="003D4BD7">
              <w:rPr>
                <w:lang w:val="uk-UA"/>
              </w:rPr>
              <w:t>9</w:t>
            </w:r>
          </w:p>
        </w:tc>
        <w:tc>
          <w:tcPr>
            <w:tcW w:w="53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40" w:name="355"/>
            <w:bookmarkEnd w:id="40"/>
            <w:r w:rsidRPr="003D4BD7">
              <w:rPr>
                <w:lang w:val="uk-UA"/>
              </w:rPr>
              <w:t>10</w:t>
            </w:r>
          </w:p>
        </w:tc>
        <w:tc>
          <w:tcPr>
            <w:tcW w:w="333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41" w:name="356"/>
            <w:bookmarkEnd w:id="41"/>
            <w:r w:rsidRPr="003D4BD7">
              <w:rPr>
                <w:lang w:val="uk-UA"/>
              </w:rPr>
              <w:t>11</w:t>
            </w:r>
          </w:p>
        </w:tc>
      </w:tr>
      <w:tr w:rsidR="00F36C1F" w:rsidRPr="003D4BD7" w:rsidTr="00F36C1F">
        <w:trPr>
          <w:jc w:val="center"/>
        </w:trPr>
        <w:tc>
          <w:tcPr>
            <w:tcW w:w="184" w:type="pct"/>
            <w:shd w:val="clear" w:color="auto" w:fill="auto"/>
            <w:vAlign w:val="center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F36C1F" w:rsidRPr="00AC5D87" w:rsidRDefault="00F36C1F" w:rsidP="00F36C1F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AC5D87">
              <w:rPr>
                <w:color w:val="000000"/>
              </w:rPr>
              <w:t>Обслуговування</w:t>
            </w:r>
            <w:proofErr w:type="spellEnd"/>
            <w:r w:rsidRPr="00AC5D87">
              <w:rPr>
                <w:color w:val="000000"/>
              </w:rPr>
              <w:t xml:space="preserve"> </w:t>
            </w:r>
            <w:proofErr w:type="spellStart"/>
            <w:r w:rsidRPr="00AC5D87">
              <w:rPr>
                <w:color w:val="000000"/>
              </w:rPr>
              <w:t>системи</w:t>
            </w:r>
            <w:proofErr w:type="spellEnd"/>
            <w:r w:rsidRPr="00AC5D87">
              <w:rPr>
                <w:color w:val="000000"/>
              </w:rPr>
              <w:t xml:space="preserve"> </w:t>
            </w:r>
            <w:proofErr w:type="spellStart"/>
            <w:r w:rsidRPr="00AC5D87">
              <w:rPr>
                <w:color w:val="000000"/>
              </w:rPr>
              <w:t>відеоспостереження</w:t>
            </w:r>
            <w:proofErr w:type="spellEnd"/>
          </w:p>
        </w:tc>
        <w:tc>
          <w:tcPr>
            <w:tcW w:w="484" w:type="pct"/>
            <w:shd w:val="clear" w:color="auto" w:fill="auto"/>
            <w:vAlign w:val="center"/>
          </w:tcPr>
          <w:p w:rsidR="00F36C1F" w:rsidRPr="00AC5D87" w:rsidRDefault="00F36C1F" w:rsidP="00F36C1F">
            <w:pPr>
              <w:spacing w:after="165"/>
              <w:jc w:val="center"/>
              <w:rPr>
                <w:lang w:eastAsia="uk-UA"/>
              </w:rPr>
            </w:pPr>
            <w:r w:rsidRPr="00AC5D87">
              <w:rPr>
                <w:lang w:eastAsia="uk-UA"/>
              </w:rPr>
              <w:t>293 760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36C1F" w:rsidRPr="00AC5D87" w:rsidRDefault="00F36C1F" w:rsidP="00F36C1F">
            <w:pPr>
              <w:spacing w:after="165"/>
              <w:jc w:val="center"/>
              <w:rPr>
                <w:lang w:eastAsia="uk-UA"/>
              </w:rPr>
            </w:pPr>
            <w:r w:rsidRPr="00AC5D87">
              <w:rPr>
                <w:lang w:eastAsia="uk-UA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36C1F" w:rsidRPr="00AC5D87" w:rsidRDefault="00F36C1F" w:rsidP="00F36C1F">
            <w:pPr>
              <w:spacing w:after="165"/>
              <w:jc w:val="center"/>
              <w:rPr>
                <w:lang w:eastAsia="uk-UA"/>
              </w:rPr>
            </w:pPr>
            <w:r w:rsidRPr="00AC5D87">
              <w:rPr>
                <w:lang w:eastAsia="uk-UA"/>
              </w:rPr>
              <w:t>293 760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36C1F" w:rsidRPr="00AC5D87" w:rsidRDefault="00F36C1F" w:rsidP="00F36C1F">
            <w:pPr>
              <w:spacing w:after="165"/>
              <w:jc w:val="center"/>
              <w:rPr>
                <w:lang w:eastAsia="uk-UA"/>
              </w:rPr>
            </w:pPr>
            <w:r w:rsidRPr="00AC5D87">
              <w:rPr>
                <w:lang w:eastAsia="uk-UA"/>
              </w:rPr>
              <w:t>293 760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36C1F" w:rsidRPr="00AC5D87" w:rsidRDefault="00F36C1F" w:rsidP="00F36C1F">
            <w:pPr>
              <w:spacing w:after="165"/>
              <w:jc w:val="center"/>
              <w:rPr>
                <w:lang w:eastAsia="uk-UA"/>
              </w:rPr>
            </w:pPr>
            <w:r w:rsidRPr="00AC5D87">
              <w:rPr>
                <w:lang w:eastAsia="uk-UA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36C1F" w:rsidRPr="00AC5D87" w:rsidRDefault="00F36C1F" w:rsidP="00F36C1F">
            <w:pPr>
              <w:spacing w:after="165"/>
              <w:jc w:val="center"/>
              <w:rPr>
                <w:lang w:eastAsia="uk-UA"/>
              </w:rPr>
            </w:pPr>
            <w:r w:rsidRPr="00AC5D87">
              <w:rPr>
                <w:lang w:eastAsia="uk-UA"/>
              </w:rPr>
              <w:t>293 760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F36C1F" w:rsidRPr="003D4BD7" w:rsidTr="00F36C1F">
        <w:trPr>
          <w:jc w:val="center"/>
        </w:trPr>
        <w:tc>
          <w:tcPr>
            <w:tcW w:w="184" w:type="pct"/>
            <w:shd w:val="clear" w:color="auto" w:fill="auto"/>
          </w:tcPr>
          <w:p w:rsidR="00F36C1F" w:rsidRPr="00F36C1F" w:rsidRDefault="00F36C1F" w:rsidP="00F36C1F">
            <w:pPr>
              <w:pStyle w:val="a3"/>
              <w:jc w:val="center"/>
              <w:rPr>
                <w:b/>
                <w:lang w:val="uk-UA"/>
              </w:rPr>
            </w:pPr>
            <w:bookmarkStart w:id="42" w:name="357"/>
            <w:bookmarkEnd w:id="42"/>
            <w:r w:rsidRPr="00F36C1F">
              <w:rPr>
                <w:b/>
                <w:lang w:val="uk-UA"/>
              </w:rPr>
              <w:t> </w:t>
            </w:r>
          </w:p>
        </w:tc>
        <w:tc>
          <w:tcPr>
            <w:tcW w:w="761" w:type="pct"/>
            <w:shd w:val="clear" w:color="auto" w:fill="auto"/>
          </w:tcPr>
          <w:p w:rsidR="00F36C1F" w:rsidRPr="00F36C1F" w:rsidRDefault="00F36C1F" w:rsidP="00F36C1F">
            <w:pPr>
              <w:pStyle w:val="a3"/>
              <w:jc w:val="center"/>
              <w:rPr>
                <w:b/>
                <w:lang w:val="uk-UA"/>
              </w:rPr>
            </w:pPr>
            <w:bookmarkStart w:id="43" w:name="358"/>
            <w:bookmarkEnd w:id="43"/>
            <w:r w:rsidRPr="00F36C1F">
              <w:rPr>
                <w:b/>
                <w:lang w:val="uk-UA"/>
              </w:rPr>
              <w:t>Усього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36C1F" w:rsidRPr="00F36C1F" w:rsidRDefault="00F36C1F" w:rsidP="00F36C1F">
            <w:pPr>
              <w:spacing w:after="165"/>
              <w:jc w:val="center"/>
              <w:rPr>
                <w:b/>
                <w:lang w:eastAsia="uk-UA"/>
              </w:rPr>
            </w:pPr>
            <w:bookmarkStart w:id="44" w:name="359"/>
            <w:bookmarkEnd w:id="44"/>
            <w:r w:rsidRPr="00F36C1F">
              <w:rPr>
                <w:b/>
                <w:lang w:eastAsia="uk-UA"/>
              </w:rPr>
              <w:t>293 760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36C1F" w:rsidRPr="00F36C1F" w:rsidRDefault="00F36C1F" w:rsidP="00F36C1F">
            <w:pPr>
              <w:spacing w:after="165"/>
              <w:jc w:val="center"/>
              <w:rPr>
                <w:b/>
                <w:lang w:eastAsia="uk-UA"/>
              </w:rPr>
            </w:pPr>
            <w:r w:rsidRPr="00F36C1F">
              <w:rPr>
                <w:b/>
                <w:lang w:eastAsia="uk-UA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36C1F" w:rsidRPr="00F36C1F" w:rsidRDefault="00F36C1F" w:rsidP="00F36C1F">
            <w:pPr>
              <w:spacing w:after="165"/>
              <w:jc w:val="center"/>
              <w:rPr>
                <w:b/>
                <w:lang w:eastAsia="uk-UA"/>
              </w:rPr>
            </w:pPr>
            <w:r w:rsidRPr="00F36C1F">
              <w:rPr>
                <w:b/>
                <w:lang w:eastAsia="uk-UA"/>
              </w:rPr>
              <w:t>293 760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36C1F" w:rsidRPr="00F36C1F" w:rsidRDefault="00F36C1F" w:rsidP="00F36C1F">
            <w:pPr>
              <w:spacing w:after="165"/>
              <w:jc w:val="center"/>
              <w:rPr>
                <w:b/>
                <w:lang w:eastAsia="uk-UA"/>
              </w:rPr>
            </w:pPr>
            <w:r w:rsidRPr="00F36C1F">
              <w:rPr>
                <w:b/>
                <w:lang w:eastAsia="uk-UA"/>
              </w:rPr>
              <w:t>293 760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36C1F" w:rsidRPr="00F36C1F" w:rsidRDefault="00F36C1F" w:rsidP="00F36C1F">
            <w:pPr>
              <w:spacing w:after="165"/>
              <w:jc w:val="center"/>
              <w:rPr>
                <w:b/>
                <w:lang w:eastAsia="uk-UA"/>
              </w:rPr>
            </w:pPr>
            <w:r w:rsidRPr="00F36C1F">
              <w:rPr>
                <w:b/>
                <w:lang w:eastAsia="uk-UA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36C1F" w:rsidRPr="00F36C1F" w:rsidRDefault="00F36C1F" w:rsidP="00F36C1F">
            <w:pPr>
              <w:spacing w:after="165"/>
              <w:jc w:val="center"/>
              <w:rPr>
                <w:b/>
                <w:lang w:eastAsia="uk-UA"/>
              </w:rPr>
            </w:pPr>
            <w:r w:rsidRPr="00F36C1F">
              <w:rPr>
                <w:b/>
                <w:lang w:eastAsia="uk-UA"/>
              </w:rPr>
              <w:t>293 760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36C1F" w:rsidRPr="00F36C1F" w:rsidRDefault="00F36C1F" w:rsidP="00F36C1F">
            <w:pPr>
              <w:pStyle w:val="a3"/>
              <w:jc w:val="center"/>
              <w:rPr>
                <w:b/>
                <w:lang w:val="uk-UA"/>
              </w:rPr>
            </w:pPr>
            <w:r w:rsidRPr="00F36C1F">
              <w:rPr>
                <w:b/>
                <w:lang w:val="uk-UA"/>
              </w:rPr>
              <w:t>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36C1F" w:rsidRPr="00F36C1F" w:rsidRDefault="00F36C1F" w:rsidP="00F36C1F">
            <w:pPr>
              <w:pStyle w:val="a3"/>
              <w:jc w:val="center"/>
              <w:rPr>
                <w:b/>
                <w:lang w:val="uk-UA"/>
              </w:rPr>
            </w:pPr>
            <w:r w:rsidRPr="00F36C1F">
              <w:rPr>
                <w:b/>
                <w:lang w:val="uk-UA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36C1F" w:rsidRPr="00F36C1F" w:rsidRDefault="00F36C1F" w:rsidP="00F36C1F">
            <w:pPr>
              <w:pStyle w:val="a3"/>
              <w:jc w:val="center"/>
              <w:rPr>
                <w:b/>
                <w:lang w:val="uk-UA"/>
              </w:rPr>
            </w:pPr>
            <w:r w:rsidRPr="00F36C1F">
              <w:rPr>
                <w:b/>
                <w:lang w:val="uk-UA"/>
              </w:rPr>
              <w:t>0</w:t>
            </w:r>
          </w:p>
        </w:tc>
      </w:tr>
      <w:tr w:rsidR="00F36C1F" w:rsidRPr="003D4BD7" w:rsidTr="00F36C1F">
        <w:trPr>
          <w:jc w:val="center"/>
        </w:trPr>
        <w:tc>
          <w:tcPr>
            <w:tcW w:w="184" w:type="pct"/>
            <w:shd w:val="clear" w:color="auto" w:fill="auto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bookmarkStart w:id="45" w:name="368"/>
            <w:bookmarkEnd w:id="45"/>
            <w:r w:rsidRPr="003D4BD7">
              <w:rPr>
                <w:lang w:val="uk-UA"/>
              </w:rPr>
              <w:t> </w:t>
            </w:r>
          </w:p>
        </w:tc>
        <w:tc>
          <w:tcPr>
            <w:tcW w:w="761" w:type="pct"/>
            <w:shd w:val="clear" w:color="auto" w:fill="auto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bookmarkStart w:id="46" w:name="369"/>
            <w:bookmarkEnd w:id="46"/>
            <w:r w:rsidRPr="003D4BD7">
              <w:rPr>
                <w:lang w:val="uk-UA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bookmarkStart w:id="47" w:name="370"/>
            <w:bookmarkEnd w:id="47"/>
            <w:r w:rsidRPr="003D4BD7">
              <w:rPr>
                <w:lang w:val="uk-UA"/>
              </w:rPr>
              <w:t> </w:t>
            </w:r>
          </w:p>
        </w:tc>
        <w:tc>
          <w:tcPr>
            <w:tcW w:w="534" w:type="pct"/>
            <w:shd w:val="clear" w:color="auto" w:fill="auto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bookmarkStart w:id="48" w:name="371"/>
            <w:bookmarkEnd w:id="48"/>
            <w:r w:rsidRPr="003D4BD7">
              <w:rPr>
                <w:lang w:val="uk-UA"/>
              </w:rPr>
              <w:t> </w:t>
            </w:r>
          </w:p>
        </w:tc>
        <w:tc>
          <w:tcPr>
            <w:tcW w:w="334" w:type="pct"/>
            <w:shd w:val="clear" w:color="auto" w:fill="auto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bookmarkStart w:id="49" w:name="372"/>
            <w:bookmarkEnd w:id="49"/>
            <w:r w:rsidRPr="003D4BD7">
              <w:rPr>
                <w:lang w:val="uk-UA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bookmarkStart w:id="50" w:name="373"/>
            <w:bookmarkEnd w:id="50"/>
            <w:r w:rsidRPr="003D4BD7">
              <w:rPr>
                <w:lang w:val="uk-UA"/>
              </w:rPr>
              <w:t> </w:t>
            </w:r>
          </w:p>
        </w:tc>
        <w:tc>
          <w:tcPr>
            <w:tcW w:w="534" w:type="pct"/>
            <w:shd w:val="clear" w:color="auto" w:fill="auto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bookmarkStart w:id="51" w:name="374"/>
            <w:bookmarkEnd w:id="51"/>
            <w:r w:rsidRPr="003D4BD7">
              <w:rPr>
                <w:lang w:val="uk-UA"/>
              </w:rPr>
              <w:t> </w:t>
            </w:r>
          </w:p>
        </w:tc>
        <w:tc>
          <w:tcPr>
            <w:tcW w:w="334" w:type="pct"/>
            <w:shd w:val="clear" w:color="auto" w:fill="auto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bookmarkStart w:id="52" w:name="375"/>
            <w:bookmarkEnd w:id="52"/>
            <w:r w:rsidRPr="003D4BD7">
              <w:rPr>
                <w:lang w:val="uk-UA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bookmarkStart w:id="53" w:name="376"/>
            <w:bookmarkEnd w:id="53"/>
            <w:r w:rsidRPr="003D4BD7">
              <w:rPr>
                <w:lang w:val="uk-UA"/>
              </w:rPr>
              <w:t> </w:t>
            </w:r>
          </w:p>
        </w:tc>
        <w:tc>
          <w:tcPr>
            <w:tcW w:w="534" w:type="pct"/>
            <w:shd w:val="clear" w:color="auto" w:fill="auto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bookmarkStart w:id="54" w:name="377"/>
            <w:bookmarkEnd w:id="54"/>
            <w:r w:rsidRPr="003D4BD7">
              <w:rPr>
                <w:lang w:val="uk-UA"/>
              </w:rPr>
              <w:t> </w:t>
            </w:r>
          </w:p>
        </w:tc>
        <w:tc>
          <w:tcPr>
            <w:tcW w:w="333" w:type="pct"/>
            <w:shd w:val="clear" w:color="auto" w:fill="auto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bookmarkStart w:id="55" w:name="378"/>
            <w:bookmarkEnd w:id="55"/>
            <w:r w:rsidRPr="003D4BD7">
              <w:rPr>
                <w:lang w:val="uk-UA"/>
              </w:rPr>
              <w:t> </w:t>
            </w:r>
          </w:p>
        </w:tc>
      </w:tr>
      <w:tr w:rsidR="00F36C1F" w:rsidRPr="003D4BD7" w:rsidTr="00F36C1F">
        <w:trPr>
          <w:jc w:val="center"/>
        </w:trPr>
        <w:tc>
          <w:tcPr>
            <w:tcW w:w="5000" w:type="pct"/>
            <w:gridSpan w:val="11"/>
            <w:shd w:val="clear" w:color="auto" w:fill="auto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bookmarkStart w:id="56" w:name="379"/>
            <w:bookmarkEnd w:id="56"/>
            <w:r w:rsidRPr="003D4BD7">
              <w:rPr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</w:p>
        </w:tc>
      </w:tr>
    </w:tbl>
    <w:p w:rsidR="00F36C1F" w:rsidRPr="00E61917" w:rsidRDefault="00F36C1F" w:rsidP="00F36C1F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F36C1F" w:rsidRPr="00E61917" w:rsidTr="00501B82">
        <w:tc>
          <w:tcPr>
            <w:tcW w:w="5000" w:type="pct"/>
          </w:tcPr>
          <w:p w:rsidR="00F36C1F" w:rsidRPr="00E61917" w:rsidRDefault="00F36C1F" w:rsidP="00501B82">
            <w:pPr>
              <w:pStyle w:val="a3"/>
              <w:rPr>
                <w:lang w:val="uk-UA"/>
              </w:rPr>
            </w:pPr>
            <w:bookmarkStart w:id="57" w:name="380"/>
            <w:bookmarkEnd w:id="57"/>
            <w:r w:rsidRPr="00E61917">
              <w:rPr>
                <w:lang w:val="uk-UA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F36C1F" w:rsidRPr="00E61917" w:rsidTr="00501B82">
        <w:tc>
          <w:tcPr>
            <w:tcW w:w="5000" w:type="pct"/>
          </w:tcPr>
          <w:p w:rsidR="00F36C1F" w:rsidRPr="00E61917" w:rsidRDefault="00F36C1F" w:rsidP="00501B82">
            <w:pPr>
              <w:pStyle w:val="a3"/>
              <w:jc w:val="right"/>
              <w:rPr>
                <w:lang w:val="uk-UA"/>
              </w:rPr>
            </w:pPr>
            <w:bookmarkStart w:id="58" w:name="381"/>
            <w:bookmarkEnd w:id="58"/>
            <w:r w:rsidRPr="00E61917">
              <w:rPr>
                <w:lang w:val="uk-UA"/>
              </w:rPr>
              <w:t>гривень</w:t>
            </w:r>
          </w:p>
        </w:tc>
      </w:tr>
    </w:tbl>
    <w:p w:rsidR="00F36C1F" w:rsidRPr="00E61917" w:rsidRDefault="00F36C1F" w:rsidP="00F36C1F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250"/>
        <w:gridCol w:w="1350"/>
        <w:gridCol w:w="1650"/>
        <w:gridCol w:w="1050"/>
        <w:gridCol w:w="1350"/>
        <w:gridCol w:w="1650"/>
        <w:gridCol w:w="1050"/>
        <w:gridCol w:w="1350"/>
        <w:gridCol w:w="1650"/>
        <w:gridCol w:w="1050"/>
      </w:tblGrid>
      <w:tr w:rsidR="00F36C1F" w:rsidRPr="003D4BD7" w:rsidTr="00501B82">
        <w:tc>
          <w:tcPr>
            <w:tcW w:w="200" w:type="pct"/>
            <w:vMerge w:val="restar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59" w:name="382"/>
            <w:bookmarkEnd w:id="59"/>
            <w:r w:rsidRPr="003D4BD7">
              <w:rPr>
                <w:lang w:val="uk-UA"/>
              </w:rPr>
              <w:t>№ з/п</w:t>
            </w:r>
          </w:p>
        </w:tc>
        <w:tc>
          <w:tcPr>
            <w:tcW w:w="750" w:type="pct"/>
            <w:vMerge w:val="restar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60" w:name="383"/>
            <w:bookmarkEnd w:id="60"/>
            <w:r w:rsidRPr="003D4BD7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61" w:name="384"/>
            <w:bookmarkEnd w:id="61"/>
            <w:r w:rsidRPr="003D4BD7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62" w:name="385"/>
            <w:bookmarkEnd w:id="62"/>
            <w:r w:rsidRPr="003D4BD7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63" w:name="386"/>
            <w:bookmarkEnd w:id="63"/>
            <w:r w:rsidRPr="003D4BD7">
              <w:rPr>
                <w:lang w:val="uk-UA"/>
              </w:rPr>
              <w:t>Відхилення</w:t>
            </w:r>
          </w:p>
        </w:tc>
      </w:tr>
      <w:tr w:rsidR="00F36C1F" w:rsidRPr="003D4BD7" w:rsidTr="00501B82">
        <w:tc>
          <w:tcPr>
            <w:tcW w:w="0" w:type="auto"/>
            <w:vMerge/>
            <w:shd w:val="clear" w:color="auto" w:fill="auto"/>
          </w:tcPr>
          <w:p w:rsidR="00F36C1F" w:rsidRPr="003D4BD7" w:rsidRDefault="00F36C1F" w:rsidP="00501B82">
            <w:pPr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6C1F" w:rsidRPr="003D4BD7" w:rsidRDefault="00F36C1F" w:rsidP="00501B82">
            <w:pPr>
              <w:rPr>
                <w:lang w:val="uk-UA"/>
              </w:rPr>
            </w:pPr>
          </w:p>
        </w:tc>
        <w:tc>
          <w:tcPr>
            <w:tcW w:w="4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64" w:name="387"/>
            <w:bookmarkEnd w:id="64"/>
            <w:r w:rsidRPr="003D4BD7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65" w:name="388"/>
            <w:bookmarkEnd w:id="65"/>
            <w:r w:rsidRPr="003D4BD7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66" w:name="389"/>
            <w:bookmarkEnd w:id="66"/>
            <w:r w:rsidRPr="003D4BD7">
              <w:rPr>
                <w:lang w:val="uk-UA"/>
              </w:rPr>
              <w:t>усього</w:t>
            </w:r>
          </w:p>
        </w:tc>
        <w:tc>
          <w:tcPr>
            <w:tcW w:w="4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67" w:name="390"/>
            <w:bookmarkEnd w:id="67"/>
            <w:r w:rsidRPr="003D4BD7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68" w:name="391"/>
            <w:bookmarkEnd w:id="68"/>
            <w:r w:rsidRPr="003D4BD7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69" w:name="392"/>
            <w:bookmarkEnd w:id="69"/>
            <w:r w:rsidRPr="003D4BD7">
              <w:rPr>
                <w:lang w:val="uk-UA"/>
              </w:rPr>
              <w:t>усього</w:t>
            </w:r>
          </w:p>
        </w:tc>
        <w:tc>
          <w:tcPr>
            <w:tcW w:w="4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70" w:name="393"/>
            <w:bookmarkEnd w:id="70"/>
            <w:r w:rsidRPr="003D4BD7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71" w:name="394"/>
            <w:bookmarkEnd w:id="71"/>
            <w:r w:rsidRPr="003D4BD7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72" w:name="395"/>
            <w:bookmarkEnd w:id="72"/>
            <w:r w:rsidRPr="003D4BD7">
              <w:rPr>
                <w:lang w:val="uk-UA"/>
              </w:rPr>
              <w:t>усього</w:t>
            </w:r>
          </w:p>
        </w:tc>
      </w:tr>
      <w:tr w:rsidR="00F36C1F" w:rsidRPr="003D4BD7" w:rsidTr="00501B82">
        <w:tc>
          <w:tcPr>
            <w:tcW w:w="20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73" w:name="396"/>
            <w:bookmarkEnd w:id="73"/>
            <w:r w:rsidRPr="003D4BD7">
              <w:rPr>
                <w:lang w:val="uk-UA"/>
              </w:rPr>
              <w:t>1</w:t>
            </w:r>
          </w:p>
        </w:tc>
        <w:tc>
          <w:tcPr>
            <w:tcW w:w="7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74" w:name="397"/>
            <w:bookmarkEnd w:id="74"/>
            <w:r w:rsidRPr="003D4BD7">
              <w:rPr>
                <w:lang w:val="uk-UA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75" w:name="398"/>
            <w:bookmarkEnd w:id="75"/>
            <w:r w:rsidRPr="003D4BD7">
              <w:rPr>
                <w:lang w:val="uk-UA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76" w:name="399"/>
            <w:bookmarkEnd w:id="76"/>
            <w:r w:rsidRPr="003D4BD7">
              <w:rPr>
                <w:lang w:val="uk-UA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77" w:name="400"/>
            <w:bookmarkEnd w:id="77"/>
            <w:r w:rsidRPr="003D4BD7">
              <w:rPr>
                <w:lang w:val="uk-UA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78" w:name="401"/>
            <w:bookmarkEnd w:id="78"/>
            <w:r w:rsidRPr="003D4BD7">
              <w:rPr>
                <w:lang w:val="uk-UA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79" w:name="402"/>
            <w:bookmarkEnd w:id="79"/>
            <w:r w:rsidRPr="003D4BD7">
              <w:rPr>
                <w:lang w:val="uk-UA"/>
              </w:rPr>
              <w:t>7</w:t>
            </w:r>
          </w:p>
        </w:tc>
        <w:tc>
          <w:tcPr>
            <w:tcW w:w="3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80" w:name="403"/>
            <w:bookmarkEnd w:id="80"/>
            <w:r w:rsidRPr="003D4BD7">
              <w:rPr>
                <w:lang w:val="uk-UA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81" w:name="404"/>
            <w:bookmarkEnd w:id="81"/>
            <w:r w:rsidRPr="003D4BD7">
              <w:rPr>
                <w:lang w:val="uk-UA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82" w:name="405"/>
            <w:bookmarkEnd w:id="82"/>
            <w:r w:rsidRPr="003D4BD7">
              <w:rPr>
                <w:lang w:val="uk-UA"/>
              </w:rPr>
              <w:t>10</w:t>
            </w:r>
          </w:p>
        </w:tc>
        <w:tc>
          <w:tcPr>
            <w:tcW w:w="350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lang w:val="uk-UA"/>
              </w:rPr>
            </w:pPr>
            <w:bookmarkStart w:id="83" w:name="406"/>
            <w:bookmarkEnd w:id="83"/>
            <w:r w:rsidRPr="003D4BD7">
              <w:rPr>
                <w:lang w:val="uk-UA"/>
              </w:rPr>
              <w:t>11</w:t>
            </w:r>
          </w:p>
        </w:tc>
      </w:tr>
      <w:tr w:rsidR="00F36C1F" w:rsidRPr="003D4BD7" w:rsidTr="0024752B">
        <w:tc>
          <w:tcPr>
            <w:tcW w:w="200" w:type="pct"/>
            <w:shd w:val="clear" w:color="auto" w:fill="auto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bookmarkStart w:id="84" w:name="407"/>
            <w:bookmarkEnd w:id="84"/>
            <w:r w:rsidRPr="003D4BD7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bookmarkStart w:id="85" w:name="408"/>
            <w:bookmarkEnd w:id="85"/>
            <w:r w:rsidRPr="003D4BD7">
              <w:rPr>
                <w:lang w:val="uk-UA"/>
              </w:rPr>
              <w:t> </w:t>
            </w:r>
            <w:proofErr w:type="spellStart"/>
            <w:r w:rsidRPr="0098790D">
              <w:rPr>
                <w:color w:val="000000"/>
              </w:rPr>
              <w:t>Програма</w:t>
            </w:r>
            <w:proofErr w:type="spellEnd"/>
            <w:r w:rsidRPr="0098790D">
              <w:rPr>
                <w:color w:val="000000"/>
              </w:rPr>
              <w:t xml:space="preserve"> «</w:t>
            </w:r>
            <w:proofErr w:type="spellStart"/>
            <w:r w:rsidRPr="0098790D">
              <w:rPr>
                <w:color w:val="000000"/>
              </w:rPr>
              <w:t>Безпечне</w:t>
            </w:r>
            <w:proofErr w:type="spellEnd"/>
            <w:r w:rsidRPr="0098790D">
              <w:rPr>
                <w:color w:val="000000"/>
              </w:rPr>
              <w:t xml:space="preserve"> та </w:t>
            </w:r>
            <w:proofErr w:type="spellStart"/>
            <w:r w:rsidRPr="0098790D">
              <w:rPr>
                <w:color w:val="000000"/>
              </w:rPr>
              <w:t>комфортне</w:t>
            </w:r>
            <w:proofErr w:type="spellEnd"/>
            <w:r w:rsidRPr="0098790D">
              <w:rPr>
                <w:color w:val="000000"/>
              </w:rPr>
              <w:t xml:space="preserve"> </w:t>
            </w:r>
            <w:proofErr w:type="spellStart"/>
            <w:r w:rsidRPr="0098790D">
              <w:rPr>
                <w:color w:val="000000"/>
              </w:rPr>
              <w:t>місто</w:t>
            </w:r>
            <w:proofErr w:type="spellEnd"/>
            <w:r w:rsidRPr="0098790D">
              <w:rPr>
                <w:color w:val="000000"/>
              </w:rPr>
              <w:t xml:space="preserve"> </w:t>
            </w:r>
            <w:proofErr w:type="spellStart"/>
            <w:r w:rsidRPr="0098790D">
              <w:rPr>
                <w:color w:val="000000"/>
              </w:rPr>
              <w:t>Коломия</w:t>
            </w:r>
            <w:proofErr w:type="spellEnd"/>
            <w:r w:rsidRPr="0098790D">
              <w:rPr>
                <w:color w:val="000000"/>
              </w:rPr>
              <w:t xml:space="preserve"> на 2016-2020 роки»</w:t>
            </w:r>
            <w:r w:rsidRPr="003D4BD7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36C1F" w:rsidRPr="00AC5D87" w:rsidRDefault="00F36C1F" w:rsidP="00F36C1F">
            <w:pPr>
              <w:spacing w:after="165"/>
              <w:jc w:val="center"/>
              <w:rPr>
                <w:lang w:eastAsia="uk-UA"/>
              </w:rPr>
            </w:pPr>
            <w:bookmarkStart w:id="86" w:name="409"/>
            <w:bookmarkEnd w:id="86"/>
            <w:r w:rsidRPr="00AC5D87">
              <w:rPr>
                <w:lang w:eastAsia="uk-UA"/>
              </w:rPr>
              <w:t>293 760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36C1F" w:rsidRPr="00AC5D87" w:rsidRDefault="00F36C1F" w:rsidP="00F36C1F">
            <w:pPr>
              <w:spacing w:after="165"/>
              <w:jc w:val="center"/>
              <w:rPr>
                <w:lang w:eastAsia="uk-UA"/>
              </w:rPr>
            </w:pPr>
            <w:r w:rsidRPr="00AC5D87">
              <w:rPr>
                <w:lang w:eastAsia="uk-UA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36C1F" w:rsidRPr="00AC5D87" w:rsidRDefault="00F36C1F" w:rsidP="00F36C1F">
            <w:pPr>
              <w:spacing w:after="165"/>
              <w:jc w:val="center"/>
              <w:rPr>
                <w:lang w:eastAsia="uk-UA"/>
              </w:rPr>
            </w:pPr>
            <w:r w:rsidRPr="00AC5D87">
              <w:rPr>
                <w:lang w:eastAsia="uk-UA"/>
              </w:rPr>
              <w:t>293 760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36C1F" w:rsidRPr="00AC5D87" w:rsidRDefault="00F36C1F" w:rsidP="00F36C1F">
            <w:pPr>
              <w:spacing w:after="165"/>
              <w:jc w:val="center"/>
              <w:rPr>
                <w:lang w:eastAsia="uk-UA"/>
              </w:rPr>
            </w:pPr>
            <w:r w:rsidRPr="00AC5D87">
              <w:rPr>
                <w:lang w:eastAsia="uk-UA"/>
              </w:rPr>
              <w:t>293 760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36C1F" w:rsidRPr="00AC5D87" w:rsidRDefault="00F36C1F" w:rsidP="00F36C1F">
            <w:pPr>
              <w:spacing w:after="165"/>
              <w:jc w:val="center"/>
              <w:rPr>
                <w:lang w:eastAsia="uk-UA"/>
              </w:rPr>
            </w:pPr>
            <w:r w:rsidRPr="00AC5D87">
              <w:rPr>
                <w:lang w:eastAsia="uk-UA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36C1F" w:rsidRPr="00AC5D87" w:rsidRDefault="00F36C1F" w:rsidP="00F36C1F">
            <w:pPr>
              <w:spacing w:after="165"/>
              <w:jc w:val="center"/>
              <w:rPr>
                <w:lang w:eastAsia="uk-UA"/>
              </w:rPr>
            </w:pPr>
            <w:r w:rsidRPr="00AC5D87">
              <w:rPr>
                <w:lang w:eastAsia="uk-UA"/>
              </w:rPr>
              <w:t>293 760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36C1F" w:rsidRPr="003D4BD7" w:rsidRDefault="00F36C1F" w:rsidP="00F36C1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F36C1F" w:rsidRPr="00E61917" w:rsidRDefault="00F36C1F" w:rsidP="00F36C1F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F36C1F" w:rsidRPr="00E61917" w:rsidTr="00501B82">
        <w:tc>
          <w:tcPr>
            <w:tcW w:w="5000" w:type="pct"/>
          </w:tcPr>
          <w:p w:rsidR="00F36C1F" w:rsidRPr="00E61917" w:rsidRDefault="00F36C1F" w:rsidP="00501B82">
            <w:pPr>
              <w:pStyle w:val="a3"/>
              <w:rPr>
                <w:lang w:val="uk-UA"/>
              </w:rPr>
            </w:pPr>
            <w:bookmarkStart w:id="87" w:name="418"/>
            <w:bookmarkEnd w:id="87"/>
            <w:r w:rsidRPr="00E61917">
              <w:rPr>
                <w:lang w:val="uk-UA"/>
              </w:rPr>
              <w:t>9. Результативні показники бюджетної програми та аналіз їх виконання</w:t>
            </w:r>
          </w:p>
        </w:tc>
      </w:tr>
    </w:tbl>
    <w:p w:rsidR="00F36C1F" w:rsidRPr="00E61917" w:rsidRDefault="00F36C1F" w:rsidP="00F36C1F">
      <w:pPr>
        <w:rPr>
          <w:lang w:val="uk-UA"/>
        </w:rPr>
      </w:pPr>
    </w:p>
    <w:tbl>
      <w:tblPr>
        <w:tblW w:w="5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2112"/>
        <w:gridCol w:w="1059"/>
        <w:gridCol w:w="1286"/>
        <w:gridCol w:w="1152"/>
        <w:gridCol w:w="1369"/>
        <w:gridCol w:w="876"/>
        <w:gridCol w:w="1152"/>
        <w:gridCol w:w="1369"/>
        <w:gridCol w:w="876"/>
        <w:gridCol w:w="1152"/>
        <w:gridCol w:w="1369"/>
        <w:gridCol w:w="835"/>
        <w:gridCol w:w="575"/>
        <w:gridCol w:w="507"/>
        <w:gridCol w:w="483"/>
      </w:tblGrid>
      <w:tr w:rsidR="00A54E92" w:rsidRPr="003D4BD7" w:rsidTr="00A54E92">
        <w:trPr>
          <w:gridAfter w:val="3"/>
          <w:wAfter w:w="535" w:type="pct"/>
        </w:trPr>
        <w:tc>
          <w:tcPr>
            <w:tcW w:w="147" w:type="pct"/>
            <w:vMerge w:val="restar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88" w:name="419"/>
            <w:bookmarkEnd w:id="88"/>
            <w:r w:rsidRPr="003D4BD7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89" w:name="420"/>
            <w:bookmarkEnd w:id="89"/>
            <w:r w:rsidRPr="003D4BD7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0" w:name="421"/>
            <w:bookmarkEnd w:id="90"/>
            <w:r w:rsidRPr="003D4BD7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1" w:name="422"/>
            <w:bookmarkEnd w:id="91"/>
            <w:r w:rsidRPr="003D4BD7">
              <w:rPr>
                <w:sz w:val="22"/>
                <w:szCs w:val="22"/>
                <w:lang w:val="uk-UA"/>
              </w:rPr>
              <w:t>Джерело інформації</w:t>
            </w:r>
          </w:p>
        </w:tc>
        <w:tc>
          <w:tcPr>
            <w:tcW w:w="1020" w:type="pct"/>
            <w:gridSpan w:val="3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2" w:name="423"/>
            <w:bookmarkEnd w:id="92"/>
            <w:r w:rsidRPr="003D4BD7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020" w:type="pct"/>
            <w:gridSpan w:val="3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3" w:name="424"/>
            <w:bookmarkEnd w:id="93"/>
            <w:r w:rsidRPr="003D4BD7">
              <w:rPr>
                <w:sz w:val="22"/>
                <w:szCs w:val="22"/>
                <w:lang w:val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4" w:name="425"/>
            <w:bookmarkEnd w:id="94"/>
            <w:r w:rsidRPr="003D4BD7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A54E92" w:rsidRPr="003D4BD7" w:rsidTr="00A54E92">
        <w:trPr>
          <w:gridAfter w:val="3"/>
          <w:wAfter w:w="535" w:type="pct"/>
        </w:trPr>
        <w:tc>
          <w:tcPr>
            <w:tcW w:w="147" w:type="pct"/>
            <w:vMerge/>
            <w:shd w:val="clear" w:color="auto" w:fill="auto"/>
          </w:tcPr>
          <w:p w:rsidR="00F36C1F" w:rsidRPr="003D4BD7" w:rsidRDefault="00F36C1F" w:rsidP="00501B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F36C1F" w:rsidRPr="003D4BD7" w:rsidRDefault="00F36C1F" w:rsidP="00501B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F36C1F" w:rsidRPr="003D4BD7" w:rsidRDefault="00F36C1F" w:rsidP="00501B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F36C1F" w:rsidRPr="003D4BD7" w:rsidRDefault="00F36C1F" w:rsidP="00501B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6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5" w:name="426"/>
            <w:bookmarkEnd w:id="95"/>
            <w:r w:rsidRPr="003D4BD7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11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6" w:name="427"/>
            <w:bookmarkEnd w:id="96"/>
            <w:r w:rsidRPr="003D4BD7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63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7" w:name="428"/>
            <w:bookmarkEnd w:id="97"/>
            <w:r w:rsidRPr="003D4BD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46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8" w:name="429"/>
            <w:bookmarkEnd w:id="98"/>
            <w:r w:rsidRPr="003D4BD7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11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9" w:name="430"/>
            <w:bookmarkEnd w:id="99"/>
            <w:r w:rsidRPr="003D4BD7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63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0" w:name="431"/>
            <w:bookmarkEnd w:id="100"/>
            <w:r w:rsidRPr="003D4BD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46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1" w:name="432"/>
            <w:bookmarkEnd w:id="101"/>
            <w:r w:rsidRPr="003D4BD7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11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2" w:name="433"/>
            <w:bookmarkEnd w:id="102"/>
            <w:r w:rsidRPr="003D4BD7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183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3" w:name="434"/>
            <w:bookmarkEnd w:id="103"/>
            <w:r w:rsidRPr="003D4BD7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A54E92" w:rsidRPr="003D4BD7" w:rsidTr="00A54E92">
        <w:trPr>
          <w:gridAfter w:val="3"/>
          <w:wAfter w:w="535" w:type="pct"/>
        </w:trPr>
        <w:tc>
          <w:tcPr>
            <w:tcW w:w="147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4" w:name="435"/>
            <w:bookmarkEnd w:id="104"/>
            <w:r w:rsidRPr="003D4BD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34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5" w:name="436"/>
            <w:bookmarkEnd w:id="105"/>
            <w:r w:rsidRPr="003D4BD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6" w:name="437"/>
            <w:bookmarkEnd w:id="106"/>
            <w:r w:rsidRPr="003D4BD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86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7" w:name="438"/>
            <w:bookmarkEnd w:id="107"/>
            <w:r w:rsidRPr="003D4BD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46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8" w:name="439"/>
            <w:bookmarkEnd w:id="108"/>
            <w:r w:rsidRPr="003D4BD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11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9" w:name="440"/>
            <w:bookmarkEnd w:id="109"/>
            <w:r w:rsidRPr="003D4BD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63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0" w:name="441"/>
            <w:bookmarkEnd w:id="110"/>
            <w:r w:rsidRPr="003D4BD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46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1" w:name="442"/>
            <w:bookmarkEnd w:id="111"/>
            <w:r w:rsidRPr="003D4BD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11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2" w:name="443"/>
            <w:bookmarkEnd w:id="112"/>
            <w:r w:rsidRPr="003D4BD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63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3" w:name="444"/>
            <w:bookmarkEnd w:id="113"/>
            <w:r w:rsidRPr="003D4BD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46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4" w:name="445"/>
            <w:bookmarkEnd w:id="114"/>
            <w:r w:rsidRPr="003D4BD7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11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5" w:name="446"/>
            <w:bookmarkEnd w:id="115"/>
            <w:r w:rsidRPr="003D4BD7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83" w:type="pct"/>
            <w:shd w:val="clear" w:color="auto" w:fill="auto"/>
          </w:tcPr>
          <w:p w:rsidR="00F36C1F" w:rsidRPr="003D4BD7" w:rsidRDefault="00F36C1F" w:rsidP="00501B8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6" w:name="447"/>
            <w:bookmarkEnd w:id="116"/>
            <w:r w:rsidRPr="003D4BD7">
              <w:rPr>
                <w:sz w:val="22"/>
                <w:szCs w:val="22"/>
                <w:lang w:val="uk-UA"/>
              </w:rPr>
              <w:t>13</w:t>
            </w:r>
          </w:p>
        </w:tc>
      </w:tr>
      <w:tr w:rsidR="00A54E92" w:rsidRPr="003D4BD7" w:rsidTr="00A54E92">
        <w:tc>
          <w:tcPr>
            <w:tcW w:w="147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rPr>
                <w:b/>
                <w:sz w:val="22"/>
                <w:szCs w:val="22"/>
                <w:lang w:eastAsia="uk-UA"/>
              </w:rPr>
            </w:pPr>
            <w:bookmarkStart w:id="117" w:name="448"/>
            <w:bookmarkEnd w:id="117"/>
          </w:p>
        </w:tc>
        <w:tc>
          <w:tcPr>
            <w:tcW w:w="634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A54E92">
              <w:rPr>
                <w:b/>
                <w:sz w:val="22"/>
                <w:szCs w:val="22"/>
                <w:lang w:eastAsia="uk-UA"/>
              </w:rPr>
              <w:t>П</w:t>
            </w:r>
            <w:r w:rsidRPr="00A54E92">
              <w:rPr>
                <w:b/>
                <w:bCs/>
                <w:color w:val="000000"/>
                <w:sz w:val="22"/>
                <w:szCs w:val="22"/>
              </w:rPr>
              <w:t>рограма</w:t>
            </w:r>
            <w:proofErr w:type="spellEnd"/>
            <w:r w:rsidRPr="00A54E92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A54E92">
              <w:rPr>
                <w:b/>
                <w:bCs/>
                <w:color w:val="000000"/>
                <w:sz w:val="22"/>
                <w:szCs w:val="22"/>
              </w:rPr>
              <w:t>Безпечне</w:t>
            </w:r>
            <w:proofErr w:type="spellEnd"/>
            <w:r w:rsidRPr="00A54E92">
              <w:rPr>
                <w:b/>
                <w:bCs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A54E92">
              <w:rPr>
                <w:b/>
                <w:bCs/>
                <w:color w:val="000000"/>
                <w:sz w:val="22"/>
                <w:szCs w:val="22"/>
              </w:rPr>
              <w:t>комфортне</w:t>
            </w:r>
            <w:proofErr w:type="spellEnd"/>
            <w:r w:rsidRPr="00A54E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92">
              <w:rPr>
                <w:b/>
                <w:bCs/>
                <w:color w:val="000000"/>
                <w:sz w:val="22"/>
                <w:szCs w:val="22"/>
              </w:rPr>
              <w:t>місто</w:t>
            </w:r>
            <w:proofErr w:type="spellEnd"/>
            <w:r w:rsidRPr="00A54E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92">
              <w:rPr>
                <w:b/>
                <w:bCs/>
                <w:color w:val="000000"/>
                <w:sz w:val="22"/>
                <w:szCs w:val="22"/>
              </w:rPr>
              <w:lastRenderedPageBreak/>
              <w:t>Коломия</w:t>
            </w:r>
            <w:proofErr w:type="spellEnd"/>
            <w:r w:rsidRPr="00A54E92">
              <w:rPr>
                <w:b/>
                <w:bCs/>
                <w:color w:val="000000"/>
                <w:sz w:val="22"/>
                <w:szCs w:val="22"/>
              </w:rPr>
              <w:t xml:space="preserve"> на 2016-2020 роки»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rPr>
                <w:b/>
                <w:sz w:val="22"/>
                <w:szCs w:val="22"/>
                <w:lang w:eastAsia="uk-UA"/>
              </w:rPr>
            </w:pPr>
            <w:r w:rsidRPr="00A54E92">
              <w:rPr>
                <w:b/>
                <w:sz w:val="22"/>
                <w:szCs w:val="22"/>
                <w:lang w:eastAsia="uk-UA"/>
              </w:rPr>
              <w:lastRenderedPageBreak/>
              <w:t>Грн.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rPr>
                <w:b/>
                <w:sz w:val="22"/>
                <w:szCs w:val="22"/>
                <w:lang w:eastAsia="uk-UA"/>
              </w:rPr>
            </w:pPr>
            <w:proofErr w:type="spellStart"/>
            <w:r w:rsidRPr="00A54E92">
              <w:rPr>
                <w:b/>
                <w:bCs/>
                <w:snapToGrid w:val="0"/>
                <w:sz w:val="22"/>
                <w:szCs w:val="22"/>
              </w:rPr>
              <w:t>рішення</w:t>
            </w:r>
            <w:proofErr w:type="spellEnd"/>
            <w:r w:rsidRPr="00A54E92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54E92">
              <w:rPr>
                <w:b/>
                <w:bCs/>
                <w:snapToGrid w:val="0"/>
                <w:sz w:val="22"/>
                <w:szCs w:val="22"/>
              </w:rPr>
              <w:t>міської</w:t>
            </w:r>
            <w:proofErr w:type="spellEnd"/>
            <w:r w:rsidRPr="00A54E92">
              <w:rPr>
                <w:b/>
                <w:bCs/>
                <w:snapToGrid w:val="0"/>
                <w:sz w:val="22"/>
                <w:szCs w:val="22"/>
              </w:rPr>
              <w:t xml:space="preserve"> ради </w:t>
            </w:r>
            <w:proofErr w:type="spellStart"/>
            <w:proofErr w:type="gramStart"/>
            <w:r w:rsidRPr="00A54E92">
              <w:rPr>
                <w:b/>
                <w:bCs/>
                <w:snapToGrid w:val="0"/>
                <w:sz w:val="22"/>
                <w:szCs w:val="22"/>
              </w:rPr>
              <w:t>від</w:t>
            </w:r>
            <w:proofErr w:type="spellEnd"/>
            <w:r w:rsidRPr="00A54E9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A54E92">
              <w:rPr>
                <w:b/>
                <w:bCs/>
                <w:color w:val="000000"/>
                <w:sz w:val="22"/>
                <w:szCs w:val="22"/>
              </w:rPr>
              <w:lastRenderedPageBreak/>
              <w:t>13.07.</w:t>
            </w:r>
            <w:proofErr w:type="gramEnd"/>
            <w:r w:rsidRPr="00A54E92">
              <w:rPr>
                <w:b/>
                <w:bCs/>
                <w:color w:val="000000"/>
                <w:sz w:val="22"/>
                <w:szCs w:val="22"/>
              </w:rPr>
              <w:t xml:space="preserve"> 2016 р. №563-10\2016 (</w:t>
            </w:r>
            <w:proofErr w:type="spellStart"/>
            <w:r w:rsidRPr="00A54E92">
              <w:rPr>
                <w:b/>
                <w:bCs/>
                <w:color w:val="000000"/>
                <w:sz w:val="22"/>
                <w:szCs w:val="22"/>
              </w:rPr>
              <w:t>зі</w:t>
            </w:r>
            <w:proofErr w:type="spellEnd"/>
            <w:r w:rsidRPr="00A54E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92">
              <w:rPr>
                <w:b/>
                <w:bCs/>
                <w:color w:val="000000"/>
                <w:sz w:val="22"/>
                <w:szCs w:val="22"/>
              </w:rPr>
              <w:t>змінами</w:t>
            </w:r>
            <w:proofErr w:type="spellEnd"/>
            <w:r w:rsidRPr="00A54E92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54E92">
              <w:rPr>
                <w:b/>
                <w:sz w:val="22"/>
                <w:szCs w:val="22"/>
                <w:lang w:eastAsia="uk-UA"/>
              </w:rPr>
              <w:lastRenderedPageBreak/>
              <w:t>293760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54E92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54E92">
              <w:rPr>
                <w:b/>
                <w:sz w:val="22"/>
                <w:szCs w:val="22"/>
                <w:lang w:eastAsia="uk-UA"/>
              </w:rPr>
              <w:t>293 760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bookmarkStart w:id="118" w:name="455"/>
            <w:bookmarkEnd w:id="118"/>
            <w:r w:rsidRPr="00A54E92">
              <w:rPr>
                <w:b/>
                <w:sz w:val="22"/>
                <w:szCs w:val="22"/>
                <w:lang w:eastAsia="uk-UA"/>
              </w:rPr>
              <w:t>293760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54E92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54E92">
              <w:rPr>
                <w:b/>
                <w:sz w:val="22"/>
                <w:szCs w:val="22"/>
                <w:lang w:eastAsia="uk-UA"/>
              </w:rPr>
              <w:t>293 760</w:t>
            </w:r>
          </w:p>
        </w:tc>
        <w:tc>
          <w:tcPr>
            <w:tcW w:w="346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1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9" w:name="456"/>
            <w:bookmarkEnd w:id="119"/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0" w:name="457"/>
            <w:bookmarkEnd w:id="120"/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26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1" w:name="458"/>
            <w:bookmarkEnd w:id="121"/>
          </w:p>
        </w:tc>
        <w:tc>
          <w:tcPr>
            <w:tcW w:w="158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2" w:name="459"/>
            <w:bookmarkEnd w:id="122"/>
          </w:p>
        </w:tc>
        <w:tc>
          <w:tcPr>
            <w:tcW w:w="151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3" w:name="460"/>
            <w:bookmarkEnd w:id="123"/>
          </w:p>
        </w:tc>
      </w:tr>
      <w:tr w:rsidR="00A54E92" w:rsidRPr="003D4BD7" w:rsidTr="00A54E92">
        <w:tc>
          <w:tcPr>
            <w:tcW w:w="147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rPr>
                <w:sz w:val="22"/>
                <w:szCs w:val="22"/>
                <w:lang w:eastAsia="uk-UA"/>
              </w:rPr>
            </w:pPr>
            <w:bookmarkStart w:id="124" w:name="461"/>
            <w:bookmarkEnd w:id="124"/>
          </w:p>
        </w:tc>
        <w:tc>
          <w:tcPr>
            <w:tcW w:w="634" w:type="pct"/>
            <w:shd w:val="clear" w:color="auto" w:fill="auto"/>
          </w:tcPr>
          <w:p w:rsidR="00A54E92" w:rsidRPr="00A54E92" w:rsidRDefault="00A54E92" w:rsidP="00A54E92">
            <w:pPr>
              <w:pStyle w:val="a3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4E92">
              <w:rPr>
                <w:color w:val="000000"/>
                <w:sz w:val="22"/>
                <w:szCs w:val="22"/>
              </w:rPr>
              <w:t>Обслуговування</w:t>
            </w:r>
            <w:proofErr w:type="spellEnd"/>
            <w:r w:rsidRPr="00A54E9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системи</w:t>
            </w:r>
            <w:proofErr w:type="spellEnd"/>
            <w:r w:rsidRPr="00A54E9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відеоспостереження</w:t>
            </w:r>
            <w:proofErr w:type="spellEnd"/>
          </w:p>
        </w:tc>
        <w:tc>
          <w:tcPr>
            <w:tcW w:w="318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A54E92">
              <w:rPr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386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54E92">
              <w:rPr>
                <w:color w:val="000000"/>
                <w:sz w:val="22"/>
                <w:szCs w:val="22"/>
                <w:lang w:val="uk-UA"/>
              </w:rPr>
              <w:t>План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25" w:name="468"/>
            <w:bookmarkEnd w:id="125"/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46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6" w:name="469"/>
            <w:bookmarkEnd w:id="126"/>
          </w:p>
        </w:tc>
        <w:tc>
          <w:tcPr>
            <w:tcW w:w="183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7" w:name="470"/>
            <w:bookmarkEnd w:id="127"/>
          </w:p>
        </w:tc>
        <w:tc>
          <w:tcPr>
            <w:tcW w:w="226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8" w:name="471"/>
            <w:bookmarkEnd w:id="128"/>
          </w:p>
        </w:tc>
        <w:tc>
          <w:tcPr>
            <w:tcW w:w="158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9" w:name="472"/>
            <w:bookmarkEnd w:id="129"/>
          </w:p>
        </w:tc>
        <w:tc>
          <w:tcPr>
            <w:tcW w:w="151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0" w:name="473"/>
            <w:bookmarkEnd w:id="130"/>
          </w:p>
        </w:tc>
      </w:tr>
      <w:tr w:rsidR="00A54E92" w:rsidRPr="003D4BD7" w:rsidTr="00A54E92">
        <w:tc>
          <w:tcPr>
            <w:tcW w:w="147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31" w:name="474"/>
            <w:bookmarkEnd w:id="131"/>
            <w:r w:rsidRPr="00A54E92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34" w:type="pct"/>
            <w:shd w:val="clear" w:color="auto" w:fill="auto"/>
          </w:tcPr>
          <w:p w:rsidR="00A54E92" w:rsidRPr="00A54E92" w:rsidRDefault="00A54E92" w:rsidP="00A54E92">
            <w:pPr>
              <w:pStyle w:val="a3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4E92">
              <w:rPr>
                <w:b/>
                <w:color w:val="000000"/>
                <w:sz w:val="22"/>
                <w:szCs w:val="22"/>
              </w:rPr>
              <w:t>Показник</w:t>
            </w:r>
            <w:proofErr w:type="spellEnd"/>
            <w:r w:rsidRPr="00A54E92">
              <w:rPr>
                <w:b/>
                <w:color w:val="000000"/>
                <w:sz w:val="22"/>
                <w:szCs w:val="22"/>
              </w:rPr>
              <w:t xml:space="preserve"> затрат</w:t>
            </w:r>
          </w:p>
        </w:tc>
        <w:tc>
          <w:tcPr>
            <w:tcW w:w="318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32" w:name="481"/>
            <w:bookmarkEnd w:id="132"/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46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3" w:name="482"/>
            <w:bookmarkEnd w:id="133"/>
          </w:p>
        </w:tc>
        <w:tc>
          <w:tcPr>
            <w:tcW w:w="183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4" w:name="483"/>
            <w:bookmarkEnd w:id="134"/>
          </w:p>
        </w:tc>
        <w:tc>
          <w:tcPr>
            <w:tcW w:w="226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5" w:name="484"/>
            <w:bookmarkEnd w:id="135"/>
          </w:p>
        </w:tc>
        <w:tc>
          <w:tcPr>
            <w:tcW w:w="158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6" w:name="485"/>
            <w:bookmarkEnd w:id="136"/>
          </w:p>
        </w:tc>
        <w:tc>
          <w:tcPr>
            <w:tcW w:w="151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7" w:name="486"/>
            <w:bookmarkEnd w:id="137"/>
          </w:p>
        </w:tc>
      </w:tr>
      <w:tr w:rsidR="00A54E92" w:rsidRPr="003D4BD7" w:rsidTr="00A54E92">
        <w:tc>
          <w:tcPr>
            <w:tcW w:w="147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38" w:name="487"/>
            <w:bookmarkStart w:id="139" w:name="488"/>
            <w:bookmarkEnd w:id="138"/>
            <w:bookmarkEnd w:id="139"/>
            <w:r w:rsidRPr="00A54E92">
              <w:rPr>
                <w:sz w:val="22"/>
                <w:szCs w:val="22"/>
                <w:lang w:eastAsia="uk-UA"/>
              </w:rPr>
              <w:t>1.1</w:t>
            </w:r>
          </w:p>
        </w:tc>
        <w:tc>
          <w:tcPr>
            <w:tcW w:w="634" w:type="pct"/>
            <w:shd w:val="clear" w:color="auto" w:fill="auto"/>
          </w:tcPr>
          <w:p w:rsidR="00A54E92" w:rsidRPr="00A54E92" w:rsidRDefault="00A54E92" w:rsidP="00A54E92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A54E92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A54E9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A54E9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системи</w:t>
            </w:r>
            <w:proofErr w:type="spellEnd"/>
            <w:r w:rsidRPr="00A54E92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відеоспостереження</w:t>
            </w:r>
            <w:proofErr w:type="spellEnd"/>
          </w:p>
        </w:tc>
        <w:tc>
          <w:tcPr>
            <w:tcW w:w="318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54E92">
              <w:rPr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386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54E92">
              <w:rPr>
                <w:color w:val="000000"/>
                <w:sz w:val="22"/>
                <w:szCs w:val="22"/>
              </w:rPr>
              <w:t>договір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54E92">
              <w:rPr>
                <w:b/>
                <w:sz w:val="22"/>
                <w:szCs w:val="22"/>
                <w:lang w:eastAsia="uk-UA"/>
              </w:rPr>
              <w:t>293760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54E92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54E92">
              <w:rPr>
                <w:b/>
                <w:sz w:val="22"/>
                <w:szCs w:val="22"/>
                <w:lang w:eastAsia="uk-UA"/>
              </w:rPr>
              <w:t>293760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bookmarkStart w:id="140" w:name="495"/>
            <w:bookmarkEnd w:id="140"/>
            <w:r w:rsidRPr="00A54E92">
              <w:rPr>
                <w:b/>
                <w:sz w:val="22"/>
                <w:szCs w:val="22"/>
                <w:lang w:eastAsia="uk-UA"/>
              </w:rPr>
              <w:t>293760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54E92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54E92">
              <w:rPr>
                <w:b/>
                <w:sz w:val="22"/>
                <w:szCs w:val="22"/>
                <w:lang w:eastAsia="uk-UA"/>
              </w:rPr>
              <w:t>293760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r w:rsidRPr="00A54E92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bookmarkStart w:id="141" w:name="496"/>
            <w:bookmarkEnd w:id="141"/>
            <w:r w:rsidRPr="00A54E92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b/>
                <w:sz w:val="22"/>
                <w:szCs w:val="22"/>
                <w:lang w:eastAsia="uk-UA"/>
              </w:rPr>
            </w:pPr>
            <w:bookmarkStart w:id="142" w:name="497"/>
            <w:bookmarkEnd w:id="142"/>
            <w:r w:rsidRPr="00A54E92"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26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3" w:name="498"/>
            <w:bookmarkEnd w:id="143"/>
          </w:p>
        </w:tc>
        <w:tc>
          <w:tcPr>
            <w:tcW w:w="158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4" w:name="499"/>
            <w:bookmarkEnd w:id="144"/>
          </w:p>
        </w:tc>
        <w:tc>
          <w:tcPr>
            <w:tcW w:w="151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5" w:name="500"/>
            <w:bookmarkEnd w:id="145"/>
          </w:p>
        </w:tc>
      </w:tr>
      <w:tr w:rsidR="00A54E92" w:rsidRPr="003D4BD7" w:rsidTr="00A54E92">
        <w:tc>
          <w:tcPr>
            <w:tcW w:w="147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46" w:name="501"/>
            <w:bookmarkEnd w:id="146"/>
            <w:r w:rsidRPr="00A54E92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34" w:type="pct"/>
            <w:shd w:val="clear" w:color="auto" w:fill="auto"/>
          </w:tcPr>
          <w:p w:rsidR="00A54E92" w:rsidRPr="00A54E92" w:rsidRDefault="00A54E92" w:rsidP="00A54E92">
            <w:pPr>
              <w:pStyle w:val="a3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4E92">
              <w:rPr>
                <w:b/>
                <w:color w:val="000000"/>
                <w:sz w:val="22"/>
                <w:szCs w:val="22"/>
              </w:rPr>
              <w:t>Показник</w:t>
            </w:r>
            <w:proofErr w:type="spellEnd"/>
            <w:r w:rsidRPr="00A54E9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54E92">
              <w:rPr>
                <w:b/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 w:rsidRPr="00A54E92">
              <w:rPr>
                <w:b/>
                <w:color w:val="000000"/>
                <w:sz w:val="22"/>
                <w:szCs w:val="22"/>
              </w:rPr>
              <w:t>родукту</w:t>
            </w:r>
            <w:proofErr w:type="spellEnd"/>
          </w:p>
        </w:tc>
        <w:tc>
          <w:tcPr>
            <w:tcW w:w="318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47" w:name="508"/>
            <w:bookmarkEnd w:id="147"/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48" w:name="509"/>
            <w:bookmarkEnd w:id="148"/>
          </w:p>
        </w:tc>
        <w:tc>
          <w:tcPr>
            <w:tcW w:w="18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49" w:name="510"/>
            <w:bookmarkEnd w:id="149"/>
          </w:p>
        </w:tc>
        <w:tc>
          <w:tcPr>
            <w:tcW w:w="226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0" w:name="511"/>
            <w:bookmarkEnd w:id="150"/>
          </w:p>
        </w:tc>
        <w:tc>
          <w:tcPr>
            <w:tcW w:w="158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1" w:name="512"/>
            <w:bookmarkEnd w:id="151"/>
          </w:p>
        </w:tc>
        <w:tc>
          <w:tcPr>
            <w:tcW w:w="151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2" w:name="513"/>
            <w:bookmarkEnd w:id="152"/>
          </w:p>
        </w:tc>
      </w:tr>
      <w:tr w:rsidR="00A54E92" w:rsidRPr="003D4BD7" w:rsidTr="00A54E92">
        <w:tc>
          <w:tcPr>
            <w:tcW w:w="147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53" w:name="514"/>
            <w:bookmarkEnd w:id="153"/>
            <w:r w:rsidRPr="00A54E92">
              <w:rPr>
                <w:sz w:val="22"/>
                <w:szCs w:val="22"/>
                <w:lang w:eastAsia="uk-UA"/>
              </w:rPr>
              <w:t>2.1</w:t>
            </w:r>
          </w:p>
        </w:tc>
        <w:tc>
          <w:tcPr>
            <w:tcW w:w="634" w:type="pct"/>
            <w:shd w:val="clear" w:color="auto" w:fill="auto"/>
          </w:tcPr>
          <w:p w:rsidR="00A54E92" w:rsidRPr="00A54E92" w:rsidRDefault="00A54E92" w:rsidP="00A54E92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A54E92">
              <w:rPr>
                <w:color w:val="000000"/>
                <w:sz w:val="22"/>
                <w:szCs w:val="22"/>
              </w:rPr>
              <w:t>Кількість</w:t>
            </w:r>
            <w:proofErr w:type="spellEnd"/>
            <w:r w:rsidRPr="00A54E9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місяців</w:t>
            </w:r>
            <w:proofErr w:type="spellEnd"/>
            <w:r w:rsidRPr="00A54E92">
              <w:rPr>
                <w:color w:val="000000"/>
                <w:sz w:val="22"/>
                <w:szCs w:val="22"/>
              </w:rPr>
              <w:t xml:space="preserve">  на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обслуговуваних</w:t>
            </w:r>
            <w:proofErr w:type="spellEnd"/>
            <w:r w:rsidRPr="00A54E9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відеокамер</w:t>
            </w:r>
            <w:proofErr w:type="spellEnd"/>
          </w:p>
        </w:tc>
        <w:tc>
          <w:tcPr>
            <w:tcW w:w="318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54E92">
              <w:rPr>
                <w:color w:val="000000"/>
                <w:sz w:val="22"/>
                <w:szCs w:val="22"/>
              </w:rPr>
              <w:t>од.</w:t>
            </w:r>
          </w:p>
        </w:tc>
        <w:tc>
          <w:tcPr>
            <w:tcW w:w="386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54E92">
              <w:rPr>
                <w:color w:val="000000"/>
                <w:sz w:val="22"/>
                <w:szCs w:val="22"/>
              </w:rPr>
              <w:t xml:space="preserve">акт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виконаних</w:t>
            </w:r>
            <w:proofErr w:type="spellEnd"/>
            <w:r w:rsidRPr="00A54E9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54" w:name="521"/>
            <w:bookmarkEnd w:id="154"/>
            <w:r w:rsidRPr="00A54E92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55" w:name="522"/>
            <w:bookmarkEnd w:id="155"/>
            <w:r w:rsidRPr="00A54E9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56" w:name="523"/>
            <w:bookmarkEnd w:id="156"/>
            <w:r w:rsidRPr="00A54E9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26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7" w:name="524"/>
            <w:bookmarkEnd w:id="157"/>
          </w:p>
        </w:tc>
        <w:tc>
          <w:tcPr>
            <w:tcW w:w="158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8" w:name="525"/>
            <w:bookmarkEnd w:id="158"/>
          </w:p>
        </w:tc>
        <w:tc>
          <w:tcPr>
            <w:tcW w:w="151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9" w:name="526"/>
            <w:bookmarkEnd w:id="159"/>
          </w:p>
        </w:tc>
      </w:tr>
      <w:tr w:rsidR="00A54E92" w:rsidRPr="003D4BD7" w:rsidTr="00A54E92">
        <w:tc>
          <w:tcPr>
            <w:tcW w:w="147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60" w:name="527"/>
            <w:bookmarkStart w:id="161" w:name="528"/>
            <w:bookmarkEnd w:id="160"/>
            <w:bookmarkEnd w:id="161"/>
            <w:r w:rsidRPr="00A54E92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34" w:type="pct"/>
            <w:shd w:val="clear" w:color="auto" w:fill="auto"/>
          </w:tcPr>
          <w:p w:rsidR="00A54E92" w:rsidRPr="00A54E92" w:rsidRDefault="00A54E92" w:rsidP="00A54E92">
            <w:pPr>
              <w:pStyle w:val="a3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4E92">
              <w:rPr>
                <w:b/>
                <w:color w:val="000000"/>
                <w:sz w:val="22"/>
                <w:szCs w:val="22"/>
              </w:rPr>
              <w:t>Показник</w:t>
            </w:r>
            <w:proofErr w:type="spellEnd"/>
            <w:r w:rsidRPr="00A54E9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92">
              <w:rPr>
                <w:b/>
                <w:color w:val="000000"/>
                <w:sz w:val="22"/>
                <w:szCs w:val="22"/>
              </w:rPr>
              <w:t>ефективності</w:t>
            </w:r>
            <w:proofErr w:type="spellEnd"/>
          </w:p>
        </w:tc>
        <w:tc>
          <w:tcPr>
            <w:tcW w:w="318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62" w:name="535"/>
            <w:bookmarkEnd w:id="162"/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63" w:name="536"/>
            <w:bookmarkEnd w:id="163"/>
          </w:p>
        </w:tc>
        <w:tc>
          <w:tcPr>
            <w:tcW w:w="18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64" w:name="537"/>
            <w:bookmarkEnd w:id="164"/>
          </w:p>
        </w:tc>
        <w:tc>
          <w:tcPr>
            <w:tcW w:w="226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5" w:name="538"/>
            <w:bookmarkEnd w:id="165"/>
          </w:p>
        </w:tc>
        <w:tc>
          <w:tcPr>
            <w:tcW w:w="158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6" w:name="539"/>
            <w:bookmarkEnd w:id="166"/>
          </w:p>
        </w:tc>
        <w:tc>
          <w:tcPr>
            <w:tcW w:w="151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7" w:name="540"/>
            <w:bookmarkEnd w:id="167"/>
          </w:p>
        </w:tc>
      </w:tr>
      <w:tr w:rsidR="00A54E92" w:rsidRPr="003D4BD7" w:rsidTr="00A54E92">
        <w:tc>
          <w:tcPr>
            <w:tcW w:w="147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68" w:name="541"/>
            <w:bookmarkEnd w:id="168"/>
            <w:r w:rsidRPr="00A54E92">
              <w:rPr>
                <w:sz w:val="22"/>
                <w:szCs w:val="22"/>
                <w:lang w:eastAsia="uk-UA"/>
              </w:rPr>
              <w:t>3.1</w:t>
            </w:r>
          </w:p>
        </w:tc>
        <w:tc>
          <w:tcPr>
            <w:tcW w:w="634" w:type="pct"/>
            <w:shd w:val="clear" w:color="auto" w:fill="auto"/>
          </w:tcPr>
          <w:p w:rsidR="00A54E92" w:rsidRPr="00A54E92" w:rsidRDefault="00A54E92" w:rsidP="00A54E92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A54E92">
              <w:rPr>
                <w:color w:val="000000"/>
                <w:sz w:val="22"/>
                <w:szCs w:val="22"/>
              </w:rPr>
              <w:t>Середні</w:t>
            </w:r>
            <w:proofErr w:type="spellEnd"/>
            <w:r w:rsidRPr="00A54E9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витрати</w:t>
            </w:r>
            <w:proofErr w:type="spellEnd"/>
            <w:r w:rsidRPr="00A54E92">
              <w:rPr>
                <w:color w:val="000000"/>
                <w:sz w:val="22"/>
                <w:szCs w:val="22"/>
              </w:rPr>
              <w:t xml:space="preserve">  на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обслуговування</w:t>
            </w:r>
            <w:proofErr w:type="spellEnd"/>
            <w:r w:rsidRPr="00A54E92"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відеокамер</w:t>
            </w:r>
            <w:proofErr w:type="spellEnd"/>
            <w:r w:rsidRPr="00A54E92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місяць</w:t>
            </w:r>
            <w:proofErr w:type="spellEnd"/>
          </w:p>
        </w:tc>
        <w:tc>
          <w:tcPr>
            <w:tcW w:w="318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54E92">
              <w:rPr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386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A54E92">
              <w:rPr>
                <w:color w:val="000000"/>
                <w:sz w:val="22"/>
                <w:szCs w:val="22"/>
              </w:rPr>
              <w:t xml:space="preserve">акт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виконаних</w:t>
            </w:r>
            <w:proofErr w:type="spellEnd"/>
            <w:r w:rsidRPr="00A54E9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24480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24480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69" w:name="548"/>
            <w:bookmarkEnd w:id="169"/>
            <w:r w:rsidRPr="00A54E92">
              <w:rPr>
                <w:sz w:val="22"/>
                <w:szCs w:val="22"/>
                <w:lang w:eastAsia="uk-UA"/>
              </w:rPr>
              <w:t>24480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24480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70" w:name="549"/>
            <w:bookmarkEnd w:id="170"/>
            <w:r w:rsidRPr="00A54E9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71" w:name="550"/>
            <w:bookmarkEnd w:id="171"/>
            <w:r w:rsidRPr="00A54E9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26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2" w:name="551"/>
            <w:bookmarkEnd w:id="172"/>
          </w:p>
        </w:tc>
        <w:tc>
          <w:tcPr>
            <w:tcW w:w="158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3" w:name="552"/>
            <w:bookmarkEnd w:id="173"/>
          </w:p>
        </w:tc>
        <w:tc>
          <w:tcPr>
            <w:tcW w:w="151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4" w:name="553"/>
            <w:bookmarkEnd w:id="174"/>
          </w:p>
        </w:tc>
      </w:tr>
      <w:tr w:rsidR="00A54E92" w:rsidRPr="003D4BD7" w:rsidTr="00A54E92">
        <w:tc>
          <w:tcPr>
            <w:tcW w:w="147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75" w:name="554"/>
            <w:bookmarkEnd w:id="175"/>
            <w:r w:rsidRPr="00A54E92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634" w:type="pct"/>
            <w:shd w:val="clear" w:color="auto" w:fill="auto"/>
          </w:tcPr>
          <w:p w:rsidR="00A54E92" w:rsidRPr="00A54E92" w:rsidRDefault="00A54E92" w:rsidP="00A54E92">
            <w:pPr>
              <w:pStyle w:val="a3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4E92">
              <w:rPr>
                <w:b/>
                <w:color w:val="000000"/>
                <w:sz w:val="22"/>
                <w:szCs w:val="22"/>
              </w:rPr>
              <w:t>Показник</w:t>
            </w:r>
            <w:proofErr w:type="spellEnd"/>
            <w:r w:rsidRPr="00A54E9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92">
              <w:rPr>
                <w:b/>
                <w:color w:val="000000"/>
                <w:sz w:val="22"/>
                <w:szCs w:val="22"/>
              </w:rPr>
              <w:t>якості</w:t>
            </w:r>
            <w:proofErr w:type="spellEnd"/>
          </w:p>
        </w:tc>
        <w:tc>
          <w:tcPr>
            <w:tcW w:w="318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76" w:name="561"/>
            <w:bookmarkEnd w:id="176"/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77" w:name="562"/>
            <w:bookmarkEnd w:id="177"/>
          </w:p>
        </w:tc>
        <w:tc>
          <w:tcPr>
            <w:tcW w:w="18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78" w:name="563"/>
            <w:bookmarkEnd w:id="178"/>
          </w:p>
        </w:tc>
        <w:tc>
          <w:tcPr>
            <w:tcW w:w="226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9" w:name="564"/>
            <w:bookmarkEnd w:id="179"/>
          </w:p>
        </w:tc>
        <w:tc>
          <w:tcPr>
            <w:tcW w:w="158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0" w:name="565"/>
            <w:bookmarkEnd w:id="180"/>
          </w:p>
        </w:tc>
        <w:tc>
          <w:tcPr>
            <w:tcW w:w="151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1" w:name="566"/>
            <w:bookmarkEnd w:id="181"/>
          </w:p>
        </w:tc>
      </w:tr>
      <w:tr w:rsidR="00A54E92" w:rsidRPr="003D4BD7" w:rsidTr="00A54E92">
        <w:tc>
          <w:tcPr>
            <w:tcW w:w="147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82" w:name="567"/>
            <w:bookmarkStart w:id="183" w:name="568"/>
            <w:bookmarkEnd w:id="182"/>
            <w:bookmarkEnd w:id="183"/>
            <w:r w:rsidRPr="00A54E92">
              <w:rPr>
                <w:sz w:val="22"/>
                <w:szCs w:val="22"/>
                <w:lang w:eastAsia="uk-UA"/>
              </w:rPr>
              <w:t>4.1</w:t>
            </w:r>
          </w:p>
        </w:tc>
        <w:tc>
          <w:tcPr>
            <w:tcW w:w="634" w:type="pct"/>
            <w:shd w:val="clear" w:color="auto" w:fill="auto"/>
          </w:tcPr>
          <w:p w:rsidR="00A54E92" w:rsidRPr="00A54E92" w:rsidRDefault="00A54E92" w:rsidP="00A54E92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 w:rsidRPr="00A54E92">
              <w:rPr>
                <w:color w:val="000000"/>
                <w:sz w:val="22"/>
                <w:szCs w:val="22"/>
              </w:rPr>
              <w:t>Відсоток</w:t>
            </w:r>
            <w:proofErr w:type="spellEnd"/>
            <w:r w:rsidRPr="00A54E9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забезпеченості</w:t>
            </w:r>
            <w:proofErr w:type="spellEnd"/>
            <w:r w:rsidRPr="00A54E9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E92">
              <w:rPr>
                <w:color w:val="000000"/>
                <w:sz w:val="22"/>
                <w:szCs w:val="22"/>
              </w:rPr>
              <w:t>відеоспостереженя</w:t>
            </w:r>
            <w:proofErr w:type="spellEnd"/>
          </w:p>
        </w:tc>
        <w:tc>
          <w:tcPr>
            <w:tcW w:w="318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</w:rPr>
            </w:pPr>
            <w:r w:rsidRPr="00A54E92">
              <w:rPr>
                <w:sz w:val="22"/>
                <w:szCs w:val="22"/>
              </w:rPr>
              <w:t>%</w:t>
            </w:r>
          </w:p>
        </w:tc>
        <w:tc>
          <w:tcPr>
            <w:tcW w:w="386" w:type="pct"/>
            <w:shd w:val="clear" w:color="auto" w:fill="auto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A54E92">
              <w:rPr>
                <w:sz w:val="22"/>
                <w:szCs w:val="22"/>
              </w:rPr>
              <w:t>розрахунок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84" w:name="575"/>
            <w:bookmarkEnd w:id="184"/>
            <w:r w:rsidRPr="00A54E92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r w:rsidRPr="00A54E9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85" w:name="576"/>
            <w:bookmarkEnd w:id="185"/>
            <w:r w:rsidRPr="00A54E9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A54E92" w:rsidRPr="00A54E92" w:rsidRDefault="00A54E92" w:rsidP="00A54E92">
            <w:pPr>
              <w:spacing w:after="165"/>
              <w:jc w:val="center"/>
              <w:rPr>
                <w:sz w:val="22"/>
                <w:szCs w:val="22"/>
                <w:lang w:eastAsia="uk-UA"/>
              </w:rPr>
            </w:pPr>
            <w:bookmarkStart w:id="186" w:name="577"/>
            <w:bookmarkEnd w:id="186"/>
            <w:r w:rsidRPr="00A54E92"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26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7" w:name="578"/>
            <w:bookmarkEnd w:id="187"/>
          </w:p>
        </w:tc>
        <w:tc>
          <w:tcPr>
            <w:tcW w:w="158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8" w:name="579"/>
            <w:bookmarkEnd w:id="188"/>
          </w:p>
        </w:tc>
        <w:tc>
          <w:tcPr>
            <w:tcW w:w="151" w:type="pct"/>
          </w:tcPr>
          <w:p w:rsidR="00A54E92" w:rsidRP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9" w:name="580"/>
            <w:bookmarkEnd w:id="189"/>
          </w:p>
        </w:tc>
      </w:tr>
      <w:tr w:rsidR="00A54E92" w:rsidRPr="003D4BD7" w:rsidTr="00A54E92">
        <w:trPr>
          <w:gridAfter w:val="3"/>
          <w:wAfter w:w="535" w:type="pct"/>
        </w:trPr>
        <w:tc>
          <w:tcPr>
            <w:tcW w:w="4465" w:type="pct"/>
            <w:gridSpan w:val="13"/>
            <w:shd w:val="clear" w:color="auto" w:fill="auto"/>
          </w:tcPr>
          <w:p w:rsidR="00A54E92" w:rsidRPr="003D4BD7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0" w:name="581"/>
            <w:bookmarkStart w:id="191" w:name="607"/>
            <w:bookmarkEnd w:id="190"/>
            <w:bookmarkEnd w:id="191"/>
            <w:r w:rsidRPr="003D4BD7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54E92" w:rsidRPr="003D4BD7" w:rsidTr="00A54E92">
        <w:trPr>
          <w:gridAfter w:val="3"/>
          <w:wAfter w:w="535" w:type="pct"/>
        </w:trPr>
        <w:tc>
          <w:tcPr>
            <w:tcW w:w="4465" w:type="pct"/>
            <w:gridSpan w:val="13"/>
            <w:shd w:val="clear" w:color="auto" w:fill="auto"/>
          </w:tcPr>
          <w:p w:rsid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2" w:name="608"/>
            <w:bookmarkEnd w:id="192"/>
            <w:r w:rsidRPr="003D4BD7">
              <w:rPr>
                <w:sz w:val="22"/>
                <w:szCs w:val="22"/>
                <w:lang w:val="uk-UA"/>
              </w:rPr>
              <w:t>Аналіз стану виконання результативних показників</w:t>
            </w:r>
          </w:p>
          <w:p w:rsidR="00A54E92" w:rsidRDefault="00A54E92" w:rsidP="00A54E92">
            <w:pPr>
              <w:pStyle w:val="a3"/>
              <w:jc w:val="center"/>
              <w:rPr>
                <w:snapToGrid w:val="0"/>
              </w:rPr>
            </w:pPr>
            <w:r>
              <w:rPr>
                <w:bCs/>
                <w:color w:val="000000"/>
                <w:lang w:val="uk-UA"/>
              </w:rPr>
              <w:t>В результаті виконання програми з</w:t>
            </w:r>
            <w:proofErr w:type="spellStart"/>
            <w:r w:rsidRPr="00AC5D87">
              <w:rPr>
                <w:bCs/>
                <w:color w:val="000000"/>
              </w:rPr>
              <w:t>абезпеч</w:t>
            </w:r>
            <w:r>
              <w:rPr>
                <w:bCs/>
                <w:color w:val="000000"/>
                <w:lang w:val="uk-UA"/>
              </w:rPr>
              <w:t>уються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AC5D87">
              <w:rPr>
                <w:bCs/>
                <w:color w:val="000000"/>
              </w:rPr>
              <w:t xml:space="preserve"> </w:t>
            </w:r>
            <w:proofErr w:type="spellStart"/>
            <w:r w:rsidRPr="00AC5D87">
              <w:rPr>
                <w:bCs/>
                <w:color w:val="000000"/>
              </w:rPr>
              <w:t>сприятлив</w:t>
            </w:r>
            <w:proofErr w:type="spellEnd"/>
            <w:r>
              <w:rPr>
                <w:bCs/>
                <w:color w:val="000000"/>
                <w:lang w:val="uk-UA"/>
              </w:rPr>
              <w:t>і</w:t>
            </w:r>
            <w:r w:rsidRPr="00AC5D87">
              <w:rPr>
                <w:bCs/>
                <w:color w:val="000000"/>
              </w:rPr>
              <w:t xml:space="preserve"> умов</w:t>
            </w:r>
            <w:r>
              <w:rPr>
                <w:bCs/>
                <w:color w:val="000000"/>
                <w:lang w:val="uk-UA"/>
              </w:rPr>
              <w:t>и</w:t>
            </w:r>
            <w:r w:rsidRPr="00AC5D87">
              <w:rPr>
                <w:bCs/>
                <w:color w:val="000000"/>
              </w:rPr>
              <w:t xml:space="preserve"> для </w:t>
            </w:r>
            <w:proofErr w:type="spellStart"/>
            <w:r w:rsidRPr="00AC5D87">
              <w:rPr>
                <w:bCs/>
                <w:color w:val="000000"/>
              </w:rPr>
              <w:t>безпечного</w:t>
            </w:r>
            <w:proofErr w:type="spellEnd"/>
            <w:r w:rsidRPr="00AC5D87">
              <w:rPr>
                <w:bCs/>
                <w:color w:val="000000"/>
              </w:rPr>
              <w:t xml:space="preserve"> та комфортного </w:t>
            </w:r>
            <w:proofErr w:type="spellStart"/>
            <w:r w:rsidRPr="00AC5D87">
              <w:rPr>
                <w:bCs/>
                <w:color w:val="000000"/>
              </w:rPr>
              <w:t>проживання</w:t>
            </w:r>
            <w:proofErr w:type="spellEnd"/>
            <w:r w:rsidRPr="00AC5D87">
              <w:rPr>
                <w:bCs/>
                <w:color w:val="000000"/>
              </w:rPr>
              <w:t xml:space="preserve"> </w:t>
            </w:r>
            <w:proofErr w:type="spellStart"/>
            <w:r w:rsidRPr="00AC5D87">
              <w:rPr>
                <w:bCs/>
                <w:color w:val="000000"/>
              </w:rPr>
              <w:t>населення</w:t>
            </w:r>
            <w:proofErr w:type="spellEnd"/>
            <w:r w:rsidRPr="00AC5D87">
              <w:rPr>
                <w:bCs/>
                <w:color w:val="000000"/>
              </w:rPr>
              <w:t xml:space="preserve">  м. </w:t>
            </w:r>
            <w:proofErr w:type="spellStart"/>
            <w:r w:rsidRPr="00AC5D87">
              <w:rPr>
                <w:bCs/>
                <w:color w:val="000000"/>
              </w:rPr>
              <w:t>Коломия</w:t>
            </w:r>
            <w:proofErr w:type="spellEnd"/>
            <w:r w:rsidRPr="00AC5D87">
              <w:rPr>
                <w:snapToGrid w:val="0"/>
              </w:rPr>
              <w:t>.</w:t>
            </w:r>
          </w:p>
          <w:p w:rsidR="00A54E92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napToGrid w:val="0"/>
                <w:lang w:val="uk-UA"/>
              </w:rPr>
              <w:t xml:space="preserve">Обслуговування камер відеоспостереження спрямоване на </w:t>
            </w:r>
            <w:r w:rsidRPr="00AC5D87">
              <w:rPr>
                <w:color w:val="000000"/>
              </w:rPr>
              <w:t xml:space="preserve"> </w:t>
            </w:r>
            <w:proofErr w:type="spellStart"/>
            <w:r w:rsidRPr="00AC5D87">
              <w:rPr>
                <w:color w:val="000000"/>
              </w:rPr>
              <w:t>запобігання</w:t>
            </w:r>
            <w:proofErr w:type="spellEnd"/>
            <w:r w:rsidRPr="00AC5D87">
              <w:rPr>
                <w:color w:val="000000"/>
              </w:rPr>
              <w:t xml:space="preserve"> </w:t>
            </w:r>
            <w:proofErr w:type="spellStart"/>
            <w:r w:rsidRPr="00AC5D87">
              <w:rPr>
                <w:color w:val="000000"/>
              </w:rPr>
              <w:t>надзвичайним</w:t>
            </w:r>
            <w:proofErr w:type="spellEnd"/>
            <w:r w:rsidRPr="00AC5D87">
              <w:rPr>
                <w:color w:val="000000"/>
              </w:rPr>
              <w:t xml:space="preserve"> </w:t>
            </w:r>
            <w:proofErr w:type="spellStart"/>
            <w:r w:rsidRPr="00AC5D87">
              <w:rPr>
                <w:color w:val="000000"/>
              </w:rPr>
              <w:t>ситуаціям</w:t>
            </w:r>
            <w:proofErr w:type="spellEnd"/>
            <w:r w:rsidRPr="00AC5D87">
              <w:rPr>
                <w:color w:val="000000"/>
              </w:rPr>
              <w:t xml:space="preserve">, а в </w:t>
            </w:r>
            <w:proofErr w:type="spellStart"/>
            <w:r w:rsidRPr="00AC5D87">
              <w:rPr>
                <w:color w:val="000000"/>
              </w:rPr>
              <w:t>разі</w:t>
            </w:r>
            <w:proofErr w:type="spellEnd"/>
            <w:r w:rsidRPr="00AC5D87">
              <w:rPr>
                <w:color w:val="000000"/>
              </w:rPr>
              <w:t xml:space="preserve"> </w:t>
            </w:r>
            <w:proofErr w:type="spellStart"/>
            <w:r w:rsidRPr="00AC5D87">
              <w:rPr>
                <w:color w:val="000000"/>
              </w:rPr>
              <w:t>виникнення</w:t>
            </w:r>
            <w:proofErr w:type="spellEnd"/>
            <w:r w:rsidRPr="00AC5D87">
              <w:rPr>
                <w:color w:val="000000"/>
              </w:rPr>
              <w:t xml:space="preserve"> оперативного </w:t>
            </w:r>
            <w:proofErr w:type="spellStart"/>
            <w:r w:rsidRPr="00AC5D87">
              <w:rPr>
                <w:color w:val="000000"/>
              </w:rPr>
              <w:t>їх</w:t>
            </w:r>
            <w:proofErr w:type="spellEnd"/>
            <w:r w:rsidRPr="00AC5D87">
              <w:rPr>
                <w:color w:val="000000"/>
              </w:rPr>
              <w:t xml:space="preserve"> </w:t>
            </w:r>
            <w:proofErr w:type="spellStart"/>
            <w:r w:rsidRPr="00AC5D87">
              <w:rPr>
                <w:color w:val="000000"/>
              </w:rPr>
              <w:t>усунення</w:t>
            </w:r>
            <w:proofErr w:type="spellEnd"/>
          </w:p>
          <w:p w:rsidR="00A54E92" w:rsidRPr="003D4BD7" w:rsidRDefault="00A54E92" w:rsidP="00A54E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F36C1F" w:rsidRPr="00E61917" w:rsidRDefault="00F36C1F" w:rsidP="00F36C1F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5700"/>
        <w:gridCol w:w="3300"/>
        <w:gridCol w:w="1200"/>
        <w:gridCol w:w="4800"/>
      </w:tblGrid>
      <w:tr w:rsidR="00F36C1F" w:rsidRPr="002B1410" w:rsidTr="00501B82">
        <w:tc>
          <w:tcPr>
            <w:tcW w:w="5000" w:type="pct"/>
            <w:gridSpan w:val="4"/>
          </w:tcPr>
          <w:p w:rsidR="00F36C1F" w:rsidRDefault="00F36C1F" w:rsidP="00501B82">
            <w:pPr>
              <w:pStyle w:val="a3"/>
              <w:rPr>
                <w:lang w:val="uk-UA"/>
              </w:rPr>
            </w:pPr>
            <w:bookmarkStart w:id="193" w:name="609"/>
            <w:bookmarkEnd w:id="193"/>
            <w:r w:rsidRPr="00E61917">
              <w:rPr>
                <w:lang w:val="uk-UA"/>
              </w:rPr>
              <w:lastRenderedPageBreak/>
              <w:t>10. Узагальнений висновок про виконання бюджетної програми.</w:t>
            </w:r>
          </w:p>
          <w:p w:rsidR="00A54E92" w:rsidRPr="00A54E92" w:rsidRDefault="00A54E92" w:rsidP="00501B82">
            <w:pPr>
              <w:pStyle w:val="a3"/>
              <w:rPr>
                <w:lang w:val="uk-UA"/>
              </w:rPr>
            </w:pPr>
            <w:r w:rsidRPr="00A54E92">
              <w:rPr>
                <w:color w:val="000000"/>
                <w:lang w:val="uk-UA"/>
              </w:rPr>
              <w:t xml:space="preserve">Створено єдину локальну міську мережу системи “Безпечне та комфортне місто”, в яку об’єднані всі міські камери зовнішнього </w:t>
            </w:r>
            <w:proofErr w:type="spellStart"/>
            <w:r w:rsidRPr="00A54E92">
              <w:rPr>
                <w:color w:val="000000"/>
                <w:lang w:val="uk-UA"/>
              </w:rPr>
              <w:t>відеонагляду</w:t>
            </w:r>
            <w:proofErr w:type="spellEnd"/>
            <w:r w:rsidRPr="00A54E92">
              <w:rPr>
                <w:color w:val="000000"/>
                <w:lang w:val="uk-UA"/>
              </w:rPr>
              <w:t xml:space="preserve"> та інші елементи системи безпеки об’єктів усіх форм власності.</w:t>
            </w:r>
            <w:r w:rsidR="00507FA4">
              <w:rPr>
                <w:color w:val="000000"/>
                <w:lang w:val="uk-UA"/>
              </w:rPr>
              <w:t xml:space="preserve"> </w:t>
            </w:r>
            <w:r w:rsidRPr="00A54E92">
              <w:rPr>
                <w:color w:val="000000"/>
                <w:lang w:val="uk-UA"/>
              </w:rPr>
              <w:t>Комплексна взаємодія, координація спільних дій та зусиль влади і правоохоронних органів, спрямованих на забезпечення оперативного, ефективного, злагодженого реагування на надзвичайні події, запобігання та подолання небезпечних ситуацій, збереження спокою та нормальної життєдіяльності міста.</w:t>
            </w:r>
          </w:p>
          <w:p w:rsidR="00A54E92" w:rsidRDefault="00A54E92" w:rsidP="00501B82">
            <w:pPr>
              <w:pStyle w:val="a3"/>
              <w:rPr>
                <w:color w:val="000000"/>
                <w:lang w:val="uk-UA"/>
              </w:rPr>
            </w:pPr>
            <w:r w:rsidRPr="00A54E92">
              <w:rPr>
                <w:color w:val="000000"/>
                <w:lang w:val="uk-UA"/>
              </w:rPr>
              <w:t>Фінансування заходів, пов’язаних  з обслуговуванням єдиної локальної міської мережі системи “Безпечне та комфортне місто дає можливість запобігання та подолання небезпечних ситуацій, збереження спокою та нормальної життєдіяльності міста</w:t>
            </w:r>
          </w:p>
          <w:p w:rsidR="00F36C1F" w:rsidRPr="00E61917" w:rsidRDefault="00F36C1F" w:rsidP="00501B82">
            <w:pPr>
              <w:pStyle w:val="a3"/>
              <w:rPr>
                <w:lang w:val="uk-UA"/>
              </w:rPr>
            </w:pPr>
            <w:bookmarkStart w:id="194" w:name="610"/>
            <w:bookmarkEnd w:id="194"/>
          </w:p>
        </w:tc>
      </w:tr>
      <w:tr w:rsidR="00507FA4" w:rsidRPr="002B1410" w:rsidTr="00501B82">
        <w:tc>
          <w:tcPr>
            <w:tcW w:w="1900" w:type="pct"/>
          </w:tcPr>
          <w:p w:rsidR="00507FA4" w:rsidRPr="002B1410" w:rsidRDefault="002B1410" w:rsidP="00501B82">
            <w:pPr>
              <w:pStyle w:val="a3"/>
              <w:rPr>
                <w:b/>
                <w:lang w:val="uk-UA"/>
              </w:rPr>
            </w:pPr>
            <w:bookmarkStart w:id="195" w:name="611"/>
            <w:bookmarkEnd w:id="195"/>
            <w:r>
              <w:rPr>
                <w:b/>
                <w:lang w:val="uk-UA"/>
              </w:rPr>
              <w:t>Секретар міської ради</w:t>
            </w:r>
          </w:p>
        </w:tc>
        <w:tc>
          <w:tcPr>
            <w:tcW w:w="1100" w:type="pct"/>
          </w:tcPr>
          <w:p w:rsidR="00507FA4" w:rsidRPr="00E61917" w:rsidRDefault="00507FA4" w:rsidP="00501B82">
            <w:pPr>
              <w:pStyle w:val="a3"/>
              <w:jc w:val="center"/>
              <w:rPr>
                <w:lang w:val="uk-UA"/>
              </w:rPr>
            </w:pPr>
            <w:r w:rsidRPr="00E61917">
              <w:rPr>
                <w:lang w:val="uk-UA"/>
              </w:rPr>
              <w:t>______________________</w:t>
            </w:r>
            <w:r w:rsidRPr="00E61917">
              <w:rPr>
                <w:lang w:val="uk-UA"/>
              </w:rPr>
              <w:br/>
            </w:r>
            <w:r w:rsidRPr="00E61917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00" w:type="pct"/>
          </w:tcPr>
          <w:p w:rsidR="00507FA4" w:rsidRPr="00E61917" w:rsidRDefault="00507FA4" w:rsidP="00501B82">
            <w:pPr>
              <w:pStyle w:val="a3"/>
              <w:jc w:val="center"/>
              <w:rPr>
                <w:lang w:val="uk-UA"/>
              </w:rPr>
            </w:pPr>
            <w:r w:rsidRPr="00E61917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507FA4" w:rsidRPr="00FB0919" w:rsidRDefault="002B1410" w:rsidP="002B1410">
            <w:pPr>
              <w:pStyle w:val="a3"/>
              <w:jc w:val="center"/>
              <w:rPr>
                <w:lang w:val="uk-UA"/>
              </w:rPr>
            </w:pPr>
            <w:bookmarkStart w:id="196" w:name="_GoBack"/>
            <w:r w:rsidRPr="002B1410">
              <w:rPr>
                <w:b/>
                <w:u w:val="single"/>
                <w:lang w:val="uk-UA"/>
              </w:rPr>
              <w:t>Андрій КУНИЧАК</w:t>
            </w:r>
            <w:bookmarkEnd w:id="196"/>
            <w:r w:rsidR="00507FA4" w:rsidRPr="00FB0919">
              <w:rPr>
                <w:lang w:val="uk-UA"/>
              </w:rPr>
              <w:br/>
            </w:r>
            <w:r w:rsidR="00507FA4" w:rsidRPr="00FB0919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  <w:tr w:rsidR="00507FA4" w:rsidRPr="002B1410" w:rsidTr="00501B82">
        <w:tc>
          <w:tcPr>
            <w:tcW w:w="1900" w:type="pct"/>
          </w:tcPr>
          <w:p w:rsidR="00507FA4" w:rsidRPr="001C0F1B" w:rsidRDefault="00507FA4" w:rsidP="00501B82">
            <w:pPr>
              <w:pStyle w:val="a3"/>
              <w:rPr>
                <w:b/>
                <w:lang w:val="uk-UA"/>
              </w:rPr>
            </w:pPr>
            <w:r w:rsidRPr="001C0F1B">
              <w:rPr>
                <w:b/>
                <w:lang w:val="uk-UA"/>
              </w:rPr>
              <w:t>Начальник відділу економічного аналізу та стратегічного планування</w:t>
            </w:r>
          </w:p>
        </w:tc>
        <w:tc>
          <w:tcPr>
            <w:tcW w:w="1100" w:type="pct"/>
          </w:tcPr>
          <w:p w:rsidR="00507FA4" w:rsidRPr="00E61917" w:rsidRDefault="00507FA4" w:rsidP="00501B82">
            <w:pPr>
              <w:pStyle w:val="a3"/>
              <w:jc w:val="center"/>
              <w:rPr>
                <w:lang w:val="uk-UA"/>
              </w:rPr>
            </w:pPr>
            <w:r w:rsidRPr="00E61917">
              <w:rPr>
                <w:lang w:val="uk-UA"/>
              </w:rPr>
              <w:t>______________________</w:t>
            </w:r>
            <w:r w:rsidRPr="00E61917">
              <w:rPr>
                <w:lang w:val="uk-UA"/>
              </w:rPr>
              <w:br/>
            </w:r>
            <w:r w:rsidRPr="00E61917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00" w:type="pct"/>
          </w:tcPr>
          <w:p w:rsidR="00507FA4" w:rsidRPr="00E61917" w:rsidRDefault="00507FA4" w:rsidP="00501B82">
            <w:pPr>
              <w:pStyle w:val="a3"/>
              <w:jc w:val="center"/>
              <w:rPr>
                <w:lang w:val="uk-UA"/>
              </w:rPr>
            </w:pPr>
            <w:r w:rsidRPr="00E61917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507FA4" w:rsidRPr="00E61917" w:rsidRDefault="00507FA4" w:rsidP="00501B82">
            <w:pPr>
              <w:pStyle w:val="a3"/>
              <w:jc w:val="center"/>
              <w:rPr>
                <w:lang w:val="uk-UA"/>
              </w:rPr>
            </w:pPr>
            <w:r w:rsidRPr="00FB0919">
              <w:rPr>
                <w:b/>
                <w:u w:val="single"/>
                <w:lang w:val="uk-UA"/>
              </w:rPr>
              <w:t>Наталія ГЕНИК</w:t>
            </w:r>
            <w:r w:rsidRPr="00FB0919">
              <w:rPr>
                <w:lang w:val="uk-UA"/>
              </w:rPr>
              <w:br/>
            </w:r>
            <w:r w:rsidRPr="00FB0919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</w:tbl>
    <w:p w:rsidR="005A25A9" w:rsidRPr="00F36C1F" w:rsidRDefault="005A25A9">
      <w:pPr>
        <w:rPr>
          <w:lang w:val="uk-UA"/>
        </w:rPr>
      </w:pPr>
    </w:p>
    <w:sectPr w:rsidR="005A25A9" w:rsidRPr="00F36C1F" w:rsidSect="008C223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1F"/>
    <w:rsid w:val="002B1410"/>
    <w:rsid w:val="00507FA4"/>
    <w:rsid w:val="005A25A9"/>
    <w:rsid w:val="00A54E92"/>
    <w:rsid w:val="00EA6C2E"/>
    <w:rsid w:val="00F3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B801"/>
  <w15:chartTrackingRefBased/>
  <w15:docId w15:val="{DC3DF2FB-3B56-44C9-920E-4E07B111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F36C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6C1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qFormat/>
    <w:rsid w:val="00F36C1F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F36C1F"/>
    <w:rPr>
      <w:i/>
      <w:iCs/>
      <w:color w:val="0000FF"/>
    </w:rPr>
  </w:style>
  <w:style w:type="character" w:customStyle="1" w:styleId="st46">
    <w:name w:val="st46"/>
    <w:uiPriority w:val="99"/>
    <w:rsid w:val="00F36C1F"/>
    <w:rPr>
      <w:i/>
      <w:iCs/>
      <w:color w:val="000000"/>
    </w:rPr>
  </w:style>
  <w:style w:type="paragraph" w:customStyle="1" w:styleId="st0">
    <w:name w:val="st0"/>
    <w:rsid w:val="00F36C1F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F36C1F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82">
    <w:name w:val="st82"/>
    <w:uiPriority w:val="99"/>
    <w:rsid w:val="00F36C1F"/>
    <w:rPr>
      <w:color w:val="000000"/>
      <w:sz w:val="20"/>
      <w:szCs w:val="20"/>
    </w:rPr>
  </w:style>
  <w:style w:type="character" w:customStyle="1" w:styleId="rvts44">
    <w:name w:val="rvts44"/>
    <w:rsid w:val="00F3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Палагнюк Ольга Степанівна</cp:lastModifiedBy>
  <cp:revision>3</cp:revision>
  <dcterms:created xsi:type="dcterms:W3CDTF">2021-01-24T20:39:00Z</dcterms:created>
  <dcterms:modified xsi:type="dcterms:W3CDTF">2021-01-25T07:02:00Z</dcterms:modified>
</cp:coreProperties>
</file>