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BF3A3E" w:rsidRDefault="003C6586" w:rsidP="008B58EB">
      <w:pPr>
        <w:spacing w:after="165"/>
        <w:jc w:val="right"/>
        <w:rPr>
          <w:rFonts w:eastAsia="Times New Roman" w:cs="Times New Roman"/>
          <w:color w:val="000000" w:themeColor="text1"/>
          <w:lang w:eastAsia="uk-UA"/>
        </w:rPr>
      </w:pPr>
      <w:r w:rsidRPr="00BF3A3E">
        <w:rPr>
          <w:rFonts w:eastAsia="Times New Roman" w:cs="Times New Roman"/>
          <w:color w:val="000000" w:themeColor="text1"/>
          <w:lang w:eastAsia="uk-UA"/>
        </w:rPr>
        <w:t>ЗАТВЕРДЖЕНО</w:t>
      </w:r>
      <w:r w:rsidRPr="00BF3A3E">
        <w:rPr>
          <w:rFonts w:eastAsia="Times New Roman" w:cs="Times New Roman"/>
          <w:color w:val="000000" w:themeColor="text1"/>
          <w:lang w:eastAsia="uk-UA"/>
        </w:rPr>
        <w:br/>
        <w:t>Наказ Міністерства фінансів України</w:t>
      </w:r>
      <w:r w:rsidRPr="00BF3A3E">
        <w:rPr>
          <w:rFonts w:eastAsia="Times New Roman" w:cs="Times New Roman"/>
          <w:color w:val="000000" w:themeColor="text1"/>
          <w:lang w:eastAsia="uk-UA"/>
        </w:rPr>
        <w:br/>
        <w:t>26 серпня 2014 року N 836</w:t>
      </w:r>
      <w:r w:rsidRPr="00BF3A3E">
        <w:rPr>
          <w:rFonts w:eastAsia="Times New Roman" w:cs="Times New Roman"/>
          <w:color w:val="000000" w:themeColor="text1"/>
          <w:lang w:eastAsia="uk-UA"/>
        </w:rPr>
        <w:br/>
        <w:t>(у редакції наказу Міністерства фінансів України</w:t>
      </w:r>
      <w:r w:rsidRPr="00BF3A3E">
        <w:rPr>
          <w:rFonts w:eastAsia="Times New Roman" w:cs="Times New Roman"/>
          <w:color w:val="000000" w:themeColor="text1"/>
          <w:lang w:eastAsia="uk-UA"/>
        </w:rPr>
        <w:br/>
      </w:r>
      <w:r w:rsidR="004B1E5A" w:rsidRPr="00BF3A3E">
        <w:rPr>
          <w:rFonts w:cs="Times New Roman"/>
        </w:rPr>
        <w:t>від 29 грудня 2018 року № 1209</w:t>
      </w:r>
      <w:r w:rsidRPr="00BF3A3E">
        <w:rPr>
          <w:rFonts w:eastAsia="Times New Roman" w:cs="Times New Roman"/>
          <w:color w:val="000000" w:themeColor="text1"/>
          <w:lang w:eastAsia="uk-UA"/>
        </w:rPr>
        <w:t>)</w:t>
      </w:r>
    </w:p>
    <w:p w:rsidR="003C6586" w:rsidRPr="00BF3A3E" w:rsidRDefault="003C6586" w:rsidP="00347889">
      <w:pPr>
        <w:spacing w:before="330" w:after="165"/>
        <w:jc w:val="center"/>
        <w:outlineLvl w:val="2"/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</w:pPr>
      <w:r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</w:t>
      </w:r>
      <w:r w:rsidR="00F70C09"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ограми місцевого бюджету </w:t>
      </w:r>
      <w:r w:rsidR="00702089"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>н</w:t>
      </w:r>
      <w:r w:rsidR="00F70C09"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>а 20</w:t>
      </w:r>
      <w:r w:rsidR="00A24DA1"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val="ru-RU" w:eastAsia="uk-UA"/>
        </w:rPr>
        <w:t>20</w:t>
      </w:r>
      <w:r w:rsidRPr="00BF3A3E">
        <w:rPr>
          <w:rFonts w:eastAsia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p w:rsidR="00702089" w:rsidRPr="00BF3A3E" w:rsidRDefault="00702089" w:rsidP="00347889">
      <w:pPr>
        <w:spacing w:before="330" w:after="165"/>
        <w:jc w:val="center"/>
        <w:outlineLvl w:val="2"/>
        <w:rPr>
          <w:rFonts w:eastAsia="Times New Roman" w:cs="Times New Roman"/>
          <w:color w:val="000000" w:themeColor="text1"/>
          <w:sz w:val="36"/>
          <w:szCs w:val="36"/>
          <w:lang w:val="ru-RU" w:eastAsia="uk-UA"/>
        </w:rPr>
      </w:pPr>
    </w:p>
    <w:tbl>
      <w:tblPr>
        <w:tblW w:w="1553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"/>
        <w:gridCol w:w="136"/>
        <w:gridCol w:w="52"/>
        <w:gridCol w:w="2261"/>
        <w:gridCol w:w="1763"/>
        <w:gridCol w:w="2000"/>
        <w:gridCol w:w="8030"/>
        <w:gridCol w:w="948"/>
        <w:gridCol w:w="404"/>
      </w:tblGrid>
      <w:tr w:rsidR="00702089" w:rsidRPr="00BF3A3E" w:rsidTr="00702089">
        <w:trPr>
          <w:trHeight w:val="1277"/>
          <w:tblCellSpacing w:w="0" w:type="dxa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1.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ind w:left="119" w:hanging="119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______</w:t>
            </w:r>
            <w:r w:rsidRPr="00BF3A3E">
              <w:rPr>
                <w:b/>
                <w:u w:val="single"/>
              </w:rPr>
              <w:t>0100</w:t>
            </w:r>
            <w:r w:rsidRPr="00BF3A3E">
              <w:rPr>
                <w:b/>
                <w:u w:val="single"/>
                <w:lang w:val="uk-UA"/>
              </w:rPr>
              <w:t>0</w:t>
            </w:r>
            <w:r w:rsidRPr="00BF3A3E">
              <w:rPr>
                <w:b/>
                <w:u w:val="single"/>
              </w:rPr>
              <w:t>00</w:t>
            </w:r>
            <w:r w:rsidRPr="00BF3A3E">
              <w:rPr>
                <w:rStyle w:val="st82"/>
                <w:lang w:val="x-none"/>
              </w:rPr>
              <w:t>________</w:t>
            </w:r>
            <w:r w:rsidRPr="00BF3A3E">
              <w:rPr>
                <w:rStyle w:val="st82"/>
                <w:lang w:val="x-none"/>
              </w:rPr>
              <w:br/>
            </w:r>
            <w:r w:rsidRPr="00BF3A3E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BF3A3E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t>класифікації видатків</w:t>
            </w:r>
            <w:r w:rsidRPr="00BF3A3E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t>та кредитування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місцевого бюджету)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______</w:t>
            </w:r>
            <w:r w:rsidRPr="00BF3A3E">
              <w:rPr>
                <w:b/>
                <w:u w:val="single"/>
              </w:rPr>
              <w:t xml:space="preserve"> Коломийська міська рада</w:t>
            </w:r>
            <w:r w:rsidRPr="00BF3A3E">
              <w:rPr>
                <w:rStyle w:val="rvts44"/>
                <w:lang w:val="x-none"/>
              </w:rPr>
              <w:t xml:space="preserve"> </w:t>
            </w:r>
            <w:r w:rsidRPr="00BF3A3E">
              <w:rPr>
                <w:rStyle w:val="st82"/>
                <w:lang w:val="x-none"/>
              </w:rPr>
              <w:t>_______</w:t>
            </w:r>
            <w:r w:rsidRPr="00BF3A3E">
              <w:rPr>
                <w:rStyle w:val="st82"/>
                <w:lang w:val="x-none"/>
              </w:rPr>
              <w:br/>
            </w:r>
            <w:r w:rsidRPr="00BF3A3E">
              <w:rPr>
                <w:rStyle w:val="st82"/>
                <w:sz w:val="18"/>
                <w:szCs w:val="18"/>
                <w:lang w:val="x-none"/>
              </w:rPr>
              <w:t>(найменування головного розпорядника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коштів місцевого бюджету)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b/>
                <w:u w:val="single"/>
                <w:lang w:val="uk-UA"/>
              </w:rPr>
              <w:t>_</w:t>
            </w:r>
            <w:r w:rsidRPr="00BF3A3E">
              <w:rPr>
                <w:rStyle w:val="st82"/>
                <w:b/>
                <w:u w:val="single"/>
                <w:lang w:val="x-none"/>
              </w:rPr>
              <w:t>_</w:t>
            </w:r>
            <w:r w:rsidRPr="00BF3A3E">
              <w:rPr>
                <w:rStyle w:val="st82"/>
                <w:b/>
                <w:u w:val="single"/>
                <w:lang w:val="uk-UA"/>
              </w:rPr>
              <w:t>04054334</w:t>
            </w:r>
            <w:r w:rsidRPr="00BF3A3E">
              <w:rPr>
                <w:rStyle w:val="st82"/>
                <w:b/>
                <w:u w:val="single"/>
                <w:lang w:val="x-none"/>
              </w:rPr>
              <w:t>_</w:t>
            </w:r>
            <w:r w:rsidRPr="00BF3A3E">
              <w:rPr>
                <w:rStyle w:val="st82"/>
                <w:b/>
                <w:u w:val="single"/>
                <w:lang w:val="uk-UA"/>
              </w:rPr>
              <w:t xml:space="preserve"> 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702089" w:rsidRPr="00BF3A3E" w:rsidTr="00702089">
        <w:tblPrEx>
          <w:tblCellSpacing w:w="-8" w:type="dxa"/>
        </w:tblPrEx>
        <w:trPr>
          <w:trHeight w:val="1254"/>
          <w:tblCellSpacing w:w="-8" w:type="dxa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2.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_____</w:t>
            </w:r>
            <w:r w:rsidRPr="00BF3A3E">
              <w:rPr>
                <w:b/>
                <w:u w:val="single"/>
              </w:rPr>
              <w:t>0110000</w:t>
            </w:r>
            <w:r w:rsidRPr="00BF3A3E">
              <w:rPr>
                <w:rStyle w:val="st82"/>
                <w:lang w:val="x-none"/>
              </w:rPr>
              <w:t>_____</w:t>
            </w:r>
            <w:r w:rsidRPr="00BF3A3E">
              <w:rPr>
                <w:rStyle w:val="st82"/>
                <w:lang w:val="x-none"/>
              </w:rPr>
              <w:br/>
            </w:r>
            <w:r w:rsidRPr="00BF3A3E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класифікації видатків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та кредитування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місцевого бюджету)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rvts44"/>
                <w:lang w:val="x-none"/>
              </w:rPr>
            </w:pPr>
            <w:r w:rsidRPr="00BF3A3E">
              <w:rPr>
                <w:b/>
                <w:u w:val="single"/>
              </w:rPr>
              <w:t>Коломийська міська рада</w:t>
            </w:r>
            <w:r w:rsidRPr="00BF3A3E">
              <w:rPr>
                <w:rStyle w:val="rvts44"/>
                <w:lang w:val="x-none"/>
              </w:rPr>
              <w:t xml:space="preserve"> </w:t>
            </w:r>
          </w:p>
          <w:p w:rsidR="00702089" w:rsidRPr="00BF3A3E" w:rsidRDefault="00702089" w:rsidP="00702089">
            <w:pPr>
              <w:pStyle w:val="st12"/>
              <w:rPr>
                <w:rStyle w:val="st82"/>
                <w:sz w:val="18"/>
                <w:szCs w:val="18"/>
                <w:lang w:val="x-none"/>
              </w:rPr>
            </w:pPr>
            <w:r w:rsidRPr="00BF3A3E">
              <w:rPr>
                <w:rStyle w:val="st82"/>
                <w:sz w:val="18"/>
                <w:szCs w:val="18"/>
                <w:lang w:val="x-none"/>
              </w:rPr>
              <w:t xml:space="preserve">(найменування головного розпорядника 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br/>
              <w:t>коштів місцевого бюджету)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0"/>
              <w:spacing w:after="0"/>
              <w:ind w:left="0"/>
              <w:jc w:val="left"/>
              <w:rPr>
                <w:rStyle w:val="st82"/>
                <w:lang w:val="x-none"/>
              </w:rPr>
            </w:pPr>
            <w:r w:rsidRPr="00BF3A3E">
              <w:rPr>
                <w:rStyle w:val="st82"/>
                <w:b/>
                <w:u w:val="single"/>
                <w:lang w:val="x-none"/>
              </w:rPr>
              <w:t>_</w:t>
            </w:r>
            <w:r w:rsidRPr="00BF3A3E">
              <w:rPr>
                <w:rStyle w:val="st82"/>
                <w:b/>
                <w:u w:val="single"/>
                <w:lang w:val="uk-UA"/>
              </w:rPr>
              <w:t>04054334</w:t>
            </w:r>
            <w:r w:rsidRPr="00BF3A3E">
              <w:rPr>
                <w:rStyle w:val="st82"/>
                <w:b/>
                <w:u w:val="single"/>
                <w:lang w:val="x-none"/>
              </w:rPr>
              <w:t>_</w:t>
            </w:r>
            <w:r w:rsidRPr="00BF3A3E">
              <w:rPr>
                <w:rStyle w:val="st82"/>
                <w:b/>
                <w:u w:val="single"/>
                <w:lang w:val="uk-UA"/>
              </w:rPr>
              <w:t xml:space="preserve"> </w:t>
            </w:r>
            <w:r w:rsidRPr="00BF3A3E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702089" w:rsidRPr="00BF3A3E" w:rsidTr="00702089">
        <w:tblPrEx>
          <w:tblCellSpacing w:w="-8" w:type="dxa"/>
        </w:tblPrEx>
        <w:trPr>
          <w:tblCellSpacing w:w="-8" w:type="dxa"/>
        </w:trPr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3.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______</w:t>
            </w:r>
            <w:r w:rsidRPr="00BF3A3E">
              <w:rPr>
                <w:b/>
                <w:u w:val="single"/>
                <w:lang w:val="uk-UA"/>
              </w:rPr>
              <w:t>0117691</w:t>
            </w:r>
            <w:r w:rsidRPr="00BF3A3E">
              <w:rPr>
                <w:b/>
                <w:lang w:val="uk-UA"/>
              </w:rPr>
              <w:t>____</w:t>
            </w:r>
            <w:r w:rsidRPr="00BF3A3E">
              <w:rPr>
                <w:rStyle w:val="st82"/>
                <w:lang w:val="x-none"/>
              </w:rPr>
              <w:br/>
              <w:t>(код Програмної</w:t>
            </w:r>
            <w:r w:rsidRPr="00BF3A3E">
              <w:rPr>
                <w:rStyle w:val="st82"/>
                <w:lang w:val="uk-UA"/>
              </w:rPr>
              <w:t xml:space="preserve"> </w:t>
            </w:r>
            <w:r w:rsidRPr="00BF3A3E">
              <w:rPr>
                <w:rStyle w:val="st82"/>
                <w:lang w:val="x-none"/>
              </w:rPr>
              <w:t>класифікації видатків</w:t>
            </w:r>
            <w:r w:rsidRPr="00BF3A3E">
              <w:rPr>
                <w:rStyle w:val="st82"/>
                <w:lang w:val="x-none"/>
              </w:rPr>
              <w:br/>
              <w:t>та кредитування</w:t>
            </w:r>
            <w:r w:rsidRPr="00BF3A3E">
              <w:rPr>
                <w:rStyle w:val="st82"/>
                <w:lang w:val="x-none"/>
              </w:rPr>
              <w:br/>
              <w:t>місцевого бюджету)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b/>
                <w:u w:val="single"/>
                <w:lang w:val="x-none"/>
              </w:rPr>
              <w:t>_</w:t>
            </w:r>
            <w:r w:rsidRPr="00BF3A3E">
              <w:rPr>
                <w:rStyle w:val="st82"/>
                <w:b/>
                <w:u w:val="single"/>
                <w:lang w:val="uk-UA"/>
              </w:rPr>
              <w:t>7691</w:t>
            </w:r>
            <w:r w:rsidRPr="00BF3A3E">
              <w:rPr>
                <w:rStyle w:val="st82"/>
                <w:b/>
                <w:u w:val="single"/>
                <w:lang w:val="x-none"/>
              </w:rPr>
              <w:t>_____</w:t>
            </w:r>
            <w:r w:rsidRPr="00BF3A3E">
              <w:rPr>
                <w:rStyle w:val="st82"/>
                <w:lang w:val="x-none"/>
              </w:rPr>
              <w:br/>
              <w:t>(код Типової</w:t>
            </w:r>
            <w:r w:rsidRPr="00BF3A3E">
              <w:rPr>
                <w:rStyle w:val="st82"/>
                <w:lang w:val="x-none"/>
              </w:rPr>
              <w:br/>
              <w:t>програмної</w:t>
            </w:r>
            <w:r w:rsidRPr="00BF3A3E">
              <w:rPr>
                <w:rStyle w:val="st82"/>
                <w:lang w:val="x-none"/>
              </w:rPr>
              <w:br/>
              <w:t>класифікації</w:t>
            </w:r>
            <w:r w:rsidRPr="00BF3A3E">
              <w:rPr>
                <w:rStyle w:val="st82"/>
                <w:lang w:val="x-none"/>
              </w:rPr>
              <w:br/>
              <w:t xml:space="preserve">видатків </w:t>
            </w:r>
            <w:r w:rsidRPr="00BF3A3E">
              <w:rPr>
                <w:rStyle w:val="st82"/>
                <w:lang w:val="x-none"/>
              </w:rPr>
              <w:br/>
              <w:t>та кредитування</w:t>
            </w:r>
            <w:r w:rsidRPr="00BF3A3E">
              <w:rPr>
                <w:rStyle w:val="st82"/>
                <w:lang w:val="x-none"/>
              </w:rPr>
              <w:br/>
              <w:t>місцевого</w:t>
            </w:r>
            <w:r w:rsidRPr="00BF3A3E">
              <w:rPr>
                <w:rStyle w:val="st82"/>
                <w:lang w:val="x-none"/>
              </w:rPr>
              <w:br/>
              <w:t>бюджету)</w:t>
            </w:r>
          </w:p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</w:p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u w:val="single"/>
                <w:lang w:val="uk-UA"/>
              </w:rPr>
            </w:pPr>
            <w:r w:rsidRPr="00BF3A3E">
              <w:rPr>
                <w:rStyle w:val="st82"/>
                <w:u w:val="single"/>
                <w:lang w:val="x-none"/>
              </w:rPr>
              <w:t>________</w:t>
            </w:r>
            <w:r w:rsidRPr="00BF3A3E">
              <w:rPr>
                <w:b/>
                <w:u w:val="single"/>
                <w:lang w:val="uk-UA"/>
              </w:rPr>
              <w:t>0490___</w:t>
            </w:r>
          </w:p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rStyle w:val="st82"/>
                <w:lang w:val="x-none"/>
              </w:rPr>
              <w:t>(код</w:t>
            </w:r>
            <w:r w:rsidRPr="00BF3A3E">
              <w:rPr>
                <w:rStyle w:val="st82"/>
                <w:lang w:val="uk-UA"/>
              </w:rPr>
              <w:t xml:space="preserve"> </w:t>
            </w:r>
            <w:r w:rsidRPr="00BF3A3E">
              <w:rPr>
                <w:rStyle w:val="st82"/>
                <w:lang w:val="x-none"/>
              </w:rPr>
              <w:t>Функціональної</w:t>
            </w:r>
            <w:r w:rsidRPr="00BF3A3E">
              <w:rPr>
                <w:rStyle w:val="st82"/>
                <w:lang w:val="x-none"/>
              </w:rPr>
              <w:br/>
              <w:t>класифікації</w:t>
            </w:r>
            <w:r w:rsidRPr="00BF3A3E">
              <w:rPr>
                <w:rStyle w:val="st82"/>
                <w:lang w:val="uk-UA"/>
              </w:rPr>
              <w:t xml:space="preserve"> </w:t>
            </w:r>
            <w:r w:rsidRPr="00BF3A3E">
              <w:rPr>
                <w:rStyle w:val="st82"/>
                <w:lang w:val="x-none"/>
              </w:rPr>
              <w:t>видатків та</w:t>
            </w:r>
            <w:r w:rsidRPr="00BF3A3E">
              <w:rPr>
                <w:rStyle w:val="st82"/>
                <w:lang w:val="uk-UA"/>
              </w:rPr>
              <w:t xml:space="preserve"> </w:t>
            </w:r>
            <w:r w:rsidRPr="00BF3A3E">
              <w:rPr>
                <w:rStyle w:val="st82"/>
                <w:lang w:val="x-none"/>
              </w:rPr>
              <w:t>кредитування</w:t>
            </w:r>
            <w:r w:rsidRPr="00BF3A3E">
              <w:rPr>
                <w:rStyle w:val="st82"/>
                <w:lang w:val="uk-UA"/>
              </w:rPr>
              <w:t xml:space="preserve"> </w:t>
            </w:r>
            <w:r w:rsidRPr="00BF3A3E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jc w:val="center"/>
              <w:rPr>
                <w:rStyle w:val="st82"/>
                <w:rFonts w:cs="Times New Roman"/>
                <w:lang w:val="x-none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      </w:r>
            <w:r w:rsidRPr="00BF3A3E">
              <w:rPr>
                <w:rStyle w:val="st82"/>
                <w:rFonts w:cs="Times New Roman"/>
                <w:u w:val="single"/>
                <w:lang w:val="x-none"/>
              </w:rPr>
              <w:br/>
            </w:r>
            <w:r w:rsidRPr="00BF3A3E">
              <w:rPr>
                <w:rStyle w:val="st82"/>
                <w:rFonts w:cs="Times New Roman"/>
                <w:lang w:val="x-none"/>
              </w:rPr>
              <w:t>(найменування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бюджетної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програми згідно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з Типовою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програмною</w:t>
            </w:r>
            <w:r w:rsidRPr="00BF3A3E">
              <w:rPr>
                <w:rStyle w:val="st82"/>
                <w:rFonts w:cs="Times New Roman"/>
                <w:lang w:val="x-none"/>
              </w:rPr>
              <w:br/>
              <w:t>класифікацією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видатків та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кредитування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місцевого</w:t>
            </w:r>
            <w:r w:rsidRPr="00BF3A3E">
              <w:rPr>
                <w:rStyle w:val="st82"/>
                <w:rFonts w:cs="Times New Roman"/>
              </w:rPr>
              <w:t xml:space="preserve"> </w:t>
            </w:r>
            <w:r w:rsidRPr="00BF3A3E">
              <w:rPr>
                <w:rStyle w:val="st82"/>
                <w:rFonts w:cs="Times New Roman"/>
                <w:lang w:val="x-none"/>
              </w:rPr>
              <w:t>бюджету)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89" w:rsidRPr="00BF3A3E" w:rsidRDefault="00702089" w:rsidP="00702089">
            <w:pPr>
              <w:pStyle w:val="st12"/>
              <w:rPr>
                <w:rStyle w:val="st82"/>
                <w:lang w:val="x-none"/>
              </w:rPr>
            </w:pPr>
            <w:r w:rsidRPr="00BF3A3E">
              <w:rPr>
                <w:b/>
                <w:u w:val="single"/>
                <w:lang w:val="uk-UA"/>
              </w:rPr>
              <w:t>09530000000</w:t>
            </w:r>
            <w:r w:rsidRPr="00BF3A3E">
              <w:rPr>
                <w:rStyle w:val="st82"/>
                <w:b/>
                <w:u w:val="single"/>
                <w:lang w:val="uk-UA"/>
              </w:rPr>
              <w:t xml:space="preserve">  </w:t>
            </w:r>
            <w:r w:rsidRPr="00BF3A3E">
              <w:rPr>
                <w:rStyle w:val="st82"/>
                <w:sz w:val="18"/>
                <w:szCs w:val="18"/>
                <w:lang w:val="uk-UA"/>
              </w:rPr>
              <w:t>(код бюджету)</w:t>
            </w:r>
          </w:p>
        </w:tc>
      </w:tr>
      <w:tr w:rsidR="00A54E69" w:rsidRPr="00BF3A3E" w:rsidTr="00702089">
        <w:tblPrEx>
          <w:jc w:val="center"/>
          <w:tblCellSpacing w:w="0" w:type="nil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pct"/>
          <w:wAfter w:w="120" w:type="pct"/>
          <w:jc w:val="center"/>
        </w:trPr>
        <w:tc>
          <w:tcPr>
            <w:tcW w:w="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BF3A3E" w:rsidRDefault="00A54E69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  <w:p w:rsidR="00A54E69" w:rsidRPr="00BF3A3E" w:rsidRDefault="00A54E69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83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4B1E5A" w:rsidRPr="00BF3A3E" w:rsidTr="004B1E5A">
              <w:tc>
                <w:tcPr>
                  <w:tcW w:w="5000" w:type="pct"/>
                </w:tcPr>
                <w:p w:rsidR="004B1E5A" w:rsidRPr="00BF3A3E" w:rsidRDefault="004B1E5A" w:rsidP="004B1E5A">
                  <w:pPr>
                    <w:pStyle w:val="a5"/>
                    <w:rPr>
                      <w:lang w:val="uk-UA"/>
                    </w:rPr>
                  </w:pPr>
                  <w:r w:rsidRPr="00BF3A3E">
                    <w:rPr>
                      <w:lang w:val="uk-UA"/>
                    </w:rPr>
                    <w:t>4. Цілі державної політики, на досягнення яких спрямовано реалізацію бюджетної програми</w:t>
                  </w:r>
                </w:p>
              </w:tc>
            </w:tr>
          </w:tbl>
          <w:p w:rsidR="004B1E5A" w:rsidRPr="00BF3A3E" w:rsidRDefault="004B1E5A" w:rsidP="004B1E5A">
            <w:pPr>
              <w:rPr>
                <w:rFonts w:cs="Times New Roman"/>
              </w:rPr>
            </w:pPr>
          </w:p>
          <w:tbl>
            <w:tblPr>
              <w:tblStyle w:val="ab"/>
              <w:tblW w:w="14700" w:type="dxa"/>
              <w:tblLook w:val="0000" w:firstRow="0" w:lastRow="0" w:firstColumn="0" w:lastColumn="0" w:noHBand="0" w:noVBand="0"/>
            </w:tblPr>
            <w:tblGrid>
              <w:gridCol w:w="1050"/>
              <w:gridCol w:w="13650"/>
            </w:tblGrid>
            <w:tr w:rsidR="004B1E5A" w:rsidRPr="00BF3A3E" w:rsidTr="00A24DA1">
              <w:tc>
                <w:tcPr>
                  <w:tcW w:w="357" w:type="pct"/>
                </w:tcPr>
                <w:p w:rsidR="004B1E5A" w:rsidRPr="00BF3A3E" w:rsidRDefault="004B1E5A" w:rsidP="004B1E5A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0" w:name="316"/>
                  <w:bookmarkEnd w:id="0"/>
                  <w:r w:rsidRPr="00BF3A3E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643" w:type="pct"/>
                </w:tcPr>
                <w:p w:rsidR="004B1E5A" w:rsidRPr="00BF3A3E" w:rsidRDefault="004B1E5A" w:rsidP="004B1E5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" w:name="317"/>
                  <w:bookmarkEnd w:id="1"/>
                  <w:r w:rsidRPr="00BF3A3E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</w:tcPr>
                <w:p w:rsidR="00A24DA1" w:rsidRPr="00BF3A3E" w:rsidRDefault="00A24DA1" w:rsidP="004B1E5A">
                  <w:pPr>
                    <w:jc w:val="center"/>
                    <w:rPr>
                      <w:rFonts w:cs="Times New Roman"/>
                    </w:rPr>
                  </w:pPr>
                  <w:bookmarkStart w:id="2" w:name="318"/>
                  <w:bookmarkEnd w:id="2"/>
                  <w:r w:rsidRPr="00BF3A3E">
                    <w:rPr>
                      <w:rFonts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4643" w:type="pct"/>
                </w:tcPr>
                <w:p w:rsidR="00A24DA1" w:rsidRPr="00BF3A3E" w:rsidRDefault="00A24DA1" w:rsidP="00702089">
                  <w:pPr>
                    <w:pStyle w:val="a5"/>
                    <w:ind w:firstLine="0"/>
                    <w:jc w:val="left"/>
                    <w:rPr>
                      <w:lang w:val="uk-UA"/>
                    </w:rPr>
                  </w:pPr>
                  <w:r w:rsidRPr="00BF3A3E">
                    <w:rPr>
                      <w:lang w:val="uk-UA"/>
                    </w:rPr>
                    <w:t>Створення сприятливих умов для розвитку підприємницької діяльності та поліпшення інвестиційного клімату для малого та середнього підприємництва 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</w:tcPr>
                <w:p w:rsidR="00A24DA1" w:rsidRPr="00BF3A3E" w:rsidRDefault="00A24DA1" w:rsidP="004B1E5A">
                  <w:pPr>
                    <w:jc w:val="center"/>
                    <w:rPr>
                      <w:rFonts w:cs="Times New Roman"/>
                    </w:rPr>
                  </w:pPr>
                  <w:bookmarkStart w:id="3" w:name="320"/>
                  <w:bookmarkEnd w:id="3"/>
                  <w:r w:rsidRPr="00BF3A3E">
                    <w:rPr>
                      <w:rFonts w:cs="Times New Roman"/>
                    </w:rPr>
                    <w:t> 2</w:t>
                  </w:r>
                </w:p>
              </w:tc>
              <w:tc>
                <w:tcPr>
                  <w:tcW w:w="4643" w:type="pct"/>
                </w:tcPr>
                <w:p w:rsidR="00A24DA1" w:rsidRPr="00BF3A3E" w:rsidRDefault="00A24DA1" w:rsidP="00702089">
                  <w:pPr>
                    <w:pStyle w:val="a5"/>
                    <w:ind w:firstLine="0"/>
                    <w:jc w:val="left"/>
                    <w:rPr>
                      <w:lang w:val="uk-UA"/>
                    </w:rPr>
                  </w:pPr>
                  <w:r w:rsidRPr="00BF3A3E">
                    <w:rPr>
                      <w:color w:val="000000"/>
                      <w:shd w:val="clear" w:color="auto" w:fill="FFFFFF"/>
                      <w:lang w:val="uk-UA"/>
                    </w:rPr>
                    <w:t>Р</w:t>
                  </w:r>
                  <w:r w:rsidRPr="00BF3A3E">
                    <w:rPr>
                      <w:color w:val="000000"/>
                      <w:shd w:val="clear" w:color="auto" w:fill="FFFFFF"/>
                      <w:lang w:val="ru-RU"/>
                    </w:rPr>
                    <w:t>еалізаці</w:t>
                  </w:r>
                  <w:r w:rsidRPr="00BF3A3E">
                    <w:rPr>
                      <w:color w:val="000000"/>
                      <w:shd w:val="clear" w:color="auto" w:fill="FFFFFF"/>
                      <w:lang w:val="uk-UA"/>
                    </w:rPr>
                    <w:t>я</w:t>
                  </w:r>
                  <w:r w:rsidRPr="00BF3A3E">
                    <w:rPr>
                      <w:color w:val="000000"/>
                      <w:shd w:val="clear" w:color="auto" w:fill="FFFFFF"/>
                      <w:lang w:val="ru-RU"/>
                    </w:rPr>
                    <w:t xml:space="preserve"> політики щодо ефективного управління об’єктами комунальної власності у сфері відчуження та оренди комунального майна, виявлення та прийняття безхазяйного майна, прийняття та передачу комунального майна.</w:t>
                  </w:r>
                </w:p>
              </w:tc>
            </w:tr>
          </w:tbl>
          <w:p w:rsidR="004B1E5A" w:rsidRPr="00BF3A3E" w:rsidRDefault="004B1E5A" w:rsidP="004B1E5A">
            <w:pPr>
              <w:rPr>
                <w:rFonts w:cs="Times New Roman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4B1E5A" w:rsidRPr="00BF3A3E" w:rsidTr="004B1E5A">
              <w:tc>
                <w:tcPr>
                  <w:tcW w:w="5000" w:type="pct"/>
                </w:tcPr>
                <w:p w:rsidR="004B1E5A" w:rsidRPr="00BF3A3E" w:rsidRDefault="004B1E5A" w:rsidP="004B1E5A">
                  <w:pPr>
                    <w:pStyle w:val="a5"/>
                    <w:jc w:val="left"/>
                    <w:rPr>
                      <w:lang w:val="uk-UA"/>
                    </w:rPr>
                  </w:pPr>
                  <w:bookmarkStart w:id="4" w:name="322"/>
                  <w:bookmarkEnd w:id="4"/>
                  <w:r w:rsidRPr="00BF3A3E">
                    <w:rPr>
                      <w:lang w:val="uk-UA"/>
                    </w:rPr>
                    <w:t>5. Мета бюджетної програми:</w:t>
                  </w:r>
                  <w:r w:rsidRPr="00BF3A3E">
                    <w:rPr>
                      <w:lang w:val="ru-RU"/>
                    </w:rPr>
                    <w:t xml:space="preserve"> </w:t>
                  </w:r>
                  <w:r w:rsidR="00A24DA1" w:rsidRPr="00BF3A3E">
                    <w:rPr>
                      <w:lang w:val="uk-UA"/>
                    </w:rPr>
                    <w:t xml:space="preserve">Створення комфортних умов проживання в місті ,зростання добробуту громади через розвиток бізнесу, </w:t>
                  </w:r>
                  <w:bookmarkStart w:id="5" w:name="157"/>
                  <w:bookmarkEnd w:id="5"/>
                  <w:r w:rsidR="00A24DA1" w:rsidRPr="00BF3A3E">
                    <w:rPr>
                      <w:lang w:val="uk-UA"/>
                    </w:rPr>
                    <w:t>залучення інвестицій, створення робочих місць</w:t>
                  </w:r>
                </w:p>
              </w:tc>
            </w:tr>
            <w:tr w:rsidR="004B1E5A" w:rsidRPr="00BF3A3E" w:rsidTr="004B1E5A">
              <w:tc>
                <w:tcPr>
                  <w:tcW w:w="5000" w:type="pct"/>
                </w:tcPr>
                <w:p w:rsidR="004B1E5A" w:rsidRPr="00BF3A3E" w:rsidRDefault="004B1E5A" w:rsidP="004B1E5A">
                  <w:pPr>
                    <w:pStyle w:val="a5"/>
                    <w:rPr>
                      <w:lang w:val="uk-UA"/>
                    </w:rPr>
                  </w:pPr>
                  <w:bookmarkStart w:id="6" w:name="323"/>
                  <w:bookmarkEnd w:id="6"/>
                  <w:r w:rsidRPr="00BF3A3E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p w:rsidR="004B1E5A" w:rsidRPr="00BF3A3E" w:rsidRDefault="004B1E5A" w:rsidP="004B1E5A">
            <w:pPr>
              <w:rPr>
                <w:rFonts w:cs="Times New Roman"/>
              </w:rPr>
            </w:pPr>
          </w:p>
          <w:tbl>
            <w:tblPr>
              <w:tblStyle w:val="ab"/>
              <w:tblW w:w="14700" w:type="dxa"/>
              <w:tblLook w:val="0000" w:firstRow="0" w:lastRow="0" w:firstColumn="0" w:lastColumn="0" w:noHBand="0" w:noVBand="0"/>
            </w:tblPr>
            <w:tblGrid>
              <w:gridCol w:w="1050"/>
              <w:gridCol w:w="13650"/>
            </w:tblGrid>
            <w:tr w:rsidR="004B1E5A" w:rsidRPr="00BF3A3E" w:rsidTr="00A24DA1">
              <w:tc>
                <w:tcPr>
                  <w:tcW w:w="357" w:type="pct"/>
                  <w:vAlign w:val="center"/>
                </w:tcPr>
                <w:p w:rsidR="004B1E5A" w:rsidRPr="00BF3A3E" w:rsidRDefault="004B1E5A" w:rsidP="004B1E5A">
                  <w:pPr>
                    <w:jc w:val="center"/>
                    <w:rPr>
                      <w:rFonts w:cs="Times New Roman"/>
                    </w:rPr>
                  </w:pPr>
                  <w:bookmarkStart w:id="7" w:name="324"/>
                  <w:bookmarkEnd w:id="7"/>
                  <w:r w:rsidRPr="00BF3A3E">
                    <w:rPr>
                      <w:rFonts w:cs="Times New Roman"/>
                    </w:rPr>
                    <w:t>N з/п</w:t>
                  </w:r>
                </w:p>
              </w:tc>
              <w:tc>
                <w:tcPr>
                  <w:tcW w:w="4643" w:type="pct"/>
                  <w:vAlign w:val="center"/>
                </w:tcPr>
                <w:p w:rsidR="004B1E5A" w:rsidRPr="00BF3A3E" w:rsidRDefault="004B1E5A" w:rsidP="004B1E5A">
                  <w:pPr>
                    <w:jc w:val="center"/>
                    <w:rPr>
                      <w:rFonts w:cs="Times New Roman"/>
                    </w:rPr>
                  </w:pPr>
                  <w:r w:rsidRPr="00BF3A3E">
                    <w:rPr>
                      <w:rFonts w:cs="Times New Roman"/>
                    </w:rPr>
                    <w:t>Завдання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bookmarkStart w:id="8" w:name="326"/>
                  <w:bookmarkEnd w:id="8"/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BF3A3E">
                    <w:rPr>
                      <w:rFonts w:cs="Times New Roman"/>
                      <w:b/>
                      <w:bCs/>
                      <w:color w:val="000000"/>
                    </w:rPr>
                    <w:t>Завдання 1. Програма розвитку інвестиційної діяльності на 2016-2020 роки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bookmarkStart w:id="9" w:name="328"/>
                  <w:bookmarkEnd w:id="9"/>
                  <w:r w:rsidRPr="00BF3A3E">
                    <w:rPr>
                      <w:rFonts w:cs="Times New Roman"/>
                      <w:bCs/>
                      <w:color w:val="000000"/>
                    </w:rPr>
                    <w:t>1.1.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Участь у заходах і проведення заходів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uk-UA"/>
                    </w:rPr>
                    <w:t>1.2.</w:t>
                  </w:r>
                </w:p>
              </w:tc>
              <w:tc>
                <w:tcPr>
                  <w:tcW w:w="4643" w:type="pct"/>
                </w:tcPr>
                <w:p w:rsidR="00A24DA1" w:rsidRPr="00BF3A3E" w:rsidRDefault="00A24DA1">
                  <w:pPr>
                    <w:rPr>
                      <w:rFonts w:cs="Times New Roman"/>
                      <w:bCs/>
                      <w:i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bCs/>
                      <w:iCs/>
                      <w:color w:val="000000"/>
                      <w:lang w:val="uk-UA"/>
                    </w:rPr>
                    <w:t>Співфінансування проекту «Навчання з моїм сусідом-покрашення якості освіти шляхом транскордонного співробітництва» в рамках програми транскордонного співробітництва Україна-Румунія 2014-2020,  придбання спеціалізованого обладнання (електродриль, електрофорези,  електродискова пила, лобзик електричний, електрошобер, шліфувальна машина Delta, подовжувач електричного кабелю, металева лінійка, табуретки, ручний лобзик, пилка до ручного лобзика, ручна пила )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uk-UA"/>
                    </w:rPr>
                    <w:t>1.3.</w:t>
                  </w:r>
                </w:p>
              </w:tc>
              <w:tc>
                <w:tcPr>
                  <w:tcW w:w="4643" w:type="pct"/>
                </w:tcPr>
                <w:p w:rsidR="00A24DA1" w:rsidRPr="00BF3A3E" w:rsidRDefault="00A24DA1">
                  <w:pPr>
                    <w:rPr>
                      <w:rFonts w:cs="Times New Roman"/>
                      <w:bCs/>
                      <w:i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bCs/>
                      <w:iCs/>
                      <w:color w:val="000000"/>
                      <w:lang w:val="uk-UA"/>
                    </w:rPr>
                    <w:t>Забезпечення інвестиційного супроводу реалізації проектів з метою забезпечення ефективної взаємодії інвесторів із міською радою щодо вирішення проблемних питань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1.4</w:t>
                  </w:r>
                </w:p>
              </w:tc>
              <w:tc>
                <w:tcPr>
                  <w:tcW w:w="4643" w:type="pct"/>
                </w:tcPr>
                <w:p w:rsidR="00A24DA1" w:rsidRPr="00BF3A3E" w:rsidRDefault="00A24DA1">
                  <w:pPr>
                    <w:rPr>
                      <w:rFonts w:cs="Times New Roman"/>
                      <w:bCs/>
                      <w:i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shd w:val="clear" w:color="auto" w:fill="FFFFFF"/>
                    </w:rPr>
                    <w:t>Видання та поширення серед потенційних інвесторів презентаційних матеріалів (буклетів, компакт-дисків) про інвестиційну привабливість міста Коломиї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BF3A3E">
                    <w:rPr>
                      <w:rFonts w:cs="Times New Roman"/>
                      <w:b/>
                      <w:bCs/>
                      <w:color w:val="000000"/>
                    </w:rPr>
                    <w:t>Завдання 2. Програма розвитку малого та середнього підприємництва на 2018-2022 роки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color w:val="000000"/>
                      <w:lang w:val="en-US"/>
                    </w:rPr>
                    <w:t>2.1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/>
                    </w:rPr>
                    <w:t>Створення  сприятливих  умов  для розвитку  підприємницької діяльності  та поліпшення  інвестиційного клімату для малого та середнього підприємництва;та експортного потенціалу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/>
                    </w:rPr>
                    <w:t>2.2.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 w:eastAsia="zh-CN"/>
                    </w:rPr>
                    <w:t>Проведення заходів інформаційного характеру (випуск буклетів, придбання інформаційних реєстрів для виготовлення довідників, на паперових та електронних носіях з інформацією про суб’єкти господарювання, які надають послуги на території громади, презентаційних матеріалів, висвітлення в засобах масової інформації, підготовка промороликів, придбання телевізорів).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/>
                    </w:rPr>
                    <w:t>2.3.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 w:eastAsia="zh-CN"/>
                    </w:rPr>
                    <w:t>Створення вільного робочого місця для фізичних осіб підприємців (на території сіл Коломийської ОТГ) з метою самостійного доступу до веб-ресурсу з питань організації та ведення бізнесу. Закупівля комп’ютерів , оргтехніки, меблів.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/>
                    </w:rPr>
                    <w:t>2.4.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uk-UA" w:eastAsia="zh-CN"/>
                    </w:rPr>
      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заходів).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color w:val="000000"/>
                      <w:lang w:val="uk-UA"/>
                    </w:rPr>
                    <w:t>2.5.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  <w:lang w:val="uk-UA"/>
                    </w:rPr>
                  </w:pPr>
                  <w:r w:rsidRPr="00BF3A3E">
                    <w:rPr>
                      <w:rFonts w:eastAsia="Calibri" w:cs="Times New Roman"/>
                      <w:lang w:val="uk-UA" w:eastAsia="en-US"/>
                    </w:rPr>
                    <w:t>Розробити веб-портал для сприяння  громадянам у відкритті власної справи, а також для забезпечення  отримання інформації про застосування та ведення підприємницької діяльності, про зміну відповідних нормативно-правових актів в тому числі інформації щодо виходу на зовнішні ринки.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4643" w:type="pct"/>
                  <w:vAlign w:val="center"/>
                </w:tcPr>
                <w:p w:rsidR="00A24DA1" w:rsidRPr="00BF3A3E" w:rsidRDefault="00A24DA1">
                  <w:pPr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BF3A3E">
                    <w:rPr>
                      <w:rFonts w:cs="Times New Roman"/>
                      <w:b/>
                      <w:bCs/>
                      <w:color w:val="000000"/>
                    </w:rPr>
                    <w:t>Завдання 3.  "Програма «Комунальне майно» на 2020-2024 роки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3.1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Виготовлення технічного паспорта на нежитлове та житлове приміщення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3.2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Виготовлення термінового Витягу з Державного реєстру речових прав на нерухоме майно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3.3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Виписка з інвентаризаційних матерілів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en-US"/>
                    </w:rPr>
                    <w:t>3.4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Забезпечення інформування громадськості (оголошення у засобах масової інформації)</w:t>
                  </w:r>
                </w:p>
              </w:tc>
            </w:tr>
            <w:tr w:rsidR="00A24DA1" w:rsidRPr="00BF3A3E" w:rsidTr="00A24DA1">
              <w:tc>
                <w:tcPr>
                  <w:tcW w:w="357" w:type="pct"/>
                  <w:vAlign w:val="center"/>
                </w:tcPr>
                <w:p w:rsidR="00A24DA1" w:rsidRPr="00BF3A3E" w:rsidRDefault="00A24DA1">
                  <w:pPr>
                    <w:jc w:val="center"/>
                    <w:rPr>
                      <w:rFonts w:cs="Times New Roman"/>
                      <w:bCs/>
                      <w:color w:val="000000"/>
                      <w:lang w:val="uk-UA"/>
                    </w:rPr>
                  </w:pPr>
                  <w:r w:rsidRPr="00BF3A3E">
                    <w:rPr>
                      <w:rFonts w:cs="Times New Roman"/>
                      <w:bCs/>
                      <w:color w:val="000000"/>
                      <w:lang w:val="uk-UA"/>
                    </w:rPr>
                    <w:t>3.5</w:t>
                  </w:r>
                </w:p>
              </w:tc>
              <w:tc>
                <w:tcPr>
                  <w:tcW w:w="4643" w:type="pct"/>
                  <w:vAlign w:val="bottom"/>
                </w:tcPr>
                <w:p w:rsidR="00A24DA1" w:rsidRPr="00BF3A3E" w:rsidRDefault="00A24DA1">
                  <w:pPr>
                    <w:rPr>
                      <w:rFonts w:cs="Times New Roman"/>
                      <w:color w:val="000000"/>
                    </w:rPr>
                  </w:pPr>
                  <w:r w:rsidRPr="00BF3A3E">
                    <w:rPr>
                      <w:rFonts w:cs="Times New Roman"/>
                      <w:color w:val="000000"/>
                    </w:rPr>
                    <w:t>Звіт про оцінку вартості нежитлових приміщень</w:t>
                  </w:r>
                </w:p>
              </w:tc>
            </w:tr>
          </w:tbl>
          <w:p w:rsidR="004B1E5A" w:rsidRPr="00BF3A3E" w:rsidRDefault="004B1E5A" w:rsidP="00A76F36">
            <w:pPr>
              <w:spacing w:after="165"/>
              <w:rPr>
                <w:rFonts w:eastAsia="Times New Roman" w:cs="Times New Roman"/>
                <w:lang w:eastAsia="uk-UA"/>
              </w:rPr>
            </w:pPr>
            <w:bookmarkStart w:id="10" w:name="330"/>
            <w:bookmarkEnd w:id="10"/>
          </w:p>
        </w:tc>
      </w:tr>
    </w:tbl>
    <w:p w:rsidR="003C6586" w:rsidRPr="00BF3A3E" w:rsidRDefault="003C6586" w:rsidP="003C6586">
      <w:pPr>
        <w:rPr>
          <w:rFonts w:eastAsia="Times New Roman" w:cs="Times New Roman"/>
          <w:vanish/>
          <w:color w:val="293A55"/>
          <w:lang w:eastAsia="uk-UA"/>
        </w:rPr>
      </w:pPr>
    </w:p>
    <w:tbl>
      <w:tblPr>
        <w:tblW w:w="493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360"/>
        <w:gridCol w:w="15"/>
        <w:gridCol w:w="2749"/>
        <w:gridCol w:w="1171"/>
        <w:gridCol w:w="15"/>
        <w:gridCol w:w="1483"/>
        <w:gridCol w:w="1291"/>
        <w:gridCol w:w="1262"/>
        <w:gridCol w:w="1620"/>
        <w:gridCol w:w="1250"/>
        <w:gridCol w:w="1160"/>
        <w:gridCol w:w="1414"/>
        <w:gridCol w:w="1136"/>
      </w:tblGrid>
      <w:tr w:rsidR="003C6586" w:rsidRPr="00BF3A3E" w:rsidTr="003F0494">
        <w:trPr>
          <w:jc w:val="center"/>
        </w:trPr>
        <w:tc>
          <w:tcPr>
            <w:tcW w:w="1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873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494" w:rsidRPr="00BF3A3E" w:rsidRDefault="003F0494" w:rsidP="00380EF5">
            <w:pPr>
              <w:spacing w:after="165"/>
              <w:rPr>
                <w:rFonts w:eastAsia="Times New Roman" w:cs="Times New Roman"/>
                <w:lang w:val="ru-RU" w:eastAsia="uk-UA"/>
              </w:rPr>
            </w:pPr>
          </w:p>
          <w:p w:rsidR="00380EF5" w:rsidRPr="00BF3A3E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</w:t>
            </w:r>
            <w:r w:rsidR="00B22EF7" w:rsidRPr="00BF3A3E">
              <w:rPr>
                <w:rFonts w:eastAsia="Times New Roman" w:cs="Times New Roman"/>
                <w:lang w:eastAsia="uk-UA"/>
              </w:rPr>
              <w:t>.</w:t>
            </w:r>
            <w:r w:rsidRPr="00BF3A3E">
              <w:rPr>
                <w:rFonts w:cs="Times New Roman"/>
              </w:rPr>
              <w:t xml:space="preserve"> Видатки (надані кредити з бюджету) та напрями використання бюджетних коштів за бюджетною програмою</w:t>
            </w:r>
            <w:r w:rsidR="003C6586" w:rsidRPr="00BF3A3E">
              <w:rPr>
                <w:rFonts w:eastAsia="Times New Roman" w:cs="Times New Roman"/>
                <w:lang w:eastAsia="uk-UA"/>
              </w:rPr>
              <w:t>:</w:t>
            </w:r>
            <w:r w:rsidR="004B1E5A" w:rsidRPr="00BF3A3E"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</w:t>
            </w:r>
            <w:r w:rsidRPr="00BF3A3E">
              <w:rPr>
                <w:rFonts w:eastAsia="Times New Roman" w:cs="Times New Roman"/>
                <w:lang w:eastAsia="uk-UA"/>
              </w:rPr>
              <w:t xml:space="preserve">                      </w:t>
            </w:r>
          </w:p>
          <w:p w:rsidR="003C6586" w:rsidRPr="00BF3A3E" w:rsidRDefault="00380EF5" w:rsidP="00380EF5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586" w:rsidRPr="00BF3A3E">
              <w:rPr>
                <w:rFonts w:eastAsia="Times New Roman" w:cs="Times New Roman"/>
                <w:lang w:eastAsia="uk-UA"/>
              </w:rPr>
              <w:t>(гр</w:t>
            </w:r>
            <w:r w:rsidR="004B1E5A" w:rsidRPr="00BF3A3E">
              <w:rPr>
                <w:rFonts w:eastAsia="Times New Roman" w:cs="Times New Roman"/>
                <w:lang w:eastAsia="uk-UA"/>
              </w:rPr>
              <w:t>ивень</w:t>
            </w:r>
            <w:r w:rsidR="003C6586" w:rsidRPr="00BF3A3E">
              <w:rPr>
                <w:rFonts w:eastAsia="Times New Roman" w:cs="Times New Roman"/>
                <w:lang w:eastAsia="uk-UA"/>
              </w:rPr>
              <w:t>)</w:t>
            </w:r>
          </w:p>
        </w:tc>
      </w:tr>
      <w:tr w:rsidR="00DC3AA5" w:rsidRPr="00BF3A3E" w:rsidTr="003F04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N</w:t>
            </w:r>
            <w:r w:rsidRPr="00BF3A3E">
              <w:rPr>
                <w:rFonts w:eastAsia="Times New Roman" w:cs="Times New Roman"/>
                <w:lang w:eastAsia="uk-UA"/>
              </w:rPr>
              <w:br/>
              <w:t>з/п</w:t>
            </w:r>
          </w:p>
        </w:tc>
        <w:tc>
          <w:tcPr>
            <w:tcW w:w="92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Напрями використання</w:t>
            </w:r>
            <w:r w:rsidRPr="00BF3A3E">
              <w:rPr>
                <w:rFonts w:eastAsia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3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Касові видатки (надані кредити</w:t>
            </w:r>
            <w:r w:rsidR="00380EF5" w:rsidRPr="00BF3A3E">
              <w:rPr>
                <w:rFonts w:eastAsia="Times New Roman" w:cs="Times New Roman"/>
                <w:lang w:eastAsia="uk-UA"/>
              </w:rPr>
              <w:t xml:space="preserve"> з бюджету</w:t>
            </w:r>
            <w:r w:rsidRPr="00BF3A3E">
              <w:rPr>
                <w:rFonts w:eastAsia="Times New Roman" w:cs="Times New Roman"/>
                <w:lang w:eastAsia="uk-UA"/>
              </w:rPr>
              <w:t>)</w:t>
            </w:r>
          </w:p>
        </w:tc>
        <w:tc>
          <w:tcPr>
            <w:tcW w:w="1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Відхилення</w:t>
            </w:r>
          </w:p>
        </w:tc>
      </w:tr>
      <w:tr w:rsidR="003F0494" w:rsidRPr="00BF3A3E" w:rsidTr="003F04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BF3A3E" w:rsidRDefault="003C6586" w:rsidP="000041D9">
            <w:pPr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92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BF3A3E" w:rsidRDefault="003C6586" w:rsidP="000041D9">
            <w:pPr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усього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загальний фонд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0041D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усього</w:t>
            </w:r>
          </w:p>
        </w:tc>
      </w:tr>
      <w:tr w:rsidR="00DC3AA5" w:rsidRPr="00BF3A3E" w:rsidTr="003F04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9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A21416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11</w:t>
            </w:r>
          </w:p>
        </w:tc>
      </w:tr>
      <w:tr w:rsidR="00DC3AA5" w:rsidRPr="00BF3A3E" w:rsidTr="003F04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9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B4" w:rsidRPr="00BF3A3E" w:rsidRDefault="00B05FB4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Завдання 1. Програма розвитку інвестиційної діяльності на 2016-2020 роки</w:t>
            </w: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DC3AA5">
            <w:pPr>
              <w:pStyle w:val="a5"/>
              <w:jc w:val="center"/>
              <w:rPr>
                <w:b/>
              </w:rPr>
            </w:pPr>
            <w:r w:rsidRPr="00BF3A3E">
              <w:rPr>
                <w:b/>
              </w:rPr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DC3AA5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218 948,37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DC3AA5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218 948,37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DC3AA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8431C2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113061</w:t>
            </w:r>
            <w:r w:rsidR="008431C2"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DC3AA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</w:t>
            </w:r>
            <w:r w:rsidR="008431C2" w:rsidRPr="00BF3A3E">
              <w:rPr>
                <w:rFonts w:eastAsia="Times New Roman" w:cs="Times New Roman"/>
                <w:b/>
                <w:lang w:val="en-US" w:eastAsia="uk-UA"/>
              </w:rPr>
              <w:t>13061</w:t>
            </w:r>
            <w:r w:rsidR="008431C2"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DC3AA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8431C2" w:rsidP="00F62A21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10588</w:t>
            </w:r>
            <w:r w:rsidR="00F62A21" w:rsidRPr="00BF3A3E">
              <w:rPr>
                <w:rFonts w:eastAsia="Times New Roman" w:cs="Times New Roman"/>
                <w:b/>
                <w:lang w:eastAsia="uk-UA"/>
              </w:rPr>
              <w:t>6,69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8431C2" w:rsidP="00DC3AA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105886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="00DC3AA5" w:rsidRPr="00BF3A3E">
              <w:rPr>
                <w:rFonts w:eastAsia="Times New Roman" w:cs="Times New Roman"/>
                <w:b/>
                <w:lang w:val="en-US" w:eastAsia="uk-UA"/>
              </w:rPr>
              <w:t>69</w:t>
            </w:r>
          </w:p>
        </w:tc>
      </w:tr>
      <w:tr w:rsidR="00697CC5" w:rsidRPr="00BF3A3E" w:rsidTr="00697C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CC5" w:rsidRPr="00BF3A3E" w:rsidRDefault="00697CC5" w:rsidP="00DC3AA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 виникненням пандемії коронавірусу COVID-19 та відповідно не здійснення всіх запланованих заходів згідно програми.</w:t>
            </w:r>
          </w:p>
        </w:tc>
      </w:tr>
      <w:tr w:rsidR="00DC3AA5" w:rsidRPr="00BF3A3E" w:rsidTr="003F04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1.1.</w:t>
            </w:r>
          </w:p>
        </w:tc>
        <w:tc>
          <w:tcPr>
            <w:tcW w:w="9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B4" w:rsidRPr="00BF3A3E" w:rsidRDefault="00B05FB4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 xml:space="preserve">Участь у заходах і проведення заходів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</w:t>
            </w:r>
            <w:r w:rsidRPr="00BF3A3E">
              <w:rPr>
                <w:rFonts w:cs="Times New Roman"/>
                <w:bCs/>
                <w:iCs/>
                <w:color w:val="000000"/>
              </w:rPr>
              <w:lastRenderedPageBreak/>
              <w:t xml:space="preserve">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розробка спільних проектів для участі у  програмах транскордонного співробітництва, міжнародних конкурсах грантових проектів тощо) (витрати на переклад, витрати на оренду транспортного засобу, придбання пального, проживання та харчування учасників заходів, видатки на відрядження та інші витрати).            </w:t>
            </w:r>
          </w:p>
        </w:tc>
        <w:tc>
          <w:tcPr>
            <w:tcW w:w="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lastRenderedPageBreak/>
              <w:t>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7236B" w:rsidRDefault="00B7236B" w:rsidP="008431C2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54113,68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7236B" w:rsidRDefault="008431C2" w:rsidP="00B7236B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5</w:t>
            </w:r>
            <w:r w:rsidR="00B7236B">
              <w:rPr>
                <w:rFonts w:eastAsia="Times New Roman" w:cs="Times New Roman"/>
                <w:lang w:eastAsia="uk-UA"/>
              </w:rPr>
              <w:t>4113,68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7236B" w:rsidP="00F36554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7236B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47"/>
          <w:jc w:val="center"/>
        </w:trPr>
        <w:tc>
          <w:tcPr>
            <w:tcW w:w="125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1.2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B4" w:rsidRPr="00BF3A3E" w:rsidRDefault="00B05FB4">
            <w:pPr>
              <w:jc w:val="both"/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Співфінансування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проекту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«</w:t>
            </w:r>
            <w:r w:rsidRPr="00BF3A3E">
              <w:rPr>
                <w:rFonts w:cs="Times New Roman"/>
                <w:bCs/>
                <w:iCs/>
                <w:color w:val="000000"/>
              </w:rPr>
              <w:t>Навчання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з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моїм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сусідом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>-</w:t>
            </w:r>
            <w:r w:rsidRPr="00BF3A3E">
              <w:rPr>
                <w:rFonts w:cs="Times New Roman"/>
                <w:bCs/>
                <w:iCs/>
                <w:color w:val="000000"/>
              </w:rPr>
              <w:t>покрашення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якості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освіти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шляхом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транскордонного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співробітництва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» </w:t>
            </w:r>
            <w:r w:rsidRPr="00BF3A3E">
              <w:rPr>
                <w:rFonts w:cs="Times New Roman"/>
                <w:bCs/>
                <w:iCs/>
                <w:color w:val="000000"/>
              </w:rPr>
              <w:t>в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рамках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програми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транскордонного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співробітництва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Україна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>-</w:t>
            </w:r>
            <w:r w:rsidRPr="00BF3A3E">
              <w:rPr>
                <w:rFonts w:cs="Times New Roman"/>
                <w:bCs/>
                <w:iCs/>
                <w:color w:val="000000"/>
              </w:rPr>
              <w:t>Румунія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2014-2020, </w:t>
            </w:r>
            <w:r w:rsidRPr="00BF3A3E">
              <w:rPr>
                <w:rFonts w:cs="Times New Roman"/>
                <w:bCs/>
                <w:iCs/>
                <w:color w:val="000000"/>
              </w:rPr>
              <w:t>придбання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спеціалізованого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обладнання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lastRenderedPageBreak/>
              <w:t>(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електродриль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електрофорези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 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електродискова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пила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лобзик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електричний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електрошобер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шліфувальна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машина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Delta, </w:t>
            </w:r>
            <w:r w:rsidRPr="00BF3A3E">
              <w:rPr>
                <w:rFonts w:cs="Times New Roman"/>
                <w:bCs/>
                <w:iCs/>
                <w:color w:val="000000"/>
              </w:rPr>
              <w:t>подовжувач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електричного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кабелю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металева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лінійка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табуретки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ручний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лобзик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пилка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до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ручного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лобзика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, </w:t>
            </w:r>
            <w:r w:rsidRPr="00BF3A3E">
              <w:rPr>
                <w:rFonts w:cs="Times New Roman"/>
                <w:bCs/>
                <w:iCs/>
                <w:color w:val="000000"/>
              </w:rPr>
              <w:t>ручна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BF3A3E">
              <w:rPr>
                <w:rFonts w:cs="Times New Roman"/>
                <w:bCs/>
                <w:iCs/>
                <w:color w:val="000000"/>
              </w:rPr>
              <w:t>пила</w:t>
            </w:r>
            <w:r w:rsidRPr="00BF3A3E">
              <w:rPr>
                <w:rFonts w:cs="Times New Roman"/>
                <w:bCs/>
                <w:iCs/>
                <w:color w:val="000000"/>
                <w:lang w:val="en-US"/>
              </w:rPr>
              <w:t xml:space="preserve"> )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DC3AA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9C2D73" w:rsidP="00F62A2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9C2D73" w:rsidP="00F62A2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9C2D73" w:rsidP="00120D9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9C2D73" w:rsidRDefault="009C2D73" w:rsidP="00120D9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3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</w:rPr>
              <w:t>1.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B4" w:rsidRPr="00BF3A3E" w:rsidRDefault="00B05FB4">
            <w:pPr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Забезпечення інвестиційного супроводу реалізації проектів з метою забезпечення ефективної взаємодії інвесторів із міською радою щодо вирішення проблемних питань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20 000,00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20 000,00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20000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20000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1.4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FB4" w:rsidRPr="00BF3A3E" w:rsidRDefault="00B05FB4">
            <w:pPr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color w:val="000000"/>
                <w:shd w:val="clear" w:color="auto" w:fill="FFFFFF"/>
              </w:rPr>
              <w:t>Видання та поширення серед потенційних інвесторів презентаційних матеріалів (буклетів, компакт-дисків) про інвестиційну привабливість міста Коломиї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B05FB4" w:rsidP="00712E4A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449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FB4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449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both"/>
              <w:rPr>
                <w:rFonts w:cs="Times New Roman"/>
                <w:b/>
                <w:bCs/>
              </w:rPr>
            </w:pPr>
            <w:r w:rsidRPr="00BF3A3E">
              <w:rPr>
                <w:rFonts w:cs="Times New Roman"/>
                <w:b/>
                <w:bCs/>
              </w:rPr>
              <w:t>Завдання 2. Програма розвитку малого та середнього підприємництва на 2018-2020 роки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 w:rsidP="00712E4A">
            <w:pPr>
              <w:pStyle w:val="a5"/>
              <w:jc w:val="center"/>
              <w:rPr>
                <w:b/>
              </w:rPr>
            </w:pPr>
            <w:r w:rsidRPr="00BF3A3E">
              <w:rPr>
                <w:b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</w:tr>
      <w:tr w:rsidR="00697CC5" w:rsidRPr="00BF3A3E" w:rsidTr="00697C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454"/>
          <w:jc w:val="center"/>
        </w:trPr>
        <w:tc>
          <w:tcPr>
            <w:tcW w:w="4993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CC5" w:rsidRPr="00BF3A3E" w:rsidRDefault="00697CC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виникненням пандемії коронавірусу </w:t>
            </w:r>
            <w:r w:rsidRPr="00BF3A3E">
              <w:rPr>
                <w:sz w:val="20"/>
                <w:szCs w:val="20"/>
                <w:lang w:eastAsia="uk-UA"/>
              </w:rPr>
              <w:t>COVID</w:t>
            </w:r>
            <w:r w:rsidRPr="00BF3A3E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програми.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lastRenderedPageBreak/>
              <w:t>2.1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Ефективне використання власних фінансових ресурсів для підтримки МСП.Розробити та впровадити програму погашення відсоткових ставок за кредитами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pStyle w:val="a5"/>
              <w:jc w:val="center"/>
            </w:pPr>
            <w:r w:rsidRPr="00BF3A3E"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2.2.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Проведення заходів інформаційного характеру (випуск буклетів, придбання інформаційних реєстрів для виготовлення довідників, на паперових та електронних носіях з інформацією про суб’єкти господарювання, які надають послуги на території громади, презентаційних матеріалів, висвітлення в засобах масової інформації, підготовка промороликів, придбання телевізорів).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pStyle w:val="a5"/>
              <w:jc w:val="center"/>
            </w:pPr>
            <w:r w:rsidRPr="00BF3A3E"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</w:p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65 000,00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</w:p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65 000,00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</w:p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65 000,00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</w:p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65 000,00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2.3.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Створення вільного робочого місця для фізичних осіб підприємців (на території сіл Коломийської ОТГ) з метою самостійного доступу до веб-ресурсу з питань організації та ведення бізнесу. Закупівля комп’ютерів, оргтехніки, меблів.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pStyle w:val="a5"/>
              <w:jc w:val="center"/>
            </w:pPr>
            <w:r w:rsidRPr="00BF3A3E"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lastRenderedPageBreak/>
              <w:t>2.4.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>
            <w:pPr>
              <w:rPr>
                <w:rFonts w:cs="Times New Roman"/>
                <w:bCs/>
                <w:color w:val="000000"/>
                <w:lang w:eastAsia="zh-CN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заходів).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pStyle w:val="a5"/>
              <w:jc w:val="center"/>
            </w:pPr>
            <w:r w:rsidRPr="00BF3A3E"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5 000,00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5 000,00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5 000,00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5 000,00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2.5.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>
            <w:pPr>
              <w:rPr>
                <w:rFonts w:cs="Times New Roman"/>
                <w:color w:val="000000"/>
              </w:rPr>
            </w:pPr>
            <w:r w:rsidRPr="00BF3A3E">
              <w:rPr>
                <w:rFonts w:eastAsia="Calibri" w:cs="Times New Roman"/>
                <w:lang w:eastAsia="en-US"/>
              </w:rPr>
              <w:t>Розробити веб-портал для сприяння  громадянам у відкритті власної справи, а також для забезпечення  отримання інформації про застосування та ведення підприємницької діяльності, про зміну відповідних нормативно-правових актів в тому числі інформації щодо виходу на зовнішні ринки.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pStyle w:val="a5"/>
              <w:jc w:val="center"/>
            </w:pPr>
            <w:r w:rsidRPr="00BF3A3E"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05FB4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DC3AA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15 000,00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 xml:space="preserve">Завдання 3 Програма "Комунальне майно на 2020-2024 роки" 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AA5" w:rsidRPr="00BF3A3E" w:rsidRDefault="00DC3AA5" w:rsidP="00712E4A">
            <w:pPr>
              <w:pStyle w:val="a5"/>
              <w:jc w:val="center"/>
              <w:rPr>
                <w:b/>
              </w:rPr>
            </w:pPr>
            <w:r w:rsidRPr="00BF3A3E">
              <w:rPr>
                <w:b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100000,00</w:t>
            </w:r>
          </w:p>
        </w:tc>
      </w:tr>
      <w:tr w:rsidR="00697CC5" w:rsidRPr="00BF3A3E" w:rsidTr="00697C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252"/>
          <w:jc w:val="center"/>
        </w:trPr>
        <w:tc>
          <w:tcPr>
            <w:tcW w:w="4993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CC5" w:rsidRPr="00BF3A3E" w:rsidRDefault="00697CC5" w:rsidP="003F0494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виникненням пандемії коронавірусу </w:t>
            </w:r>
            <w:r w:rsidRPr="00BF3A3E">
              <w:rPr>
                <w:sz w:val="20"/>
                <w:szCs w:val="20"/>
                <w:lang w:eastAsia="uk-UA"/>
              </w:rPr>
              <w:t>COVID</w:t>
            </w:r>
            <w:r w:rsidRPr="00BF3A3E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програми.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3.1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Виготовлення технічного паспорта на нежитлове та житлове приміщення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3.2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Виготовлення термінового Витягу з Державного реєстру речових прав на нерухоме майно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3.3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Виписка з інвентаризаційних матерілів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lastRenderedPageBreak/>
              <w:t>3.4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Забезпечення інформування громадськості (оголошення у засобах масової інформації)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trHeight w:val="1164"/>
          <w:jc w:val="center"/>
        </w:trPr>
        <w:tc>
          <w:tcPr>
            <w:tcW w:w="12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3.5</w:t>
            </w:r>
          </w:p>
        </w:tc>
        <w:tc>
          <w:tcPr>
            <w:tcW w:w="9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3AA5" w:rsidRPr="00BF3A3E" w:rsidRDefault="00DC3AA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Звіт про оцінку вартості нежитлових приміщень</w:t>
            </w:r>
          </w:p>
        </w:tc>
        <w:tc>
          <w:tcPr>
            <w:tcW w:w="39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712E4A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</w:tr>
      <w:tr w:rsidR="003F0494" w:rsidRPr="00BF3A3E" w:rsidTr="00120D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" w:type="pct"/>
          <w:jc w:val="center"/>
        </w:trPr>
        <w:tc>
          <w:tcPr>
            <w:tcW w:w="1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AA5" w:rsidRPr="00BF3A3E" w:rsidRDefault="00DC3AA5" w:rsidP="00F36554">
            <w:pPr>
              <w:spacing w:after="165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 </w:t>
            </w:r>
            <w:r w:rsidRPr="00BF3A3E">
              <w:rPr>
                <w:rFonts w:eastAsia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AA5" w:rsidRPr="00BF3A3E" w:rsidRDefault="00DC3AA5" w:rsidP="00F36554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3593A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418 948,37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DC3AA5" w:rsidP="00B3593A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cs="Times New Roman"/>
                <w:b/>
              </w:rPr>
              <w:t>418 948,37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3F0494" w:rsidP="00AE119B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E743D9" w:rsidP="00AE119B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="00DC3AA5"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E743D9" w:rsidP="00AE119B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="00DC3AA5"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AA5" w:rsidRPr="00BF3A3E" w:rsidRDefault="00DC3AA5" w:rsidP="00AE119B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E743D9" w:rsidP="00AE119B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305886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="00DC3AA5" w:rsidRPr="00BF3A3E">
              <w:rPr>
                <w:rFonts w:eastAsia="Times New Roman" w:cs="Times New Roman"/>
                <w:b/>
                <w:lang w:val="en-US" w:eastAsia="uk-UA"/>
              </w:rPr>
              <w:t>69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AA5" w:rsidRPr="00BF3A3E" w:rsidRDefault="00E743D9" w:rsidP="00AE119B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eastAsia="uk-UA"/>
              </w:rPr>
              <w:t>305886,</w:t>
            </w:r>
            <w:r w:rsidR="00DC3AA5" w:rsidRPr="00BF3A3E">
              <w:rPr>
                <w:rFonts w:eastAsia="Times New Roman" w:cs="Times New Roman"/>
                <w:b/>
                <w:lang w:eastAsia="uk-UA"/>
              </w:rPr>
              <w:t>69</w:t>
            </w:r>
          </w:p>
        </w:tc>
      </w:tr>
    </w:tbl>
    <w:p w:rsidR="003C6586" w:rsidRPr="00BF3A3E" w:rsidRDefault="003C6586" w:rsidP="003C6586">
      <w:pPr>
        <w:rPr>
          <w:rFonts w:eastAsia="Times New Roman" w:cs="Times New Roman"/>
          <w:vanish/>
          <w:color w:val="293A55"/>
          <w:lang w:eastAsia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380EF5" w:rsidRPr="00BF3A3E" w:rsidTr="00FF45F2">
        <w:tc>
          <w:tcPr>
            <w:tcW w:w="5000" w:type="pct"/>
          </w:tcPr>
          <w:p w:rsidR="00380EF5" w:rsidRPr="00BF3A3E" w:rsidRDefault="00380EF5" w:rsidP="00FF45F2">
            <w:pPr>
              <w:pStyle w:val="a5"/>
              <w:rPr>
                <w:lang w:val="uk-UA"/>
              </w:rPr>
            </w:pPr>
            <w:r w:rsidRPr="00BF3A3E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380EF5" w:rsidRPr="00BF3A3E" w:rsidTr="00FF45F2">
        <w:tc>
          <w:tcPr>
            <w:tcW w:w="5000" w:type="pct"/>
          </w:tcPr>
          <w:p w:rsidR="00380EF5" w:rsidRPr="00BF3A3E" w:rsidRDefault="00380EF5" w:rsidP="00FF45F2">
            <w:pPr>
              <w:pStyle w:val="a5"/>
              <w:jc w:val="right"/>
              <w:rPr>
                <w:lang w:val="uk-UA"/>
              </w:rPr>
            </w:pPr>
            <w:bookmarkStart w:id="11" w:name="381"/>
            <w:bookmarkEnd w:id="11"/>
            <w:r w:rsidRPr="00BF3A3E">
              <w:rPr>
                <w:lang w:val="uk-UA"/>
              </w:rPr>
              <w:t>гривень</w:t>
            </w:r>
          </w:p>
        </w:tc>
      </w:tr>
    </w:tbl>
    <w:tbl>
      <w:tblPr>
        <w:tblStyle w:val="ab"/>
        <w:tblW w:w="15000" w:type="dxa"/>
        <w:jc w:val="center"/>
        <w:tblLook w:val="0000" w:firstRow="0" w:lastRow="0" w:firstColumn="0" w:lastColumn="0" w:noHBand="0" w:noVBand="0"/>
      </w:tblPr>
      <w:tblGrid>
        <w:gridCol w:w="506"/>
        <w:gridCol w:w="2519"/>
        <w:gridCol w:w="1237"/>
        <w:gridCol w:w="1475"/>
        <w:gridCol w:w="1296"/>
        <w:gridCol w:w="1237"/>
        <w:gridCol w:w="1474"/>
        <w:gridCol w:w="1228"/>
        <w:gridCol w:w="1237"/>
        <w:gridCol w:w="1474"/>
        <w:gridCol w:w="1317"/>
      </w:tblGrid>
      <w:tr w:rsidR="006E02DA" w:rsidRPr="00BF3A3E" w:rsidTr="002F23E0">
        <w:trPr>
          <w:jc w:val="center"/>
        </w:trPr>
        <w:tc>
          <w:tcPr>
            <w:tcW w:w="119" w:type="pct"/>
            <w:vMerge w:val="restar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№ з/п</w:t>
            </w:r>
          </w:p>
        </w:tc>
        <w:tc>
          <w:tcPr>
            <w:tcW w:w="847" w:type="pct"/>
            <w:vMerge w:val="restar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2" w:name="383"/>
            <w:bookmarkEnd w:id="12"/>
            <w:r w:rsidRPr="00BF3A3E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3" w:name="384"/>
            <w:bookmarkEnd w:id="13"/>
            <w:r w:rsidRPr="00BF3A3E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17" w:type="pct"/>
            <w:gridSpan w:val="3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14" w:name="385"/>
            <w:bookmarkEnd w:id="14"/>
            <w:r w:rsidRPr="00BF3A3E">
              <w:rPr>
                <w:lang w:val="uk-UA"/>
              </w:rPr>
              <w:t>Касові видатки (надані кредити бюджету)</w:t>
            </w:r>
          </w:p>
        </w:tc>
        <w:tc>
          <w:tcPr>
            <w:tcW w:w="1366" w:type="pct"/>
            <w:gridSpan w:val="3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5" w:name="386"/>
            <w:bookmarkEnd w:id="15"/>
            <w:r w:rsidRPr="00BF3A3E">
              <w:rPr>
                <w:lang w:val="uk-UA"/>
              </w:rPr>
              <w:t>Відхилення</w:t>
            </w:r>
          </w:p>
        </w:tc>
      </w:tr>
      <w:tr w:rsidR="00E743D9" w:rsidRPr="00BF3A3E" w:rsidTr="002F23E0">
        <w:trPr>
          <w:jc w:val="center"/>
        </w:trPr>
        <w:tc>
          <w:tcPr>
            <w:tcW w:w="119" w:type="pct"/>
            <w:vMerge/>
          </w:tcPr>
          <w:p w:rsidR="006E02DA" w:rsidRPr="00BF3A3E" w:rsidRDefault="006E02DA" w:rsidP="00712E4A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47" w:type="pct"/>
            <w:vMerge/>
          </w:tcPr>
          <w:p w:rsidR="006E02DA" w:rsidRPr="00BF3A3E" w:rsidRDefault="006E02DA" w:rsidP="00712E4A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15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6" w:name="387"/>
            <w:bookmarkEnd w:id="16"/>
            <w:r w:rsidRPr="00BF3A3E">
              <w:rPr>
                <w:lang w:val="uk-UA"/>
              </w:rPr>
              <w:t>загальний фонд</w:t>
            </w:r>
          </w:p>
        </w:tc>
        <w:tc>
          <w:tcPr>
            <w:tcW w:w="503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7" w:name="388"/>
            <w:bookmarkEnd w:id="17"/>
            <w:r w:rsidRPr="00BF3A3E">
              <w:rPr>
                <w:lang w:val="uk-UA"/>
              </w:rPr>
              <w:t>спеціальний фонд</w:t>
            </w:r>
          </w:p>
        </w:tc>
        <w:tc>
          <w:tcPr>
            <w:tcW w:w="432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8" w:name="389"/>
            <w:bookmarkEnd w:id="18"/>
            <w:r w:rsidRPr="00BF3A3E">
              <w:rPr>
                <w:lang w:val="uk-UA"/>
              </w:rPr>
              <w:t>усього</w:t>
            </w:r>
          </w:p>
        </w:tc>
        <w:tc>
          <w:tcPr>
            <w:tcW w:w="412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19" w:name="390"/>
            <w:bookmarkEnd w:id="19"/>
            <w:r w:rsidRPr="00BF3A3E">
              <w:rPr>
                <w:lang w:val="uk-UA"/>
              </w:rPr>
              <w:t>загальний фонд</w:t>
            </w:r>
          </w:p>
        </w:tc>
        <w:tc>
          <w:tcPr>
            <w:tcW w:w="495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20" w:name="391"/>
            <w:bookmarkEnd w:id="20"/>
            <w:r w:rsidRPr="00BF3A3E">
              <w:rPr>
                <w:lang w:val="uk-UA"/>
              </w:rPr>
              <w:t>спеціальний фонд</w:t>
            </w:r>
          </w:p>
        </w:tc>
        <w:tc>
          <w:tcPr>
            <w:tcW w:w="410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21" w:name="392"/>
            <w:bookmarkEnd w:id="21"/>
            <w:r w:rsidRPr="00BF3A3E">
              <w:rPr>
                <w:lang w:val="uk-UA"/>
              </w:rPr>
              <w:t>усього</w:t>
            </w:r>
          </w:p>
        </w:tc>
        <w:tc>
          <w:tcPr>
            <w:tcW w:w="412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22" w:name="393"/>
            <w:bookmarkEnd w:id="22"/>
            <w:r w:rsidRPr="00BF3A3E">
              <w:rPr>
                <w:lang w:val="uk-UA"/>
              </w:rPr>
              <w:t>загальний фонд</w:t>
            </w:r>
          </w:p>
        </w:tc>
        <w:tc>
          <w:tcPr>
            <w:tcW w:w="497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23" w:name="394"/>
            <w:bookmarkEnd w:id="23"/>
            <w:r w:rsidRPr="00BF3A3E">
              <w:rPr>
                <w:lang w:val="uk-UA"/>
              </w:rPr>
              <w:t>спеціальний фонд</w:t>
            </w:r>
          </w:p>
        </w:tc>
        <w:tc>
          <w:tcPr>
            <w:tcW w:w="457" w:type="pct"/>
          </w:tcPr>
          <w:p w:rsidR="006E02DA" w:rsidRPr="00BF3A3E" w:rsidRDefault="006E02DA" w:rsidP="00712E4A">
            <w:pPr>
              <w:pStyle w:val="a5"/>
              <w:ind w:firstLine="0"/>
              <w:jc w:val="center"/>
              <w:rPr>
                <w:lang w:val="uk-UA"/>
              </w:rPr>
            </w:pPr>
            <w:bookmarkStart w:id="24" w:name="395"/>
            <w:bookmarkEnd w:id="24"/>
            <w:r w:rsidRPr="00BF3A3E">
              <w:rPr>
                <w:lang w:val="uk-UA"/>
              </w:rPr>
              <w:t>усього</w:t>
            </w:r>
          </w:p>
        </w:tc>
      </w:tr>
      <w:tr w:rsidR="00E743D9" w:rsidRPr="00BF3A3E" w:rsidTr="002F23E0">
        <w:trPr>
          <w:jc w:val="center"/>
        </w:trPr>
        <w:tc>
          <w:tcPr>
            <w:tcW w:w="119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25" w:name="396"/>
            <w:bookmarkEnd w:id="25"/>
            <w:r w:rsidRPr="00BF3A3E">
              <w:rPr>
                <w:lang w:val="uk-UA"/>
              </w:rPr>
              <w:t>1</w:t>
            </w:r>
          </w:p>
        </w:tc>
        <w:tc>
          <w:tcPr>
            <w:tcW w:w="847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26" w:name="397"/>
            <w:bookmarkEnd w:id="26"/>
            <w:r w:rsidRPr="00BF3A3E"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27" w:name="398"/>
            <w:bookmarkEnd w:id="27"/>
            <w:r w:rsidRPr="00BF3A3E">
              <w:rPr>
                <w:lang w:val="uk-UA"/>
              </w:rPr>
              <w:t>3</w:t>
            </w:r>
          </w:p>
        </w:tc>
        <w:tc>
          <w:tcPr>
            <w:tcW w:w="503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28" w:name="399"/>
            <w:bookmarkEnd w:id="28"/>
            <w:r w:rsidRPr="00BF3A3E">
              <w:rPr>
                <w:lang w:val="uk-UA"/>
              </w:rPr>
              <w:t>4</w:t>
            </w:r>
          </w:p>
        </w:tc>
        <w:tc>
          <w:tcPr>
            <w:tcW w:w="432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29" w:name="400"/>
            <w:bookmarkEnd w:id="29"/>
            <w:r w:rsidRPr="00BF3A3E">
              <w:rPr>
                <w:lang w:val="uk-UA"/>
              </w:rPr>
              <w:t>5</w:t>
            </w:r>
          </w:p>
        </w:tc>
        <w:tc>
          <w:tcPr>
            <w:tcW w:w="412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0" w:name="401"/>
            <w:bookmarkEnd w:id="30"/>
            <w:r w:rsidRPr="00BF3A3E">
              <w:rPr>
                <w:lang w:val="uk-UA"/>
              </w:rPr>
              <w:t>6</w:t>
            </w:r>
          </w:p>
        </w:tc>
        <w:tc>
          <w:tcPr>
            <w:tcW w:w="495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1" w:name="402"/>
            <w:bookmarkEnd w:id="31"/>
            <w:r w:rsidRPr="00BF3A3E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2" w:name="403"/>
            <w:bookmarkEnd w:id="32"/>
            <w:r w:rsidRPr="00BF3A3E">
              <w:rPr>
                <w:lang w:val="uk-UA"/>
              </w:rPr>
              <w:t>8</w:t>
            </w:r>
          </w:p>
        </w:tc>
        <w:tc>
          <w:tcPr>
            <w:tcW w:w="412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3" w:name="404"/>
            <w:bookmarkEnd w:id="33"/>
            <w:r w:rsidRPr="00BF3A3E">
              <w:rPr>
                <w:lang w:val="uk-UA"/>
              </w:rPr>
              <w:t>9</w:t>
            </w:r>
          </w:p>
        </w:tc>
        <w:tc>
          <w:tcPr>
            <w:tcW w:w="497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4" w:name="405"/>
            <w:bookmarkEnd w:id="34"/>
            <w:r w:rsidRPr="00BF3A3E">
              <w:rPr>
                <w:lang w:val="uk-UA"/>
              </w:rPr>
              <w:t>10</w:t>
            </w:r>
          </w:p>
        </w:tc>
        <w:tc>
          <w:tcPr>
            <w:tcW w:w="457" w:type="pct"/>
          </w:tcPr>
          <w:p w:rsidR="006E02DA" w:rsidRPr="00BF3A3E" w:rsidRDefault="006E02DA" w:rsidP="00712E4A">
            <w:pPr>
              <w:pStyle w:val="a5"/>
              <w:jc w:val="center"/>
              <w:rPr>
                <w:lang w:val="uk-UA"/>
              </w:rPr>
            </w:pPr>
            <w:bookmarkStart w:id="35" w:name="406"/>
            <w:bookmarkEnd w:id="35"/>
            <w:r w:rsidRPr="00BF3A3E">
              <w:rPr>
                <w:lang w:val="uk-UA"/>
              </w:rPr>
              <w:t>11</w:t>
            </w:r>
          </w:p>
        </w:tc>
      </w:tr>
      <w:tr w:rsidR="00697CC5" w:rsidRPr="00BF3A3E" w:rsidTr="002F23E0">
        <w:trPr>
          <w:trHeight w:val="1329"/>
          <w:jc w:val="center"/>
        </w:trPr>
        <w:tc>
          <w:tcPr>
            <w:tcW w:w="119" w:type="pct"/>
          </w:tcPr>
          <w:p w:rsidR="00697CC5" w:rsidRPr="00BF3A3E" w:rsidRDefault="00697CC5" w:rsidP="00697CC5">
            <w:pPr>
              <w:pStyle w:val="a5"/>
              <w:jc w:val="center"/>
              <w:rPr>
                <w:lang w:val="uk-UA"/>
              </w:rPr>
            </w:pPr>
            <w:bookmarkStart w:id="36" w:name="407"/>
            <w:bookmarkEnd w:id="36"/>
            <w:r w:rsidRPr="00BF3A3E">
              <w:rPr>
                <w:lang w:val="uk-UA"/>
              </w:rPr>
              <w:t> </w:t>
            </w:r>
          </w:p>
        </w:tc>
        <w:tc>
          <w:tcPr>
            <w:tcW w:w="847" w:type="pct"/>
            <w:vAlign w:val="center"/>
          </w:tcPr>
          <w:p w:rsidR="00697CC5" w:rsidRPr="00BF3A3E" w:rsidRDefault="00697CC5" w:rsidP="00697CC5">
            <w:pPr>
              <w:spacing w:after="165"/>
              <w:rPr>
                <w:rFonts w:eastAsia="Times New Roman" w:cs="Times New Roman"/>
                <w:lang w:eastAsia="uk-UA"/>
              </w:rPr>
            </w:pPr>
            <w:bookmarkStart w:id="37" w:name="408"/>
            <w:bookmarkEnd w:id="37"/>
            <w:r w:rsidRPr="00BF3A3E">
              <w:rPr>
                <w:rFonts w:eastAsia="Times New Roman" w:cs="Times New Roman"/>
                <w:lang w:eastAsia="uk-UA"/>
              </w:rPr>
              <w:t> </w:t>
            </w:r>
            <w:r w:rsidRPr="00BF3A3E">
              <w:rPr>
                <w:rFonts w:cs="Times New Roman"/>
                <w:b/>
                <w:bCs/>
                <w:color w:val="000000"/>
              </w:rPr>
              <w:t>Програма розвитку інвестиційної діяльності на 2016-2020 роки</w:t>
            </w:r>
          </w:p>
        </w:tc>
        <w:tc>
          <w:tcPr>
            <w:tcW w:w="415" w:type="pct"/>
            <w:vAlign w:val="center"/>
          </w:tcPr>
          <w:p w:rsidR="00697CC5" w:rsidRPr="00BF3A3E" w:rsidRDefault="00697CC5" w:rsidP="00697CC5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697CC5" w:rsidRPr="00BF3A3E" w:rsidRDefault="00697CC5" w:rsidP="00697CC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218 948,37</w:t>
            </w:r>
          </w:p>
        </w:tc>
        <w:tc>
          <w:tcPr>
            <w:tcW w:w="432" w:type="pct"/>
            <w:vAlign w:val="center"/>
          </w:tcPr>
          <w:p w:rsidR="00697CC5" w:rsidRPr="00BF3A3E" w:rsidRDefault="00697CC5" w:rsidP="00697CC5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218 948,37</w:t>
            </w:r>
          </w:p>
        </w:tc>
        <w:tc>
          <w:tcPr>
            <w:tcW w:w="412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lang w:eastAsia="uk-UA"/>
              </w:rPr>
              <w:t>,</w:t>
            </w:r>
            <w:r w:rsidRPr="00BF3A3E">
              <w:rPr>
                <w:rFonts w:eastAsia="Times New Roman" w:cs="Times New Roman"/>
                <w:lang w:val="en-US" w:eastAsia="uk-UA"/>
              </w:rPr>
              <w:t>68</w:t>
            </w:r>
          </w:p>
        </w:tc>
        <w:tc>
          <w:tcPr>
            <w:tcW w:w="410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lang w:eastAsia="uk-UA"/>
              </w:rPr>
              <w:t>,</w:t>
            </w:r>
            <w:r w:rsidRPr="00BF3A3E">
              <w:rPr>
                <w:rFonts w:eastAsia="Times New Roman" w:cs="Times New Roman"/>
                <w:lang w:val="en-US" w:eastAsia="uk-UA"/>
              </w:rPr>
              <w:t>68</w:t>
            </w:r>
          </w:p>
        </w:tc>
        <w:tc>
          <w:tcPr>
            <w:tcW w:w="412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97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val="uk-UA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10588</w:t>
            </w:r>
            <w:r w:rsidRPr="00BF3A3E">
              <w:rPr>
                <w:rFonts w:eastAsia="Times New Roman" w:cs="Times New Roman"/>
                <w:lang w:eastAsia="uk-UA"/>
              </w:rPr>
              <w:t>6,69</w:t>
            </w:r>
          </w:p>
        </w:tc>
        <w:tc>
          <w:tcPr>
            <w:tcW w:w="457" w:type="pct"/>
            <w:vAlign w:val="center"/>
          </w:tcPr>
          <w:p w:rsidR="00697CC5" w:rsidRPr="00BF3A3E" w:rsidRDefault="00697CC5" w:rsidP="00697CC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105886</w:t>
            </w:r>
            <w:r w:rsidRPr="00BF3A3E">
              <w:rPr>
                <w:rFonts w:eastAsia="Times New Roman" w:cs="Times New Roman"/>
                <w:lang w:eastAsia="uk-UA"/>
              </w:rPr>
              <w:t>,</w:t>
            </w:r>
            <w:r w:rsidRPr="00BF3A3E">
              <w:rPr>
                <w:rFonts w:eastAsia="Times New Roman" w:cs="Times New Roman"/>
                <w:lang w:val="en-US" w:eastAsia="uk-UA"/>
              </w:rPr>
              <w:t>69</w:t>
            </w:r>
          </w:p>
        </w:tc>
      </w:tr>
      <w:tr w:rsidR="00E743D9" w:rsidRPr="00BF3A3E" w:rsidTr="002F23E0">
        <w:trPr>
          <w:jc w:val="center"/>
        </w:trPr>
        <w:tc>
          <w:tcPr>
            <w:tcW w:w="119" w:type="pct"/>
          </w:tcPr>
          <w:p w:rsidR="00E743D9" w:rsidRPr="00BF3A3E" w:rsidRDefault="00E743D9" w:rsidP="00712E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847" w:type="pct"/>
            <w:vAlign w:val="center"/>
          </w:tcPr>
          <w:p w:rsidR="00E743D9" w:rsidRPr="00BF3A3E" w:rsidRDefault="00E743D9" w:rsidP="00712E4A">
            <w:pPr>
              <w:spacing w:after="165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cs="Times New Roman"/>
                <w:b/>
                <w:bCs/>
              </w:rPr>
              <w:t>Програма розвитку малого та середнього підприємництва на 2018-2020 роки</w:t>
            </w:r>
          </w:p>
        </w:tc>
        <w:tc>
          <w:tcPr>
            <w:tcW w:w="415" w:type="pct"/>
            <w:vAlign w:val="center"/>
          </w:tcPr>
          <w:p w:rsidR="00E743D9" w:rsidRPr="00BF3A3E" w:rsidRDefault="00E743D9" w:rsidP="00712E4A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E743D9" w:rsidRPr="00BF3A3E" w:rsidRDefault="00E743D9" w:rsidP="003021AF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100 000,00</w:t>
            </w:r>
          </w:p>
        </w:tc>
        <w:tc>
          <w:tcPr>
            <w:tcW w:w="432" w:type="pct"/>
            <w:vAlign w:val="center"/>
          </w:tcPr>
          <w:p w:rsidR="00E743D9" w:rsidRPr="00BF3A3E" w:rsidRDefault="00E743D9" w:rsidP="003021AF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100 000,00</w:t>
            </w:r>
          </w:p>
        </w:tc>
        <w:tc>
          <w:tcPr>
            <w:tcW w:w="412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95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12" w:type="pct"/>
            <w:vAlign w:val="center"/>
          </w:tcPr>
          <w:p w:rsidR="00E743D9" w:rsidRPr="00BF3A3E" w:rsidRDefault="00E743D9" w:rsidP="00712E4A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E743D9" w:rsidRPr="00BF3A3E" w:rsidRDefault="00E743D9" w:rsidP="0071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457" w:type="pct"/>
            <w:vAlign w:val="center"/>
          </w:tcPr>
          <w:p w:rsidR="00E743D9" w:rsidRPr="00BF3A3E" w:rsidRDefault="00E743D9" w:rsidP="003021AF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100 000,00</w:t>
            </w:r>
          </w:p>
        </w:tc>
      </w:tr>
      <w:tr w:rsidR="00E743D9" w:rsidRPr="00BF3A3E" w:rsidTr="002F23E0">
        <w:trPr>
          <w:jc w:val="center"/>
        </w:trPr>
        <w:tc>
          <w:tcPr>
            <w:tcW w:w="119" w:type="pct"/>
          </w:tcPr>
          <w:p w:rsidR="00E743D9" w:rsidRPr="00BF3A3E" w:rsidRDefault="00E743D9" w:rsidP="00712E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847" w:type="pct"/>
            <w:vAlign w:val="center"/>
          </w:tcPr>
          <w:p w:rsidR="00E743D9" w:rsidRPr="00BF3A3E" w:rsidRDefault="00E743D9" w:rsidP="00712E4A">
            <w:pPr>
              <w:spacing w:after="165"/>
              <w:rPr>
                <w:rFonts w:cs="Times New Roman"/>
                <w:b/>
                <w:bCs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Програма "Комунальне майно на 2020-2024 роки"</w:t>
            </w:r>
          </w:p>
        </w:tc>
        <w:tc>
          <w:tcPr>
            <w:tcW w:w="415" w:type="pct"/>
            <w:vAlign w:val="center"/>
          </w:tcPr>
          <w:p w:rsidR="00E743D9" w:rsidRPr="00BF3A3E" w:rsidRDefault="00E743D9" w:rsidP="00712E4A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E743D9" w:rsidRPr="00BF3A3E" w:rsidRDefault="00E743D9" w:rsidP="003021AF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100 000,00</w:t>
            </w:r>
          </w:p>
        </w:tc>
        <w:tc>
          <w:tcPr>
            <w:tcW w:w="432" w:type="pct"/>
            <w:vAlign w:val="center"/>
          </w:tcPr>
          <w:p w:rsidR="00E743D9" w:rsidRPr="00BF3A3E" w:rsidRDefault="00E743D9" w:rsidP="003021AF">
            <w:pPr>
              <w:pStyle w:val="a5"/>
              <w:ind w:firstLine="0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100 000,00</w:t>
            </w:r>
          </w:p>
        </w:tc>
        <w:tc>
          <w:tcPr>
            <w:tcW w:w="412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95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E743D9" w:rsidRPr="00BF3A3E" w:rsidRDefault="00E743D9" w:rsidP="00712E4A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2" w:type="pct"/>
            <w:vAlign w:val="center"/>
          </w:tcPr>
          <w:p w:rsidR="00E743D9" w:rsidRPr="00BF3A3E" w:rsidRDefault="00E743D9" w:rsidP="0071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E743D9" w:rsidRPr="00BF3A3E" w:rsidRDefault="00E743D9" w:rsidP="0071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457" w:type="pct"/>
            <w:vAlign w:val="center"/>
          </w:tcPr>
          <w:p w:rsidR="00E743D9" w:rsidRPr="00BF3A3E" w:rsidRDefault="00E743D9" w:rsidP="00302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</w:tr>
      <w:tr w:rsidR="00681699" w:rsidRPr="00BF3A3E" w:rsidTr="002F23E0">
        <w:trPr>
          <w:jc w:val="center"/>
        </w:trPr>
        <w:tc>
          <w:tcPr>
            <w:tcW w:w="119" w:type="pct"/>
          </w:tcPr>
          <w:p w:rsidR="00681699" w:rsidRPr="00BF3A3E" w:rsidRDefault="00681699" w:rsidP="00712E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847" w:type="pct"/>
            <w:vAlign w:val="center"/>
          </w:tcPr>
          <w:p w:rsidR="00681699" w:rsidRPr="00BF3A3E" w:rsidRDefault="00681699" w:rsidP="00712E4A">
            <w:pPr>
              <w:spacing w:after="165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5" w:type="pct"/>
            <w:vAlign w:val="center"/>
          </w:tcPr>
          <w:p w:rsidR="00681699" w:rsidRPr="00BF3A3E" w:rsidRDefault="00681699" w:rsidP="00712E4A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681699" w:rsidRPr="00BF3A3E" w:rsidRDefault="00681699" w:rsidP="003021AF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432" w:type="pct"/>
            <w:vAlign w:val="center"/>
          </w:tcPr>
          <w:p w:rsidR="00681699" w:rsidRPr="00BF3A3E" w:rsidRDefault="00681699" w:rsidP="003021AF">
            <w:pPr>
              <w:pStyle w:val="a5"/>
              <w:ind w:firstLine="0"/>
              <w:jc w:val="center"/>
              <w:rPr>
                <w:lang w:val="uk-UA"/>
              </w:rPr>
            </w:pPr>
          </w:p>
        </w:tc>
        <w:tc>
          <w:tcPr>
            <w:tcW w:w="412" w:type="pct"/>
            <w:vAlign w:val="center"/>
          </w:tcPr>
          <w:p w:rsidR="00681699" w:rsidRPr="00BF3A3E" w:rsidRDefault="00681699" w:rsidP="00712E4A">
            <w:pPr>
              <w:spacing w:after="16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681699" w:rsidRPr="00BF3A3E" w:rsidRDefault="00681699" w:rsidP="00712E4A">
            <w:pPr>
              <w:spacing w:after="16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10" w:type="pct"/>
            <w:vAlign w:val="center"/>
          </w:tcPr>
          <w:p w:rsidR="00681699" w:rsidRPr="00BF3A3E" w:rsidRDefault="00681699" w:rsidP="00712E4A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12" w:type="pct"/>
            <w:vAlign w:val="center"/>
          </w:tcPr>
          <w:p w:rsidR="00681699" w:rsidRPr="00BF3A3E" w:rsidRDefault="00681699" w:rsidP="0071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681699" w:rsidRPr="00BF3A3E" w:rsidRDefault="00681699" w:rsidP="00712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681699" w:rsidRPr="00BF3A3E" w:rsidRDefault="00681699" w:rsidP="00302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EF5" w:rsidRPr="00BF3A3E" w:rsidRDefault="00380EF5" w:rsidP="003C6586">
      <w:pPr>
        <w:rPr>
          <w:rFonts w:eastAsia="Times New Roman" w:cs="Times New Roman"/>
          <w:vanish/>
          <w:color w:val="293A55"/>
          <w:lang w:val="ru-RU" w:eastAsia="uk-UA"/>
        </w:rPr>
      </w:pPr>
      <w:bookmarkStart w:id="38" w:name="382"/>
      <w:bookmarkEnd w:id="38"/>
    </w:p>
    <w:tbl>
      <w:tblPr>
        <w:tblpPr w:leftFromText="180" w:rightFromText="180" w:horzAnchor="margin" w:tblpY="-1410"/>
        <w:tblW w:w="51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006"/>
        <w:gridCol w:w="1232"/>
        <w:gridCol w:w="1413"/>
        <w:gridCol w:w="1038"/>
        <w:gridCol w:w="1275"/>
        <w:gridCol w:w="1095"/>
        <w:gridCol w:w="1038"/>
        <w:gridCol w:w="1275"/>
        <w:gridCol w:w="1023"/>
        <w:gridCol w:w="1038"/>
        <w:gridCol w:w="1185"/>
        <w:gridCol w:w="90"/>
        <w:gridCol w:w="1328"/>
      </w:tblGrid>
      <w:tr w:rsidR="003C6586" w:rsidRPr="00BF3A3E" w:rsidTr="003021AF">
        <w:tc>
          <w:tcPr>
            <w:tcW w:w="1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F5" w:rsidRPr="00BF3A3E" w:rsidRDefault="00380EF5" w:rsidP="001D17ED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822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BF3A3E" w:rsidRDefault="003C6586" w:rsidP="001D17ED">
            <w:pPr>
              <w:spacing w:after="165"/>
              <w:rPr>
                <w:rFonts w:eastAsia="Times New Roman" w:cs="Times New Roman"/>
                <w:lang w:val="ru-RU" w:eastAsia="uk-UA"/>
              </w:rPr>
            </w:pPr>
          </w:p>
        </w:tc>
      </w:tr>
      <w:tr w:rsidR="002F23E0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3E0" w:rsidRPr="00BF3A3E" w:rsidRDefault="00681699" w:rsidP="002F23E0">
            <w:pPr>
              <w:spacing w:after="165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lastRenderedPageBreak/>
              <w:t>9.Результативні показники бюджетної програми та аналіз їх виконання                                                                                                        гривні</w:t>
            </w:r>
          </w:p>
        </w:tc>
      </w:tr>
      <w:tr w:rsidR="001F6147" w:rsidRPr="00BF3A3E" w:rsidTr="001F61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39" w:name="420"/>
            <w:bookmarkEnd w:id="39"/>
            <w:r w:rsidRPr="00BF3A3E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0" w:name="421"/>
            <w:bookmarkEnd w:id="40"/>
            <w:r w:rsidRPr="00BF3A3E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1" w:name="422"/>
            <w:bookmarkEnd w:id="41"/>
            <w:r w:rsidRPr="00BF3A3E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0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42" w:name="423"/>
            <w:bookmarkEnd w:id="42"/>
            <w:r w:rsidRPr="00BF3A3E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  <w:bookmarkStart w:id="43" w:name="424"/>
            <w:bookmarkStart w:id="44" w:name="425"/>
            <w:bookmarkEnd w:id="43"/>
            <w:bookmarkEnd w:id="44"/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cs="Times New Roman"/>
                <w:sz w:val="22"/>
                <w:szCs w:val="22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cs="Times New Roman"/>
                <w:sz w:val="22"/>
                <w:szCs w:val="22"/>
              </w:rPr>
              <w:t>Відхилення</w:t>
            </w:r>
          </w:p>
        </w:tc>
      </w:tr>
      <w:tr w:rsidR="001F6147" w:rsidRPr="00BF3A3E" w:rsidTr="00CB47A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5" w:name="426"/>
            <w:bookmarkEnd w:id="45"/>
            <w:r w:rsidRPr="00BF3A3E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6" w:name="427"/>
            <w:bookmarkEnd w:id="46"/>
            <w:r w:rsidRPr="00BF3A3E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7" w:name="428"/>
            <w:bookmarkEnd w:id="47"/>
            <w:r w:rsidRPr="00BF3A3E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8" w:name="429"/>
            <w:bookmarkEnd w:id="48"/>
            <w:r w:rsidRPr="00BF3A3E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bookmarkStart w:id="49" w:name="432"/>
            <w:bookmarkEnd w:id="49"/>
            <w:r w:rsidRPr="00BF3A3E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1F6147" w:rsidRPr="00BF3A3E" w:rsidTr="00B733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BF3A3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0" w:name="436"/>
            <w:bookmarkEnd w:id="50"/>
            <w:r w:rsidRPr="00BF3A3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1" w:name="437"/>
            <w:bookmarkEnd w:id="51"/>
            <w:r w:rsidRPr="00BF3A3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2" w:name="438"/>
            <w:bookmarkEnd w:id="52"/>
            <w:r w:rsidRPr="00BF3A3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3" w:name="439"/>
            <w:bookmarkEnd w:id="53"/>
            <w:r w:rsidRPr="00BF3A3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4" w:name="440"/>
            <w:bookmarkEnd w:id="54"/>
            <w:r w:rsidRPr="00BF3A3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5" w:name="441"/>
            <w:bookmarkEnd w:id="55"/>
            <w:r w:rsidRPr="00BF3A3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6" w:name="442"/>
            <w:bookmarkEnd w:id="56"/>
            <w:r w:rsidRPr="00BF3A3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7" w:name="443"/>
            <w:bookmarkEnd w:id="57"/>
            <w:r w:rsidRPr="00BF3A3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8" w:name="444"/>
            <w:bookmarkEnd w:id="58"/>
            <w:r w:rsidRPr="00BF3A3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59" w:name="445"/>
            <w:bookmarkEnd w:id="59"/>
            <w:r w:rsidRPr="00BF3A3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60" w:name="446"/>
            <w:bookmarkEnd w:id="60"/>
            <w:r w:rsidRPr="00BF3A3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147" w:rsidRPr="00BF3A3E" w:rsidRDefault="001F6147" w:rsidP="001F614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61" w:name="447"/>
            <w:bookmarkEnd w:id="61"/>
            <w:r w:rsidRPr="00BF3A3E">
              <w:rPr>
                <w:sz w:val="22"/>
                <w:szCs w:val="22"/>
                <w:lang w:val="uk-UA"/>
              </w:rPr>
              <w:t>13</w:t>
            </w:r>
          </w:p>
        </w:tc>
      </w:tr>
      <w:tr w:rsidR="001F6147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1F6147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Завдання 1. Програма розвитку інвестиційної діяльності на 2016-2020 роки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/>
                <w:color w:val="000000"/>
              </w:rPr>
              <w:t>рішення міської ради від13.04.2016 №316-6/2016 (зі змінами)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</w:rPr>
              <w:t>218 948,37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</w:rPr>
              <w:t>218 948,37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113061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105886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147" w:rsidRPr="00BF3A3E" w:rsidRDefault="001F6147" w:rsidP="001F6147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105886</w:t>
            </w:r>
            <w:r w:rsidRPr="00BF3A3E">
              <w:rPr>
                <w:rFonts w:eastAsia="Times New Roman" w:cs="Times New Roman"/>
                <w:b/>
                <w:lang w:eastAsia="uk-UA"/>
              </w:rPr>
              <w:t>,</w:t>
            </w:r>
            <w:r w:rsidRPr="00BF3A3E">
              <w:rPr>
                <w:rFonts w:eastAsia="Times New Roman" w:cs="Times New Roman"/>
                <w:b/>
                <w:lang w:val="en-US" w:eastAsia="uk-UA"/>
              </w:rPr>
              <w:t>69</w:t>
            </w:r>
          </w:p>
        </w:tc>
      </w:tr>
      <w:tr w:rsidR="00681699" w:rsidRPr="00BF3A3E" w:rsidTr="0068169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70376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>пов’язані із  виникненням пандемії коронавірусу COVID-19 та відповідно не здійснення всіх запла</w:t>
            </w:r>
            <w:r w:rsidR="00970376"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нованих заходів згідно програми ,по деяких товарах </w:t>
            </w:r>
            <w:r w:rsidR="00970376" w:rsidRPr="00970376">
              <w:rPr>
                <w:sz w:val="20"/>
                <w:szCs w:val="20"/>
              </w:rPr>
              <w:t xml:space="preserve"> </w:t>
            </w:r>
            <w:r w:rsidR="00970376" w:rsidRPr="00970376">
              <w:rPr>
                <w:sz w:val="20"/>
                <w:szCs w:val="20"/>
              </w:rPr>
              <w:t>проведено закупівлю ,шляхом підбору постачальника на ринку за найвигіднішими цінами</w:t>
            </w:r>
          </w:p>
        </w:tc>
      </w:tr>
      <w:tr w:rsidR="00340811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1.1.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1" w:rsidRPr="00BF3A3E" w:rsidRDefault="00340811" w:rsidP="00340811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 xml:space="preserve">Участь у заходах і проведення заходів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розробка спільних проектів для участі у  програмах транскордонного співробітництва, міжнародних конкурсах грантових проектів тощо) (витрати на переклад, витрати на оренду транспортного засобу, придбання пального, проживання та харчування учасників заходів, видатки на відрядження та інші витрати).                     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7236B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54113,68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7236B" w:rsidRDefault="00340811" w:rsidP="00340811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5</w:t>
            </w:r>
            <w:r>
              <w:rPr>
                <w:rFonts w:eastAsia="Times New Roman" w:cs="Times New Roman"/>
                <w:lang w:eastAsia="uk-UA"/>
              </w:rPr>
              <w:t>4113,68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Default="00970376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681699">
              <w:rPr>
                <w:sz w:val="20"/>
                <w:szCs w:val="20"/>
              </w:rPr>
              <w:t>Р</w:t>
            </w:r>
            <w:r w:rsidRPr="00681699">
              <w:rPr>
                <w:sz w:val="20"/>
                <w:szCs w:val="20"/>
              </w:rPr>
              <w:t>озбіжност</w:t>
            </w:r>
            <w:r w:rsidRPr="00681699">
              <w:rPr>
                <w:sz w:val="20"/>
                <w:szCs w:val="20"/>
              </w:rPr>
              <w:t>і</w:t>
            </w:r>
            <w:r w:rsidRPr="00681699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681699">
              <w:rPr>
                <w:sz w:val="20"/>
                <w:szCs w:val="20"/>
              </w:rPr>
              <w:t>,</w:t>
            </w:r>
            <w:r w:rsidRPr="0068169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програми.</w:t>
            </w:r>
          </w:p>
        </w:tc>
      </w:tr>
      <w:tr w:rsidR="00340811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1.2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811" w:rsidRPr="00BF3A3E" w:rsidRDefault="00340811" w:rsidP="00340811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Співфінансування проекту «Навчання з моїм сусідом-покрашення якості освіти шляхом транскордонного співробітництва» в рамках програми транскордонного співробітництва Україна-Румунія 2014-2020,  придбання спеціалізованого обладнання (електродриль, електрофорези, електродискова пила, лобзик електричний, електрошобер, шліфувальна машина Delta, подовжувач електричного кабелю, табуретки, ручний лобзик, пилка до ручного лобзика, ручна пила 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BF3A3E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811" w:rsidRPr="009C2D73" w:rsidRDefault="00340811" w:rsidP="00340811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Default="0097037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тим, що 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по деяких товарах </w:t>
            </w:r>
            <w:r w:rsidRPr="00970376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  <w:r w:rsidR="001902F2">
              <w:rPr>
                <w:sz w:val="20"/>
                <w:szCs w:val="20"/>
              </w:rPr>
              <w:t xml:space="preserve"> та враховуючи потребу згідно із завданнями проекту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1.3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Забезпечення інвестиційного супроводу реалізації проектів з метою забезпечення ефективної взаємодії інвесторів із міською радою щодо вирішення проблемних питань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20000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20000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970376" w:rsidRDefault="00970376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1.4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color w:val="000000"/>
                <w:shd w:val="clear" w:color="auto" w:fill="FFFFFF"/>
              </w:rPr>
              <w:t>Видання та поширення серед потенційних інвесторів презентаційних матеріалів (буклетів, компакт-дисків) про інвестиційну привабливість міста Коломиї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449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449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970376" w:rsidRDefault="00970376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затрат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903615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615" w:rsidRPr="00BF3A3E" w:rsidRDefault="00903615" w:rsidP="00903615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1.1</w:t>
            </w:r>
          </w:p>
          <w:p w:rsidR="00903615" w:rsidRPr="00BF3A3E" w:rsidRDefault="00903615" w:rsidP="00903615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Обсяг витрат на здійснення </w:t>
            </w:r>
            <w:r w:rsidRPr="00BF3A3E">
              <w:rPr>
                <w:rFonts w:cs="Times New Roman"/>
              </w:rPr>
              <w:t xml:space="preserve"> </w:t>
            </w:r>
            <w:r w:rsidRPr="00BF3A3E">
              <w:rPr>
                <w:rFonts w:cs="Times New Roman"/>
                <w:color w:val="000000"/>
              </w:rPr>
              <w:t xml:space="preserve">поїздок в рамках програми транскордонного співробітництва Україна-Румунія 2014-2020роки </w:t>
            </w:r>
            <w:r w:rsidRPr="00BF3A3E">
              <w:rPr>
                <w:rFonts w:cs="Times New Roman"/>
                <w:bCs/>
                <w:iCs/>
                <w:color w:val="000000"/>
              </w:rPr>
              <w:t>(витрати на переклад, витрати на оренду транспортного засобу, придбання пального, проживання та харчування учасників заходів, видатки на відрядження та інші витрати)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Кошторис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68 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499</w:t>
            </w:r>
            <w:r w:rsidRPr="00BF3A3E">
              <w:rPr>
                <w:rFonts w:cs="Times New Roman"/>
                <w:bCs/>
                <w:color w:val="000000"/>
              </w:rPr>
              <w:t>,37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7236B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54113,68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7236B" w:rsidRDefault="00903615" w:rsidP="00903615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lang w:val="en-US" w:eastAsia="uk-UA"/>
              </w:rPr>
              <w:t>5</w:t>
            </w:r>
            <w:r>
              <w:rPr>
                <w:rFonts w:eastAsia="Times New Roman" w:cs="Times New Roman"/>
                <w:lang w:eastAsia="uk-UA"/>
              </w:rPr>
              <w:t>4113,68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val="en-US" w:eastAsia="uk-UA"/>
              </w:rPr>
            </w:pPr>
            <w:r>
              <w:rPr>
                <w:rFonts w:eastAsia="Times New Roman" w:cs="Times New Roman"/>
                <w:lang w:eastAsia="uk-UA"/>
              </w:rPr>
              <w:t>14385,69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376" w:rsidRDefault="00970376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681699">
              <w:rPr>
                <w:sz w:val="20"/>
                <w:szCs w:val="20"/>
              </w:rPr>
              <w:t>Р</w:t>
            </w:r>
            <w:r w:rsidRPr="00681699">
              <w:rPr>
                <w:sz w:val="20"/>
                <w:szCs w:val="20"/>
              </w:rPr>
              <w:t>озбіжност</w:t>
            </w:r>
            <w:r w:rsidRPr="00681699">
              <w:rPr>
                <w:sz w:val="20"/>
                <w:szCs w:val="20"/>
              </w:rPr>
              <w:t>і</w:t>
            </w:r>
            <w:r w:rsidRPr="00681699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681699">
              <w:rPr>
                <w:sz w:val="20"/>
                <w:szCs w:val="20"/>
              </w:rPr>
              <w:t>,</w:t>
            </w:r>
            <w:r w:rsidRPr="0068169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програми.</w:t>
            </w:r>
          </w:p>
        </w:tc>
      </w:tr>
      <w:tr w:rsidR="00903615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615" w:rsidRPr="00BF3A3E" w:rsidRDefault="00903615" w:rsidP="00903615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615" w:rsidRPr="00BF3A3E" w:rsidRDefault="00903615" w:rsidP="00903615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Витрати на придбання обладнання по  проекту «Навчання з моїм сусідом-покращення якості освіти шляхом транскордонного співробітництва» в рамках програми транскордонного співробітництва Україна-Румунія 2014-2020: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130 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000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58948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b/>
                <w:lang w:val="en-US" w:eastAsia="uk-UA"/>
              </w:rPr>
            </w:pPr>
            <w:r w:rsidRPr="00BF3A3E">
              <w:rPr>
                <w:rFonts w:eastAsia="Times New Roman" w:cs="Times New Roman"/>
                <w:b/>
                <w:lang w:val="en-US"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BF3A3E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615" w:rsidRPr="009C2D73" w:rsidRDefault="00903615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71052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376" w:rsidRDefault="00970376" w:rsidP="00903615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тим, що 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по деяких товарах </w:t>
            </w:r>
            <w:r w:rsidRPr="00970376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  <w:r w:rsidR="001902F2">
              <w:rPr>
                <w:sz w:val="20"/>
                <w:szCs w:val="20"/>
              </w:rPr>
              <w:t xml:space="preserve">  </w:t>
            </w:r>
            <w:r w:rsidR="001902F2">
              <w:rPr>
                <w:sz w:val="20"/>
                <w:szCs w:val="20"/>
              </w:rPr>
              <w:t>згідно із завданнями проекту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Електродриль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03615">
              <w:rPr>
                <w:rFonts w:eastAsia="Times New Roman" w:cs="Times New Roman"/>
                <w:lang w:eastAsia="uk-UA"/>
              </w:rPr>
              <w:t>7340,00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7340,00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2214,80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2214,80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Електрофорези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  <w:r w:rsidRPr="00BF3A3E">
              <w:rPr>
                <w:rFonts w:eastAsia="Times New Roman" w:cs="Times New Roman"/>
                <w:b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val="ru-RU" w:eastAsia="uk-UA"/>
              </w:rPr>
            </w:pPr>
            <w:r w:rsidRPr="00903615">
              <w:rPr>
                <w:rFonts w:eastAsia="Times New Roman" w:cs="Times New Roman"/>
                <w:lang w:val="ru-RU" w:eastAsia="uk-UA"/>
              </w:rPr>
              <w:t>7437,00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ru-RU" w:eastAsia="uk-UA"/>
              </w:rPr>
            </w:pPr>
            <w:r w:rsidRPr="00BF3A3E">
              <w:rPr>
                <w:rFonts w:eastAsia="Times New Roman" w:cs="Times New Roman"/>
                <w:lang w:val="ru-RU" w:eastAsia="uk-UA"/>
              </w:rPr>
              <w:t>7437,00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b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ru-RU" w:eastAsia="uk-UA"/>
              </w:rPr>
            </w:pPr>
            <w:r w:rsidRPr="00BF3A3E">
              <w:rPr>
                <w:rFonts w:eastAsia="Times New Roman" w:cs="Times New Roman"/>
                <w:lang w:val="ru-RU" w:eastAsia="uk-UA"/>
              </w:rPr>
              <w:t>2117,00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val="ru-RU" w:eastAsia="uk-UA"/>
              </w:rPr>
            </w:pPr>
            <w:r w:rsidRPr="00BF3A3E">
              <w:rPr>
                <w:rFonts w:eastAsia="Times New Roman" w:cs="Times New Roman"/>
                <w:lang w:val="ru-RU" w:eastAsia="uk-UA"/>
              </w:rPr>
              <w:t>2117,00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Електродискова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6237,16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6237,16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03615">
              <w:rPr>
                <w:rFonts w:eastAsia="Times New Roman" w:cs="Times New Roman"/>
                <w:lang w:eastAsia="uk-UA"/>
              </w:rPr>
              <w:t>5400,00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5400,00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837,16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837,16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Лобзик електричний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12739,74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12739,74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03615">
              <w:rPr>
                <w:rFonts w:eastAsia="Times New Roman" w:cs="Times New Roman"/>
                <w:lang w:eastAsia="uk-UA"/>
              </w:rPr>
              <w:t>8440,00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8440,00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highlight w:val="yellow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4299,74</w:t>
            </w:r>
          </w:p>
        </w:tc>
        <w:tc>
          <w:tcPr>
            <w:tcW w:w="4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4299,74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Електрошобер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2300,00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2300,00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903615">
              <w:rPr>
                <w:rFonts w:cs="Times New Roman"/>
              </w:rPr>
              <w:t>2070,00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2070,00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230,00</w:t>
            </w:r>
          </w:p>
        </w:tc>
        <w:tc>
          <w:tcPr>
            <w:tcW w:w="4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230,00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Шліфувальна машина Delta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9554,80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903615">
              <w:rPr>
                <w:rFonts w:cs="Times New Roman"/>
              </w:rPr>
              <w:t>4711,00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4711,00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4843,80</w:t>
            </w:r>
          </w:p>
        </w:tc>
        <w:tc>
          <w:tcPr>
            <w:tcW w:w="4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4843,80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Подовжувач електричного кабелю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2985,87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2985,87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903615">
              <w:rPr>
                <w:rFonts w:cs="Times New Roman"/>
              </w:rPr>
              <w:t>1380,00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1380,00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1605,87</w:t>
            </w:r>
          </w:p>
        </w:tc>
        <w:tc>
          <w:tcPr>
            <w:tcW w:w="4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1605,87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 xml:space="preserve">Табуретки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13735,02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13735,02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903615">
              <w:rPr>
                <w:rFonts w:cs="Times New Roman"/>
                <w:lang w:val="en-US"/>
              </w:rPr>
              <w:t>13260</w:t>
            </w:r>
            <w:r w:rsidRPr="00903615">
              <w:rPr>
                <w:rFonts w:cs="Times New Roman"/>
              </w:rPr>
              <w:t>,</w:t>
            </w:r>
            <w:r w:rsidRPr="00903615">
              <w:rPr>
                <w:rFonts w:cs="Times New Roman"/>
                <w:lang w:val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  <w:lang w:val="en-US"/>
              </w:rPr>
            </w:pPr>
            <w:r w:rsidRPr="00BF3A3E">
              <w:rPr>
                <w:rFonts w:cs="Times New Roman"/>
                <w:lang w:val="en-US"/>
              </w:rPr>
              <w:t>13260</w:t>
            </w:r>
            <w:r w:rsidRPr="00BF3A3E">
              <w:rPr>
                <w:rFonts w:cs="Times New Roman"/>
              </w:rPr>
              <w:t>,</w:t>
            </w:r>
            <w:r w:rsidRPr="00BF3A3E">
              <w:rPr>
                <w:rFonts w:cs="Times New Roman"/>
                <w:lang w:val="en-US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475,02</w:t>
            </w:r>
          </w:p>
        </w:tc>
        <w:tc>
          <w:tcPr>
            <w:tcW w:w="4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475,02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Ручний лобзик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14929,38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14929,38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903615">
              <w:rPr>
                <w:rFonts w:cs="Times New Roman"/>
              </w:rPr>
              <w:t>1800,00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1800,00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13129,38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13129,38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Пилка до ручного лобзика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29298,83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29298,83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03615">
              <w:rPr>
                <w:rFonts w:eastAsia="Times New Roman" w:cs="Times New Roman"/>
                <w:lang w:eastAsia="uk-UA"/>
              </w:rPr>
              <w:t>2250,00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2250,00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27048,83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27048,83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19109,60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19109,60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903615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03615">
              <w:rPr>
                <w:rFonts w:eastAsia="Times New Roman" w:cs="Times New Roman"/>
                <w:lang w:eastAsia="uk-UA"/>
              </w:rPr>
              <w:t>4860,00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4860,00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14249,60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14249,60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  <w:bCs/>
                <w:iCs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Обсяг витрат для</w:t>
            </w:r>
            <w:r w:rsidRPr="00BF3A3E">
              <w:rPr>
                <w:rFonts w:cs="Times New Roman"/>
                <w:bCs/>
                <w:iCs/>
                <w:color w:val="000000"/>
              </w:rPr>
              <w:t xml:space="preserve"> забезпечення інвестиційного супроводу реалізації проектів з метою забезпечення ефективної взаємодії інвесторів із міською радою щодо вирішення проблемних питань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20 000,00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20 000,00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20 000,00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bCs/>
                <w:color w:val="000000"/>
              </w:rPr>
              <w:t>20 000,00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376" w:rsidRPr="00BF3A3E" w:rsidRDefault="00970376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Обсяг витрат на придбання   промоційної продукції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449</w:t>
            </w:r>
            <w:r w:rsidRPr="00BF3A3E">
              <w:rPr>
                <w:rFonts w:cs="Times New Roman"/>
                <w:bCs/>
                <w:color w:val="000000"/>
              </w:rPr>
              <w:t>,00</w:t>
            </w:r>
          </w:p>
        </w:tc>
      </w:tr>
      <w:tr w:rsidR="00970376" w:rsidRPr="00BF3A3E" w:rsidTr="0097037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376" w:rsidRPr="00970376" w:rsidRDefault="00970376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970376">
              <w:rPr>
                <w:sz w:val="20"/>
                <w:szCs w:val="20"/>
              </w:rPr>
              <w:t>Р</w:t>
            </w:r>
            <w:r w:rsidRPr="00970376">
              <w:rPr>
                <w:sz w:val="20"/>
                <w:szCs w:val="20"/>
              </w:rPr>
              <w:t>озбіжност</w:t>
            </w:r>
            <w:r w:rsidRPr="00970376">
              <w:rPr>
                <w:sz w:val="20"/>
                <w:szCs w:val="20"/>
              </w:rPr>
              <w:t>і</w:t>
            </w:r>
            <w:r w:rsidRPr="00970376">
              <w:rPr>
                <w:sz w:val="20"/>
                <w:szCs w:val="20"/>
              </w:rPr>
              <w:t xml:space="preserve"> між фактичними та затвердженими результативними показниками</w:t>
            </w:r>
            <w:r w:rsidRPr="00970376">
              <w:rPr>
                <w:sz w:val="20"/>
                <w:szCs w:val="20"/>
              </w:rPr>
              <w:t>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продукту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970376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pStyle w:val="a5"/>
              <w:rPr>
                <w:lang w:val="uk-UA"/>
              </w:rPr>
            </w:pPr>
            <w:r w:rsidRPr="00BF3A3E">
              <w:rPr>
                <w:lang w:val="uk-UA"/>
              </w:rPr>
              <w:t>1.1.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поїздок в рамках програми транскордонного співробітництва Україна-Румунія 2014-2020роки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BD4F3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BD4F3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97037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BD4F3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376" w:rsidRPr="00BF3A3E" w:rsidRDefault="00BD4F36" w:rsidP="0097037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  <w:r w:rsidRPr="00BF3A3E">
              <w:rPr>
                <w:lang w:val="uk-UA"/>
              </w:rPr>
              <w:t>1.2.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  <w:bCs/>
                <w:iCs/>
                <w:color w:val="000000"/>
              </w:rPr>
              <w:t>Кількість одиниць придбаного обладнання по  проекту «Навчання з моїм сусідом-покращення якості освіти шляхом транскордонного співробітництва» в рамках програми транскордонного співробітництва Україна-Румунія 2014-2020: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rPr>
                <w:rFonts w:eastAsia="Times New Roman" w:cs="Times New Roman"/>
                <w:lang w:eastAsia="uk-UA"/>
              </w:rPr>
            </w:pP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F36" w:rsidRPr="00BF3A3E" w:rsidRDefault="00BD4F36" w:rsidP="00BD4F36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тим, що 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по деяких товарах </w:t>
            </w:r>
            <w:r w:rsidRPr="00970376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  <w:r w:rsidR="001902F2">
              <w:rPr>
                <w:sz w:val="20"/>
                <w:szCs w:val="20"/>
              </w:rPr>
              <w:t xml:space="preserve">  </w:t>
            </w:r>
            <w:r w:rsidR="001902F2">
              <w:rPr>
                <w:sz w:val="20"/>
                <w:szCs w:val="20"/>
              </w:rPr>
              <w:t>згідно із завданнями проекту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Електродриль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Електрофорези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Електродискова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Лобзик електричний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Електрошобер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Шліфувальна машина Delta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Подовжувач електричного кабелю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15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 xml:space="preserve">Табуретки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36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Ручний лобзик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45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Пилка до ручного лобзика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накладна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36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1.3.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Кількість укладених договорів </w:t>
            </w:r>
            <w:r w:rsidRPr="00BF3A3E">
              <w:rPr>
                <w:rFonts w:cs="Times New Roman"/>
                <w:bCs/>
                <w:iCs/>
                <w:color w:val="000000"/>
              </w:rPr>
              <w:t xml:space="preserve">з метою забезпечення ефективної взаємодії інвесторів із міською радою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договір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</w:t>
            </w: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36" w:rsidRPr="00BF3A3E" w:rsidRDefault="00BD4F36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1.4.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Кількість виготовлених презентаційних матеріалів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</w:t>
            </w: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36" w:rsidRPr="00BF3A3E" w:rsidRDefault="00BD4F36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ефективності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</w:t>
            </w:r>
            <w:r w:rsidRPr="00BF3A3E">
              <w:t>1</w:t>
            </w:r>
            <w:r w:rsidRPr="00BF3A3E">
              <w:rPr>
                <w:lang w:val="uk-UA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Середня вартість витрат на одну поїздку в рамках програми транскордонного співробітництва Україна-Румунія 2014-2020роки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34249,69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34249,69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27056,84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27056,84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7192,85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7192,85</w:t>
            </w: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36" w:rsidRPr="00BF3A3E" w:rsidRDefault="00BD4F36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</w:t>
            </w:r>
            <w:r w:rsidRPr="00BF3A3E">
              <w:t>2</w:t>
            </w:r>
            <w:r w:rsidRPr="00BF3A3E">
              <w:rPr>
                <w:lang w:val="uk-UA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Середня вартість витрат на придбання обладнання по  проекту «Навчання з моїм сусідом-покращення якості освіти шляхом транскордонного співробітництва» в рамках програми транскордонного співробітництва Україна-Румунія 2014-2020: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Електродриль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1592,47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1592,47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1223,33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1223,33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369,14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369,14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Електрофорези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3184,93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3184,93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2479,00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2479,00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1005,93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1005,93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Електродискова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2079,05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2079,05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1800,00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1800,00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279,05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279,05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Лобзик електричний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2123,29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2123,29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1406,66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1406,66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716,63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716,63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Електрошобер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2070,00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2070,00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230,00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230,00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Шліфувальна машина Delta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3184,93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3184,93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1570,33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1570,33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1614,60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1614,60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Подовжувач електричного кабелю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199,06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199,06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92,00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92,00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107,06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107,06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 xml:space="preserve">Табуретки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381,53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381,53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510,00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510,00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-128,47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-128,47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Ручний лобзик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331,76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331,76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40,00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291,76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291,76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Пилка до ручного лобзика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19,53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19,53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1,50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1,50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18,03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18,03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Ручна пила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530,82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530,82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135,00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135,00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395,82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395,82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</w:t>
            </w:r>
            <w:r w:rsidRPr="00BF3A3E">
              <w:t>3</w:t>
            </w:r>
            <w:r w:rsidRPr="00BF3A3E">
              <w:rPr>
                <w:lang w:val="uk-UA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Середня вартість договору для </w:t>
            </w:r>
            <w:r w:rsidRPr="00BF3A3E">
              <w:rPr>
                <w:rFonts w:cs="Times New Roman"/>
                <w:bCs/>
                <w:iCs/>
                <w:color w:val="000000"/>
              </w:rPr>
              <w:t xml:space="preserve">забезпечення ефективної взаємодії інвесторів із міською радою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20000,00</w:t>
            </w: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36" w:rsidRPr="00BF3A3E" w:rsidRDefault="00BD4F36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1.4.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Середня вартість промоційної продукції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</w:t>
            </w:r>
            <w:r w:rsidRPr="00BF3A3E">
              <w:rPr>
                <w:rFonts w:cs="Times New Roman"/>
                <w:bCs/>
                <w:color w:val="000000"/>
              </w:rPr>
              <w:t>,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</w:t>
            </w:r>
            <w:r w:rsidRPr="00BF3A3E">
              <w:rPr>
                <w:rFonts w:cs="Times New Roman"/>
                <w:bCs/>
                <w:color w:val="000000"/>
              </w:rPr>
              <w:t>,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</w:t>
            </w:r>
            <w:r w:rsidRPr="00BF3A3E">
              <w:rPr>
                <w:rFonts w:cs="Times New Roman"/>
                <w:bCs/>
                <w:color w:val="000000"/>
              </w:rPr>
              <w:t>,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44</w:t>
            </w:r>
            <w:r w:rsidRPr="00BF3A3E">
              <w:rPr>
                <w:rFonts w:cs="Times New Roman"/>
                <w:bCs/>
                <w:color w:val="000000"/>
              </w:rPr>
              <w:t>,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9</w:t>
            </w:r>
          </w:p>
        </w:tc>
      </w:tr>
      <w:tr w:rsidR="00BD4F36" w:rsidRPr="00BF3A3E" w:rsidTr="00BD4F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36" w:rsidRPr="00BD4F36" w:rsidRDefault="001902F2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970376">
              <w:rPr>
                <w:sz w:val="20"/>
                <w:szCs w:val="20"/>
              </w:rPr>
              <w:t>Розбіжності між фактичними та затвердженими результативними показниками,</w:t>
            </w:r>
            <w:r w:rsidRPr="0097037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пов’язані із  виникненням пандемії коронавірусу COVID-19 та відповідно не здійснення всіх запланованих заходів згідно програми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784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Відсоток забезпеченості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%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51,64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51,64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48,36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48,36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482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cs="Times New Roman"/>
              </w:rPr>
              <w:t xml:space="preserve">У зв'язку з пандемією коронавірусу </w:t>
            </w:r>
            <w:r w:rsidRPr="00BF3A3E">
              <w:rPr>
                <w:rFonts w:cs="Times New Roman"/>
                <w:lang w:val="ru-RU"/>
              </w:rPr>
              <w:t>COVID</w:t>
            </w:r>
            <w:r w:rsidRPr="00BF3A3E">
              <w:rPr>
                <w:rFonts w:cs="Times New Roman"/>
              </w:rPr>
              <w:t>-19 та введеними обмеженнями в тому числі карантині заходи та дедлайни, ряд заходів запланованих Програмою були відмінені тому Програма виконана частково.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b/>
              </w:rPr>
            </w:pPr>
            <w:r w:rsidRPr="00BF3A3E">
              <w:rPr>
                <w:b/>
              </w:rPr>
              <w:t>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ind w:firstLine="12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Завдання 2. Програма Розвитку малого та середнього підприємництва в місті Коломиї на 2018-2022 роки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рішення міської ради від 21.12.2017 №2192-28/2017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</w:tr>
      <w:tr w:rsidR="00EE676D" w:rsidRPr="00BF3A3E" w:rsidTr="00EE6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76D" w:rsidRPr="00BF3A3E" w:rsidRDefault="00BD4F36" w:rsidP="00BD4F3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eastAsia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 виникненням пандемії коронавірусу COVID-19 та відповідно не здійснення запланованих заходів згідно програми.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  <w:r w:rsidRPr="00BF3A3E">
              <w:t>2.1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Ефективне використання власних фінансових ресурсів для підтримки МСП.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  <w:r w:rsidRPr="00BF3A3E">
              <w:rPr>
                <w:lang w:val="uk-UA"/>
              </w:rPr>
              <w:t>2.2.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ind w:left="25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Проведення заходів інформаційного характеру (випуск буклетів, придбання інформаційних реєстрів для виготовлення довідників, на паперових та електронних носіях з інформацією про суб’єкти господарювання, які надають послуги на території громади, презентаційних матеріалів, висвітлення в засобах масової інформації, підготовка промороликів, придбання телевізорів).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65</w:t>
            </w:r>
            <w:r w:rsidRPr="00BF3A3E">
              <w:rPr>
                <w:rFonts w:cs="Times New Roman"/>
                <w:bCs/>
                <w:color w:val="000000"/>
              </w:rPr>
              <w:t>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65 000,00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65 000,00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65 000,00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2.3.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ind w:left="25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Створення вільного робочого місця для фізичних осіб підприємців (на території сіл Коломийської ОТГ) з метою самостійного доступу до веб-ресурсу з питань організації та ведення бізнесу. Закупівля комп’ютерів , оргтехніки, меблів.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ind w:left="25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Організація проведення урочистостей з нагоди професійних свят (придбання подарунково - сувенірної продукції, організація тематичних заходів).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5 000,00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ind w:left="25"/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eastAsia="Calibri" w:cs="Times New Roman"/>
                <w:lang w:eastAsia="en-US"/>
              </w:rPr>
              <w:t>Розробка веб-порталу для сприяння  громадянам у відкритті власної справи, а також для забезпечення  отримання інформації про застосування та ведення підприємницької діяльності, про зміну відповідних нормативно-правових актів в тому числі інформації щодо виходу на зовнішні ринки.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3A3E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затрат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  <w:r w:rsidRPr="00BF3A3E">
              <w:t>2.1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Обсяг видатків на розробку та впровадження програми погашення відсоткових ставок за кредитами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2.2.1.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Обсяг витрат на проведення заходів інформаційного характеру (отримання інформаційних реєстрів для виготовлення довідників)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2.2.2.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Обсяг витрат на проведення заходів інформаційного характеру (створення  проморолика)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2.3.1.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Обсяг витрат на придбання  крісел для створення вільного робочого місця для фізичних осіб підприємців (на території сіл Коломийської ОТГ)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кошторис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2.3.2.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Обсяг витрат на придбання  столів для створення вільного робочого місця для фізичних осіб підприємців (на території сіл Коломийської ОТГ)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кошторис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10 0000,00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10 0000,00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eastAsia="Calibri" w:cs="Times New Roman"/>
                <w:lang w:eastAsia="en-US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Обсяг витрат на придбання сувенірної продукції для проведення урочистостей з нагоди професійних свят (рамка дерев’яна формату А4 з склом)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 xml:space="preserve">1 </w:t>
            </w:r>
            <w:r w:rsidRPr="00BF3A3E">
              <w:rPr>
                <w:rFonts w:cs="Times New Roman"/>
                <w:bCs/>
                <w:color w:val="000000"/>
              </w:rPr>
              <w:t>4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00.00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 xml:space="preserve">1 </w:t>
            </w:r>
            <w:r w:rsidRPr="00BF3A3E">
              <w:rPr>
                <w:rFonts w:cs="Times New Roman"/>
                <w:bCs/>
                <w:color w:val="000000"/>
              </w:rPr>
              <w:t>4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00.00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 xml:space="preserve">1 </w:t>
            </w:r>
            <w:r w:rsidRPr="00BF3A3E">
              <w:rPr>
                <w:rFonts w:cs="Times New Roman"/>
                <w:bCs/>
                <w:color w:val="000000"/>
              </w:rPr>
              <w:t>4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00.00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 xml:space="preserve">1 </w:t>
            </w:r>
            <w:r w:rsidRPr="00BF3A3E">
              <w:rPr>
                <w:rFonts w:cs="Times New Roman"/>
                <w:bCs/>
                <w:color w:val="000000"/>
              </w:rPr>
              <w:t>4</w:t>
            </w:r>
            <w:r w:rsidRPr="00BF3A3E">
              <w:rPr>
                <w:rFonts w:cs="Times New Roman"/>
                <w:bCs/>
                <w:color w:val="000000"/>
                <w:lang w:val="en-US"/>
              </w:rPr>
              <w:t>00.00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Обсяг витрат на придбання сувенірної продукції для проведення урочистостей з нагоди професійних свят (</w:t>
            </w:r>
            <w:r w:rsidRPr="00BF3A3E">
              <w:rPr>
                <w:rFonts w:cs="Times New Roman"/>
                <w:bCs/>
                <w:color w:val="000000"/>
                <w:lang w:val="en-US" w:eastAsia="zh-CN"/>
              </w:rPr>
              <w:t>USB</w:t>
            </w:r>
            <w:r w:rsidRPr="00BF3A3E">
              <w:rPr>
                <w:rFonts w:cs="Times New Roman"/>
                <w:bCs/>
                <w:color w:val="000000"/>
                <w:lang w:eastAsia="zh-CN"/>
              </w:rPr>
              <w:t xml:space="preserve"> флеш-накопичувач у вигляді браслета з нанесенням логотипу на 32 ГБ)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3 600.00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3 600.00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3 600.00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3 600.00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eastAsia="Calibri" w:cs="Times New Roman"/>
                <w:lang w:eastAsia="en-US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Обсяг витрат на р</w:t>
            </w:r>
            <w:r w:rsidRPr="00BF3A3E">
              <w:rPr>
                <w:rFonts w:eastAsia="Calibri" w:cs="Times New Roman"/>
                <w:lang w:eastAsia="en-US"/>
              </w:rPr>
              <w:t>озробку веб-порталу для сприяння  громадянам у відкритті власної справи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/>
                <w:color w:val="000000"/>
              </w:rPr>
              <w:t>продукту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</w:pPr>
            <w:r w:rsidRPr="00BF3A3E">
              <w:t>2.1.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суб'єктів МСП для проведення відшкодування відсотків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2.2.1.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Кількість інформаційних реєстрів для виготовлення довідників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2.2.2.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Кількість  промороликів для проведення заходів інформаційного характеру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2.3.1.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  <w:lang w:eastAsia="zh-CN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Кількість крісел (створення вільного робочого місця для фізичних осіб підприємців)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2.3.2.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Кількість столів (створення вільного робочого місця)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Кількість рамок дерев’яних формату А4 зі склом (сувенірна продукція для проведення урочистостей з нагоди професійних свят)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Cs/>
                <w:color w:val="000000"/>
                <w:lang w:eastAsia="zh-CN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 xml:space="preserve">Кількість </w:t>
            </w:r>
            <w:r w:rsidRPr="00BF3A3E">
              <w:rPr>
                <w:rFonts w:cs="Times New Roman"/>
                <w:bCs/>
                <w:color w:val="000000"/>
                <w:lang w:val="en-US" w:eastAsia="zh-CN"/>
              </w:rPr>
              <w:t>USB</w:t>
            </w:r>
            <w:r w:rsidRPr="00BF3A3E">
              <w:rPr>
                <w:rFonts w:cs="Times New Roman"/>
                <w:bCs/>
                <w:color w:val="000000"/>
                <w:lang w:eastAsia="zh-CN"/>
              </w:rPr>
              <w:t xml:space="preserve"> флеш-накопичувач у вигляді браслета з нанесенням логотипу на 32 ГБ (сувенірна продукція для проведення урочистостей з нагоди професійних свят)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</w:rPr>
            </w:pPr>
            <w:r w:rsidRPr="00BF3A3E">
              <w:rPr>
                <w:rFonts w:cs="Times New Roman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r w:rsidRPr="00BF3A3E">
              <w:rPr>
                <w:rFonts w:cs="Times New Roman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15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 xml:space="preserve">Кількість  </w:t>
            </w:r>
            <w:r w:rsidRPr="00BF3A3E">
              <w:rPr>
                <w:rFonts w:eastAsia="Calibri" w:cs="Times New Roman"/>
                <w:lang w:eastAsia="en-US"/>
              </w:rPr>
              <w:t>веб-порталів для сприяння  громадянам у відкритті власної справи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одиниць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bookmarkStart w:id="62" w:name="246"/>
            <w:bookmarkEnd w:id="62"/>
            <w:r w:rsidRPr="00BF3A3E">
              <w:rPr>
                <w:rFonts w:cs="Times New Roman"/>
                <w:b/>
                <w:color w:val="000000"/>
              </w:rPr>
              <w:t>ефективності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63" w:name="247"/>
            <w:bookmarkEnd w:id="63"/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bookmarkStart w:id="64" w:name="249"/>
            <w:bookmarkEnd w:id="64"/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  <w:r w:rsidRPr="00BF3A3E">
              <w:t>2.1.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Середні витрати на один суб'єкт МСП для проведення відшкодування відсотків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-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t>2.2.</w:t>
            </w:r>
            <w:r w:rsidRPr="00BF3A3E">
              <w:rPr>
                <w:lang w:val="uk-UA"/>
              </w:rPr>
              <w:t>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Середня вартість отримання інформаційних реєстрів для виготовлення довідників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10 000,00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10 000,00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10 000,00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10 000,00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t>2.2.</w:t>
            </w:r>
            <w:r w:rsidRPr="00BF3A3E">
              <w:rPr>
                <w:lang w:val="uk-UA"/>
              </w:rPr>
              <w:t>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Середня вартість послуг створення проморолика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55 000,00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55 000,00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55 000,00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55 000,00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t>2.3.</w:t>
            </w:r>
            <w:r w:rsidRPr="00BF3A3E">
              <w:rPr>
                <w:lang w:val="uk-UA"/>
              </w:rPr>
              <w:t>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Середня вартість крісел для створення вільного робочого місця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t>2.3.</w:t>
            </w:r>
            <w:r w:rsidRPr="00BF3A3E">
              <w:rPr>
                <w:lang w:val="uk-UA"/>
              </w:rPr>
              <w:t>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Середня вартість столів для створення вільного робочого місця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2 000,00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2 000,00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2 000,00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2 000,00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t>2.4.</w:t>
            </w:r>
            <w:r w:rsidRPr="00BF3A3E">
              <w:rPr>
                <w:lang w:val="uk-UA"/>
              </w:rPr>
              <w:t>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>Середня вартість рамки дерев’яної формату А4 зі склом  (сувенірна продукція для проведення урочистостей з нагоди професійних свят)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70,00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70,00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70,00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70,00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2.4.2.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Cs/>
                <w:color w:val="000000"/>
                <w:lang w:eastAsia="zh-CN"/>
              </w:rPr>
            </w:pPr>
            <w:r w:rsidRPr="00BF3A3E">
              <w:rPr>
                <w:rFonts w:cs="Times New Roman"/>
                <w:bCs/>
                <w:color w:val="000000"/>
                <w:lang w:eastAsia="zh-CN"/>
              </w:rPr>
              <w:t xml:space="preserve">Середня вартість </w:t>
            </w:r>
            <w:r w:rsidRPr="00BF3A3E">
              <w:rPr>
                <w:rFonts w:cs="Times New Roman"/>
                <w:bCs/>
                <w:color w:val="000000"/>
                <w:lang w:val="en-US" w:eastAsia="zh-CN"/>
              </w:rPr>
              <w:t>USB</w:t>
            </w:r>
            <w:r w:rsidRPr="00BF3A3E">
              <w:rPr>
                <w:rFonts w:cs="Times New Roman"/>
                <w:bCs/>
                <w:color w:val="000000"/>
                <w:lang w:eastAsia="zh-CN"/>
              </w:rPr>
              <w:t xml:space="preserve"> флеш-накопичувача у вигляді браслета з нанесенням логотипу на 32 ГБ (сувенірна продукція для проведення урочистостей з нагоди професійних свят)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240,00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240,00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240,00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240,00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  <w:r w:rsidRPr="00BF3A3E">
              <w:t>2.</w:t>
            </w:r>
            <w:r w:rsidRPr="00BF3A3E">
              <w:rPr>
                <w:lang w:val="uk-UA"/>
              </w:rPr>
              <w:t>5</w:t>
            </w:r>
            <w:r w:rsidRPr="00BF3A3E"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  <w:lang w:eastAsia="zh-CN"/>
              </w:rPr>
              <w:t>Середня вартість послуг з р</w:t>
            </w:r>
            <w:r w:rsidRPr="00BF3A3E">
              <w:rPr>
                <w:rFonts w:eastAsia="Calibri" w:cs="Times New Roman"/>
                <w:lang w:eastAsia="en-US"/>
              </w:rPr>
              <w:t>озробки веб-порталу для сприяння  громадянам у відкритті власної справи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15 000,00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15 000,00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15 000,00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F3A3E">
              <w:rPr>
                <w:rFonts w:cs="Times New Roman"/>
                <w:bCs/>
                <w:color w:val="000000"/>
                <w:lang w:val="en-US"/>
              </w:rPr>
              <w:t>15 000,00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/>
                <w:color w:val="000000"/>
              </w:rPr>
              <w:t>якості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 xml:space="preserve">Відсоток забезпеченості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%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100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714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</w:pPr>
          </w:p>
        </w:tc>
        <w:tc>
          <w:tcPr>
            <w:tcW w:w="482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eastAsia="Times New Roman" w:cs="Times New Roman"/>
                <w:lang w:eastAsia="uk-UA"/>
              </w:rPr>
              <w:t xml:space="preserve">У зв’язку із відсутністю коштів для фінансування </w:t>
            </w:r>
            <w:r w:rsidRPr="00BF3A3E">
              <w:rPr>
                <w:rFonts w:cs="Times New Roman"/>
              </w:rPr>
              <w:t xml:space="preserve"> через пандемією коронавірусу </w:t>
            </w:r>
            <w:r w:rsidRPr="00BF3A3E">
              <w:rPr>
                <w:rFonts w:cs="Times New Roman"/>
                <w:lang w:val="en-US"/>
              </w:rPr>
              <w:t>COVID</w:t>
            </w:r>
            <w:r w:rsidRPr="00BF3A3E">
              <w:rPr>
                <w:rFonts w:cs="Times New Roman"/>
              </w:rPr>
              <w:t>-19, фінансування Програми у 2020 році не проводилось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</w:pPr>
            <w:r w:rsidRPr="00BF3A3E"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Завдання 3. Програма «Комунальне майно на 2020-2024 роки»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ind w:firstLine="0"/>
              <w:jc w:val="center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рішення від  міської ради від 21.11.2019 №4179-55/2019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color w:val="000000"/>
              </w:rPr>
            </w:pPr>
            <w:r w:rsidRPr="00BF3A3E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cs="Times New Roman"/>
                <w:b/>
                <w:bCs/>
                <w:color w:val="000000"/>
              </w:rPr>
              <w:t>100 000,00</w:t>
            </w:r>
          </w:p>
        </w:tc>
      </w:tr>
      <w:tr w:rsidR="00CC720A" w:rsidRPr="00BF3A3E" w:rsidTr="00CC72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20A" w:rsidRPr="00BF3A3E" w:rsidRDefault="00CC720A" w:rsidP="0068169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F3A3E">
              <w:rPr>
                <w:rFonts w:eastAsia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 виникненням пандемії коронавірусу COVID-19 та відповідно не здійснення запланованих заходів згідно програми.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затрат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lang w:val="uk-UA"/>
              </w:rPr>
            </w:pPr>
            <w:bookmarkStart w:id="65" w:name="234"/>
            <w:bookmarkEnd w:id="65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66" w:name="236"/>
            <w:bookmarkEnd w:id="66"/>
            <w:r w:rsidRPr="00BF3A3E">
              <w:rPr>
                <w:lang w:val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67" w:name="237"/>
            <w:bookmarkEnd w:id="67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cs="Times New Roman"/>
              </w:rPr>
            </w:pP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Виготовлення технічного паспорта на нежитлове та житлове приміщення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40000,00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3.2.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Виготовлення термінового Витягу з Державного реєстру речових прав на нерухоме майно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28600,00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3.3.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Виписка з інвентаризаційних матерілів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15000,00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3.4.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Забезпечення інформування громадськості (оголошення у засобах масової інформації)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10000,00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</w:rPr>
            </w:pPr>
            <w:r w:rsidRPr="00BF3A3E">
              <w:rPr>
                <w:rFonts w:cs="Times New Roman"/>
              </w:rPr>
              <w:t>Звіт про оцінку вартості нежитлових приміщень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6400,00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b/>
                <w:lang w:val="uk-UA"/>
              </w:rPr>
            </w:pPr>
            <w:r w:rsidRPr="00BF3A3E">
              <w:rPr>
                <w:b/>
                <w:lang w:val="uk-UA"/>
              </w:rPr>
              <w:t>продукту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68" w:name="248"/>
            <w:bookmarkEnd w:id="68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bookmarkStart w:id="69" w:name="250"/>
            <w:bookmarkEnd w:id="69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</w:rPr>
            </w:pPr>
            <w:bookmarkStart w:id="70" w:name="251"/>
            <w:bookmarkEnd w:id="70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bookmarkStart w:id="71" w:name="253"/>
            <w:bookmarkEnd w:id="71"/>
            <w:r w:rsidRPr="00BF3A3E">
              <w:rPr>
                <w:rFonts w:cs="Times New Roman"/>
                <w:color w:val="000000"/>
              </w:rPr>
              <w:t>Кількість технічних паспортів, які планується виготовити на нежитлове та житлове приміщення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72" w:name="256"/>
            <w:bookmarkEnd w:id="72"/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73" w:name="257"/>
            <w:bookmarkEnd w:id="73"/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74" w:name="258"/>
            <w:bookmarkEnd w:id="74"/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15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витягів з Державного реєстру речових прав на нерухоме майно, які планується виготовити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bCs/>
                <w:color w:val="000000"/>
              </w:rPr>
              <w:t> </w:t>
            </w: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3.3.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виписок з інвентаризаційних матеріалів, які планується виготовити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8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3.4.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оголошень у засобах масової інформації, які планується подати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23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Кількість звітів про оцінку вартості нежитлових приміщень, які планується виготовити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5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b/>
                <w:lang w:val="uk-UA"/>
              </w:rPr>
            </w:pPr>
            <w:bookmarkStart w:id="75" w:name="260"/>
            <w:bookmarkEnd w:id="75"/>
            <w:r w:rsidRPr="00BF3A3E">
              <w:rPr>
                <w:b/>
                <w:lang w:val="uk-UA"/>
              </w:rPr>
              <w:t>ефективності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76" w:name="261"/>
            <w:bookmarkEnd w:id="76"/>
            <w:r w:rsidRPr="00BF3A3E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77" w:name="262"/>
            <w:bookmarkEnd w:id="77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78" w:name="263"/>
            <w:bookmarkEnd w:id="78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79" w:name="264"/>
            <w:bookmarkEnd w:id="79"/>
            <w:r w:rsidRPr="00BF3A3E">
              <w:rPr>
                <w:lang w:val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80" w:name="265"/>
            <w:bookmarkEnd w:id="80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3.1.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bookmarkStart w:id="81" w:name="267"/>
            <w:bookmarkEnd w:id="81"/>
            <w:r w:rsidRPr="00BF3A3E">
              <w:rPr>
                <w:rFonts w:cs="Times New Roman"/>
                <w:color w:val="000000"/>
              </w:rPr>
              <w:t>Середні витрати на виготовлення 1 технічного паспорта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bookmarkStart w:id="82" w:name="270"/>
            <w:bookmarkEnd w:id="82"/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83" w:name="271"/>
            <w:bookmarkEnd w:id="83"/>
            <w:r w:rsidRPr="00BF3A3E">
              <w:rPr>
                <w:rFonts w:cs="Times New Roman"/>
                <w:color w:val="000000"/>
              </w:rPr>
              <w:t>2666,67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84" w:name="272"/>
            <w:bookmarkEnd w:id="84"/>
            <w:r w:rsidRPr="00BF3A3E">
              <w:rPr>
                <w:rFonts w:cs="Times New Roman"/>
                <w:color w:val="000000"/>
              </w:rPr>
              <w:t>2666,67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2666,67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2666,67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3.2.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Середні витрати на виготовлення 1 витягу з Державного реєстру речових прав на нерухоме майно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7150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7150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7150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7150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3.3.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Середні витрати на виготовлення 1 виписки з інвентаризаціних матеріалів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1875,00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1875,00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1875,00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1875,00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3.4.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Середні витрати за подачу 1 оголошення у засобах масової інформації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434,78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434,78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434,78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434,78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3.5.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Середні витрати на виготовлення 1 звіту про оцінку вартості нежитлових приміщень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1280,00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1280,00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1280,00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1280,00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rPr>
                <w:b/>
                <w:lang w:val="uk-UA"/>
              </w:rPr>
            </w:pPr>
            <w:bookmarkStart w:id="85" w:name="274"/>
            <w:bookmarkEnd w:id="85"/>
            <w:r w:rsidRPr="00BF3A3E">
              <w:rPr>
                <w:b/>
                <w:lang w:val="uk-UA"/>
              </w:rPr>
              <w:t>якості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86" w:name="275"/>
            <w:bookmarkEnd w:id="86"/>
            <w:r w:rsidRPr="00BF3A3E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87" w:name="276"/>
            <w:bookmarkEnd w:id="87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bCs/>
                <w:color w:val="000000"/>
              </w:rPr>
            </w:pPr>
            <w:bookmarkStart w:id="88" w:name="277"/>
            <w:bookmarkEnd w:id="88"/>
            <w:r w:rsidRPr="00BF3A3E">
              <w:rPr>
                <w:rFonts w:cs="Times New Roman"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89" w:name="278"/>
            <w:bookmarkEnd w:id="89"/>
            <w:r w:rsidRPr="00BF3A3E">
              <w:rPr>
                <w:lang w:val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90" w:name="279"/>
            <w:bookmarkEnd w:id="90"/>
            <w:r w:rsidRPr="00BF3A3E">
              <w:rPr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</w:tr>
      <w:tr w:rsidR="00681699" w:rsidRPr="00BF3A3E" w:rsidTr="002F23E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 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both"/>
              <w:rPr>
                <w:rFonts w:cs="Times New Roman"/>
                <w:color w:val="000000"/>
              </w:rPr>
            </w:pPr>
            <w:bookmarkStart w:id="91" w:name="281"/>
            <w:bookmarkEnd w:id="91"/>
            <w:r w:rsidRPr="00BF3A3E">
              <w:rPr>
                <w:rFonts w:cs="Times New Roman"/>
                <w:color w:val="000000"/>
              </w:rPr>
              <w:t>Відсоток запланованих об’єктів комунальної власності для продажу на торгах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r w:rsidRPr="00BF3A3E">
              <w:rPr>
                <w:rFonts w:cs="Times New Roman"/>
                <w:color w:val="000000"/>
              </w:rPr>
              <w:t>%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F3A3E">
              <w:rPr>
                <w:rFonts w:cs="Times New Roman"/>
                <w:color w:val="000000"/>
                <w:sz w:val="23"/>
                <w:szCs w:val="23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jc w:val="center"/>
              <w:rPr>
                <w:rFonts w:cs="Times New Roman"/>
                <w:color w:val="000000"/>
              </w:rPr>
            </w:pPr>
            <w:bookmarkStart w:id="92" w:name="284"/>
            <w:bookmarkEnd w:id="92"/>
            <w:r w:rsidRPr="00BF3A3E">
              <w:rPr>
                <w:rFonts w:cs="Times New Roman"/>
                <w:color w:val="000000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93" w:name="285"/>
            <w:bookmarkEnd w:id="93"/>
            <w:r w:rsidRPr="00BF3A3E">
              <w:rPr>
                <w:lang w:val="uk-UA"/>
              </w:rPr>
              <w:t>100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bookmarkStart w:id="94" w:name="286"/>
            <w:bookmarkEnd w:id="94"/>
            <w:r w:rsidRPr="00BF3A3E">
              <w:rPr>
                <w:lang w:val="uk-UA"/>
              </w:rPr>
              <w:t>100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65"/>
              <w:jc w:val="center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pStyle w:val="a5"/>
              <w:jc w:val="center"/>
              <w:rPr>
                <w:lang w:val="uk-UA"/>
              </w:rPr>
            </w:pPr>
            <w:r w:rsidRPr="00BF3A3E">
              <w:rPr>
                <w:lang w:val="uk-UA"/>
              </w:rPr>
              <w:t>100</w:t>
            </w:r>
          </w:p>
        </w:tc>
      </w:tr>
      <w:tr w:rsidR="00681699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699" w:rsidRPr="00BF3A3E" w:rsidRDefault="00681699" w:rsidP="00681699">
            <w:pPr>
              <w:spacing w:after="120"/>
              <w:jc w:val="both"/>
              <w:rPr>
                <w:rFonts w:eastAsia="Times New Roman" w:cs="Times New Roman"/>
                <w:lang w:eastAsia="uk-UA"/>
              </w:rPr>
            </w:pPr>
            <w:r w:rsidRPr="00BF3A3E">
              <w:rPr>
                <w:rFonts w:eastAsia="Times New Roman" w:cs="Times New Roman"/>
                <w:lang w:eastAsia="uk-UA"/>
              </w:rPr>
              <w:t xml:space="preserve">У зв’язку із відсутністю коштів для фінансування </w:t>
            </w:r>
            <w:r w:rsidRPr="00BF3A3E">
              <w:rPr>
                <w:rFonts w:cs="Times New Roman"/>
              </w:rPr>
              <w:t xml:space="preserve"> через пандемією коронавірусу </w:t>
            </w:r>
            <w:r w:rsidRPr="00BF3A3E">
              <w:rPr>
                <w:rFonts w:cs="Times New Roman"/>
                <w:lang w:val="en-US"/>
              </w:rPr>
              <w:t>COVID</w:t>
            </w:r>
            <w:r w:rsidRPr="00BF3A3E">
              <w:rPr>
                <w:rFonts w:cs="Times New Roman"/>
              </w:rPr>
              <w:t>-19, фінансування Програми у 2020 році не проводилось</w:t>
            </w:r>
          </w:p>
        </w:tc>
      </w:tr>
      <w:tr w:rsidR="00CC720A" w:rsidRPr="00BF3A3E" w:rsidTr="003021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20A" w:rsidRDefault="00CC720A" w:rsidP="00CC720A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3D4BD7">
              <w:rPr>
                <w:sz w:val="22"/>
                <w:szCs w:val="22"/>
                <w:lang w:val="uk-UA"/>
              </w:rPr>
              <w:t>Аналіз стану виконання результативних показників</w:t>
            </w:r>
          </w:p>
          <w:p w:rsidR="00CC720A" w:rsidRDefault="00CC720A" w:rsidP="00CC720A">
            <w:r>
              <w:t xml:space="preserve">Для покращення інвестиційного іміджу громади у 2020 році визначено кредитний рейтинг та рівень інвестиційної привабливості. За результатами аналізу кредидитний рейтинг визначено за національною рейтинговою шкалою як "Стабільний" та рівень інвестиційної привабливості"uaINV 4+". В рамках проекту МТД "Проміс"спільно з представниками мережі РЕГІОНЕТ розроблено та виготовлено презентаційне відео під назвою: "Гід інвестора" та інвестиційний паспорт Коломийської міської ОТГ. У 2020 році залучено кошти міжнародної технічної допомоги у сумі 95 000 грн. У 2020 році в рамках проекту "Енергоефективність в громадах II", за сприяння GIZ, реалізовано 2 проекти на проведення енергоаудиту в 7 -ми закладах бюджетної сфери та виготовлено проектно-кошторисну документацію для Коломийського ЗДО "Ромашка". (Сума залучених грантових коштів становить  270000 грн.). У 2020 році виграно грант на реалізацію освітнього проекту, в рамках участі програми транскордонного співробітництва "Україна -Румунія 2014-2020" в розмірі 70 000 євро. Дана програма є доцільною, оскільки реалізація її заходів забезпечить створення сприятливих організаційно- економічних  умов для покращення інвестиційного клімату громади.З метою забезпечення перспективного розвитку міста Коломиї як комфортного для мешканців, унікального для туристів і гостей, цікавого для інвесторів у 2020 році здійснювався  пошук партнерств, шляхом організації та здійсненням безпосередніх поїздок в інші регіони України та за кордон. </w:t>
            </w:r>
          </w:p>
          <w:p w:rsidR="00CC720A" w:rsidRDefault="00CC720A" w:rsidP="00CC720A">
            <w:r>
              <w:t xml:space="preserve">Для поліпшення бізнес-клімату в місті для МСП 08.10.2020р. рішенням сесії  міської ради прийнято зміни до  рішення міської ради від 21.12.2017р. №2192-28/2017 « Про затвердження Програми розвитку малого та середнього підприємництва в місті Коломиї на 2018-2022 роки»,яким значно розширено напрямки виконання програми.У разі реалізації напрямків програми згідно нового рішення  є можливість удосконалити регуляторну діяльность  Коломийської міської ради,вдосконалить систему надання адміністративних послуг підприємництву,дасть можливість удосконалення  конструктивного діалогу Влада - МСП -громада. </w:t>
            </w:r>
          </w:p>
          <w:p w:rsidR="00CC720A" w:rsidRDefault="00CC720A" w:rsidP="00CC720A">
            <w:r>
              <w:t>Стратегічним пріоритетом розвитку м. Коломиї визначено зростання суспільного добробуту населення, створення комфортних умов проживання та забезпечення сталого розвитку шляхом залучення інвестицій в економіку міста.</w:t>
            </w:r>
          </w:p>
          <w:p w:rsidR="00CC720A" w:rsidRPr="00BF3A3E" w:rsidRDefault="00CC720A" w:rsidP="00681699">
            <w:pPr>
              <w:spacing w:after="120"/>
              <w:jc w:val="both"/>
              <w:rPr>
                <w:rFonts w:eastAsia="Times New Roman" w:cs="Times New Roman"/>
                <w:lang w:eastAsia="uk-UA"/>
              </w:rPr>
            </w:pPr>
          </w:p>
        </w:tc>
      </w:tr>
    </w:tbl>
    <w:p w:rsidR="00EF3563" w:rsidRPr="00BF3A3E" w:rsidRDefault="00EF3563" w:rsidP="00EF3563">
      <w:pPr>
        <w:pStyle w:val="a5"/>
        <w:rPr>
          <w:lang w:val="uk-UA"/>
        </w:rPr>
      </w:pPr>
      <w:r w:rsidRPr="00BF3A3E">
        <w:rPr>
          <w:lang w:val="uk-UA"/>
        </w:rPr>
        <w:t>10. Узагальнений висновок про виконання бюджетної програми.</w:t>
      </w:r>
    </w:p>
    <w:p w:rsidR="00AD66AB" w:rsidRPr="00BF3A3E" w:rsidRDefault="00D11F5F" w:rsidP="00AD66AB">
      <w:pPr>
        <w:pStyle w:val="rvps778"/>
        <w:spacing w:before="0" w:beforeAutospacing="0" w:after="0" w:afterAutospacing="0"/>
        <w:ind w:firstLine="567"/>
        <w:jc w:val="both"/>
        <w:rPr>
          <w:rStyle w:val="rvts20"/>
          <w:color w:val="000000"/>
          <w:lang w:val="uk-UA"/>
        </w:rPr>
      </w:pPr>
      <w:r w:rsidRPr="00BF3A3E">
        <w:rPr>
          <w:rStyle w:val="rvts20"/>
          <w:color w:val="000000"/>
          <w:lang w:val="uk-UA"/>
        </w:rPr>
        <w:t>З метою створення комфортних умов проживання в місті, зростання добробуту громади через розвиток бізнесу, залучення інвестицій, створення робочих місць Н</w:t>
      </w:r>
      <w:r w:rsidR="00AD66AB" w:rsidRPr="00BF3A3E">
        <w:rPr>
          <w:rStyle w:val="rvts20"/>
          <w:color w:val="000000"/>
          <w:lang w:val="uk-UA"/>
        </w:rPr>
        <w:t xml:space="preserve">а виконання </w:t>
      </w:r>
      <w:r w:rsidR="003021AF" w:rsidRPr="00BF3A3E">
        <w:rPr>
          <w:rStyle w:val="rvts20"/>
          <w:color w:val="000000"/>
          <w:lang w:val="uk-UA"/>
        </w:rPr>
        <w:t>Програма розвитку інвестиційної діяльності на 2016-2020 роки</w:t>
      </w:r>
      <w:r w:rsidRPr="00BF3A3E">
        <w:rPr>
          <w:rStyle w:val="rvts20"/>
          <w:color w:val="000000"/>
          <w:lang w:val="uk-UA"/>
        </w:rPr>
        <w:t xml:space="preserve"> </w:t>
      </w:r>
      <w:r w:rsidRPr="00BF3A3E">
        <w:rPr>
          <w:lang w:val="uk-UA"/>
        </w:rPr>
        <w:t>з</w:t>
      </w:r>
      <w:r w:rsidRPr="00BF3A3E">
        <w:rPr>
          <w:b/>
          <w:lang w:val="uk-UA"/>
        </w:rPr>
        <w:t xml:space="preserve"> </w:t>
      </w:r>
      <w:r w:rsidRPr="00BF3A3E">
        <w:rPr>
          <w:lang w:val="uk-UA"/>
        </w:rPr>
        <w:t xml:space="preserve">міського бюджету у 2020 році використано </w:t>
      </w:r>
      <w:r w:rsidR="009768E9" w:rsidRPr="00BF3A3E">
        <w:rPr>
          <w:lang w:val="uk-UA"/>
        </w:rPr>
        <w:t>113061,68 гривень</w:t>
      </w:r>
      <w:r w:rsidRPr="00BF3A3E">
        <w:rPr>
          <w:rStyle w:val="rvts20"/>
          <w:color w:val="000000"/>
          <w:lang w:val="uk-UA"/>
        </w:rPr>
        <w:t>.</w:t>
      </w:r>
      <w:r w:rsidR="009768E9" w:rsidRPr="00BF3A3E">
        <w:rPr>
          <w:rStyle w:val="rvts20"/>
          <w:color w:val="000000"/>
          <w:lang w:val="uk-UA"/>
        </w:rPr>
        <w:t xml:space="preserve"> </w:t>
      </w:r>
    </w:p>
    <w:p w:rsidR="009768E9" w:rsidRPr="00BF3A3E" w:rsidRDefault="009768E9" w:rsidP="00AD66AB">
      <w:pPr>
        <w:pStyle w:val="rvps778"/>
        <w:spacing w:before="0" w:beforeAutospacing="0" w:after="0" w:afterAutospacing="0"/>
        <w:ind w:firstLine="567"/>
        <w:jc w:val="both"/>
        <w:rPr>
          <w:bCs/>
          <w:iCs/>
          <w:color w:val="000000"/>
          <w:lang w:val="uk-UA"/>
        </w:rPr>
      </w:pPr>
      <w:r w:rsidRPr="00BF3A3E">
        <w:rPr>
          <w:rStyle w:val="rvts20"/>
          <w:color w:val="000000"/>
          <w:lang w:val="uk-UA"/>
        </w:rPr>
        <w:t xml:space="preserve">Кошти в сумі </w:t>
      </w:r>
      <w:r w:rsidRPr="00BF3A3E">
        <w:rPr>
          <w:lang w:val="uk-UA" w:eastAsia="uk-UA"/>
        </w:rPr>
        <w:t xml:space="preserve">58948,00 гривень використані на </w:t>
      </w:r>
      <w:r w:rsidRPr="00BF3A3E">
        <w:rPr>
          <w:bCs/>
          <w:iCs/>
          <w:color w:val="000000"/>
          <w:lang w:val="uk-UA"/>
        </w:rPr>
        <w:t xml:space="preserve">придбання спеціалізованого обладнання (електродриль, електрофорези,  електродискова пила, лобзик електричний, електрошобер, шліфувальна машина </w:t>
      </w:r>
      <w:r w:rsidRPr="00BF3A3E">
        <w:rPr>
          <w:bCs/>
          <w:iCs/>
          <w:color w:val="000000"/>
        </w:rPr>
        <w:t>Delta</w:t>
      </w:r>
      <w:r w:rsidRPr="00BF3A3E">
        <w:rPr>
          <w:bCs/>
          <w:iCs/>
          <w:color w:val="000000"/>
          <w:lang w:val="uk-UA"/>
        </w:rPr>
        <w:t>, подовжувач електричного кабелю, металева лінійка, табуретки, ручний лобзик, пилка до ручного лобзика, ручна пила )</w:t>
      </w:r>
      <w:r w:rsidRPr="00BF3A3E">
        <w:rPr>
          <w:lang w:val="uk-UA" w:eastAsia="uk-UA"/>
        </w:rPr>
        <w:t xml:space="preserve"> </w:t>
      </w:r>
      <w:r w:rsidR="007E28B9" w:rsidRPr="00BF3A3E">
        <w:rPr>
          <w:bCs/>
          <w:iCs/>
          <w:color w:val="000000"/>
          <w:lang w:val="uk-UA"/>
        </w:rPr>
        <w:t xml:space="preserve">для реалізації </w:t>
      </w:r>
      <w:r w:rsidRPr="00BF3A3E">
        <w:rPr>
          <w:bCs/>
          <w:iCs/>
          <w:color w:val="000000"/>
          <w:lang w:val="uk-UA"/>
        </w:rPr>
        <w:t>проекту «Навчання з моїм сусідом-покрашення якості освіти шляхом транскордонного співробітництва» в рамках програми транскордонного співробітництва Україна-Румунія</w:t>
      </w:r>
      <w:r w:rsidR="007E28B9" w:rsidRPr="00BF3A3E">
        <w:rPr>
          <w:bCs/>
          <w:iCs/>
          <w:color w:val="000000"/>
          <w:lang w:val="uk-UA"/>
        </w:rPr>
        <w:t xml:space="preserve"> 2014-2020.</w:t>
      </w:r>
      <w:r w:rsidRPr="00BF3A3E">
        <w:rPr>
          <w:bCs/>
          <w:iCs/>
          <w:color w:val="000000"/>
          <w:lang w:val="uk-UA"/>
        </w:rPr>
        <w:t xml:space="preserve"> </w:t>
      </w:r>
    </w:p>
    <w:p w:rsidR="007E28B9" w:rsidRPr="00BF3A3E" w:rsidRDefault="007E28B9" w:rsidP="00AD66AB">
      <w:pPr>
        <w:pStyle w:val="rvps778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BF3A3E">
        <w:rPr>
          <w:rStyle w:val="rvts20"/>
          <w:color w:val="000000"/>
          <w:lang w:val="uk-UA"/>
        </w:rPr>
        <w:t xml:space="preserve">Кошти в сумі </w:t>
      </w:r>
      <w:r w:rsidRPr="00BF3A3E">
        <w:rPr>
          <w:lang w:val="uk-UA" w:eastAsia="uk-UA"/>
        </w:rPr>
        <w:t>3</w:t>
      </w:r>
      <w:r w:rsidR="00D604D0" w:rsidRPr="00BF3A3E">
        <w:rPr>
          <w:lang w:val="ru-RU" w:eastAsia="uk-UA"/>
        </w:rPr>
        <w:t>3216</w:t>
      </w:r>
      <w:r w:rsidRPr="00BF3A3E">
        <w:rPr>
          <w:lang w:val="uk-UA" w:eastAsia="uk-UA"/>
        </w:rPr>
        <w:t>,</w:t>
      </w:r>
      <w:r w:rsidR="00D604D0" w:rsidRPr="00BF3A3E">
        <w:rPr>
          <w:lang w:val="ru-RU" w:eastAsia="uk-UA"/>
        </w:rPr>
        <w:t>0</w:t>
      </w:r>
      <w:r w:rsidRPr="00BF3A3E">
        <w:rPr>
          <w:lang w:val="ru-RU" w:eastAsia="uk-UA"/>
        </w:rPr>
        <w:t>8</w:t>
      </w:r>
      <w:r w:rsidRPr="00BF3A3E">
        <w:rPr>
          <w:lang w:val="uk-UA" w:eastAsia="uk-UA"/>
        </w:rPr>
        <w:t xml:space="preserve"> гривень використані на здійснення 2 </w:t>
      </w:r>
      <w:r w:rsidRPr="00BF3A3E">
        <w:rPr>
          <w:color w:val="000000"/>
          <w:lang w:val="ru-RU"/>
        </w:rPr>
        <w:t>поїздок в рамках програми транскордонного співробітництва Україна-Румунія 2014-2020роки і включають  відрядні витрати, витрати на</w:t>
      </w:r>
      <w:r w:rsidRPr="00BF3A3E">
        <w:rPr>
          <w:lang w:val="ru-RU"/>
        </w:rPr>
        <w:t xml:space="preserve"> </w:t>
      </w:r>
      <w:r w:rsidRPr="00BF3A3E">
        <w:rPr>
          <w:color w:val="000000"/>
          <w:lang w:val="ru-RU"/>
        </w:rPr>
        <w:t>проживання та харчування учасників заходів.</w:t>
      </w:r>
    </w:p>
    <w:p w:rsidR="007E28B9" w:rsidRPr="00BF3A3E" w:rsidRDefault="007E28B9" w:rsidP="007E28B9">
      <w:pPr>
        <w:pStyle w:val="rvps778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BF3A3E">
        <w:rPr>
          <w:rStyle w:val="rvts20"/>
          <w:color w:val="000000"/>
          <w:lang w:val="uk-UA"/>
        </w:rPr>
        <w:lastRenderedPageBreak/>
        <w:t xml:space="preserve">Кошти в сумі </w:t>
      </w:r>
      <w:r w:rsidR="00D604D0" w:rsidRPr="00BF3A3E">
        <w:rPr>
          <w:lang w:val="uk-UA" w:eastAsia="uk-UA"/>
        </w:rPr>
        <w:t>897</w:t>
      </w:r>
      <w:r w:rsidRPr="00BF3A3E">
        <w:rPr>
          <w:lang w:val="uk-UA" w:eastAsia="uk-UA"/>
        </w:rPr>
        <w:t>,</w:t>
      </w:r>
      <w:r w:rsidRPr="00BF3A3E">
        <w:rPr>
          <w:lang w:val="ru-RU" w:eastAsia="uk-UA"/>
        </w:rPr>
        <w:t>6</w:t>
      </w:r>
      <w:r w:rsidR="00D604D0" w:rsidRPr="00BF3A3E">
        <w:rPr>
          <w:lang w:val="ru-RU" w:eastAsia="uk-UA"/>
        </w:rPr>
        <w:t>0</w:t>
      </w:r>
      <w:r w:rsidRPr="00BF3A3E">
        <w:rPr>
          <w:lang w:val="uk-UA" w:eastAsia="uk-UA"/>
        </w:rPr>
        <w:t xml:space="preserve"> гривень використані на здійснення 2 </w:t>
      </w:r>
      <w:r w:rsidRPr="00BF3A3E">
        <w:rPr>
          <w:color w:val="000000"/>
          <w:lang w:val="ru-RU"/>
        </w:rPr>
        <w:t>поїздок в рамках програми транскордонного співробітництва Україна-Румунія 2014-2020роки і включають  витрати на</w:t>
      </w:r>
      <w:r w:rsidRPr="00BF3A3E">
        <w:rPr>
          <w:lang w:val="ru-RU"/>
        </w:rPr>
        <w:t xml:space="preserve"> </w:t>
      </w:r>
      <w:r w:rsidRPr="00BF3A3E">
        <w:rPr>
          <w:color w:val="000000"/>
          <w:lang w:val="ru-RU"/>
        </w:rPr>
        <w:t>придбання пального.</w:t>
      </w:r>
    </w:p>
    <w:p w:rsidR="007E28B9" w:rsidRPr="00BF3A3E" w:rsidRDefault="007E28B9" w:rsidP="00AD66AB">
      <w:pPr>
        <w:pStyle w:val="rvps778"/>
        <w:spacing w:before="0" w:beforeAutospacing="0" w:after="0" w:afterAutospacing="0"/>
        <w:ind w:firstLine="567"/>
        <w:jc w:val="both"/>
        <w:rPr>
          <w:color w:val="000000"/>
          <w:highlight w:val="yellow"/>
          <w:lang w:val="ru-RU"/>
        </w:rPr>
      </w:pPr>
      <w:r w:rsidRPr="00BF3A3E">
        <w:rPr>
          <w:rStyle w:val="rvts20"/>
          <w:color w:val="000000"/>
          <w:lang w:val="uk-UA"/>
        </w:rPr>
        <w:t xml:space="preserve">Кошти в сумі </w:t>
      </w:r>
      <w:r w:rsidRPr="00BF3A3E">
        <w:rPr>
          <w:lang w:val="uk-UA" w:eastAsia="uk-UA"/>
        </w:rPr>
        <w:t>20 000,00 гривень використані на визначення кредитного рейтингу та рівня інвестиційної привабливості Коломийської територіальної громади.</w:t>
      </w:r>
    </w:p>
    <w:p w:rsidR="00412AF1" w:rsidRPr="00BF3A3E" w:rsidRDefault="00412AF1" w:rsidP="00602D0B">
      <w:pPr>
        <w:rPr>
          <w:rFonts w:cs="Times New Roman"/>
        </w:rPr>
      </w:pPr>
    </w:p>
    <w:p w:rsidR="00E41AF8" w:rsidRPr="00BF3A3E" w:rsidRDefault="005059BF" w:rsidP="00E41AF8">
      <w:pPr>
        <w:rPr>
          <w:rFonts w:cs="Times New Roman"/>
          <w:szCs w:val="28"/>
          <w:u w:val="single"/>
        </w:rPr>
      </w:pPr>
      <w:r w:rsidRPr="00BF3A3E">
        <w:rPr>
          <w:rFonts w:cs="Times New Roman"/>
          <w:b/>
          <w:sz w:val="27"/>
          <w:szCs w:val="27"/>
        </w:rPr>
        <w:t>Секретар міської ради</w:t>
      </w:r>
      <w:r w:rsidR="00E41AF8" w:rsidRPr="00BF3A3E">
        <w:rPr>
          <w:rFonts w:cs="Times New Roman"/>
          <w:b/>
          <w:sz w:val="27"/>
          <w:szCs w:val="27"/>
        </w:rPr>
        <w:t xml:space="preserve">                                                              </w:t>
      </w:r>
      <w:r w:rsidR="00E41AF8" w:rsidRPr="00BF3A3E">
        <w:rPr>
          <w:rFonts w:cs="Times New Roman"/>
          <w:szCs w:val="28"/>
        </w:rPr>
        <w:t>__________                         ___</w:t>
      </w:r>
      <w:r w:rsidR="00E41AF8" w:rsidRPr="00BF3A3E">
        <w:rPr>
          <w:rFonts w:cs="Times New Roman"/>
          <w:b/>
          <w:szCs w:val="28"/>
          <w:u w:val="single"/>
        </w:rPr>
        <w:t xml:space="preserve"> </w:t>
      </w:r>
      <w:r w:rsidRPr="00BF3A3E">
        <w:rPr>
          <w:rFonts w:cs="Times New Roman"/>
          <w:b/>
          <w:szCs w:val="28"/>
          <w:u w:val="single"/>
        </w:rPr>
        <w:t>Андрій КУНИЧАК</w:t>
      </w:r>
      <w:r w:rsidR="00E41AF8" w:rsidRPr="00BF3A3E">
        <w:rPr>
          <w:rFonts w:cs="Times New Roman"/>
          <w:szCs w:val="28"/>
        </w:rPr>
        <w:t>_____</w:t>
      </w:r>
    </w:p>
    <w:p w:rsidR="00E41AF8" w:rsidRPr="00BF3A3E" w:rsidRDefault="00E41AF8" w:rsidP="00E41AF8">
      <w:pPr>
        <w:rPr>
          <w:rFonts w:cs="Times New Roman"/>
          <w:sz w:val="20"/>
        </w:rPr>
      </w:pPr>
      <w:r w:rsidRPr="00BF3A3E">
        <w:rPr>
          <w:rFonts w:cs="Times New Roman"/>
          <w:szCs w:val="28"/>
        </w:rPr>
        <w:t xml:space="preserve">            </w:t>
      </w:r>
      <w:r w:rsidRPr="00BF3A3E">
        <w:rPr>
          <w:rFonts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E41AF8" w:rsidRPr="00BF3A3E" w:rsidRDefault="00E41AF8" w:rsidP="00E41AF8">
      <w:pPr>
        <w:rPr>
          <w:rFonts w:cs="Times New Roman"/>
          <w:b/>
          <w:sz w:val="27"/>
          <w:szCs w:val="27"/>
        </w:rPr>
      </w:pPr>
      <w:r w:rsidRPr="00BF3A3E">
        <w:rPr>
          <w:rFonts w:cs="Times New Roman"/>
          <w:b/>
          <w:sz w:val="27"/>
          <w:szCs w:val="27"/>
        </w:rPr>
        <w:t xml:space="preserve">Начальник відділу економічного аналізу </w:t>
      </w:r>
    </w:p>
    <w:p w:rsidR="00E41AF8" w:rsidRPr="00BF3A3E" w:rsidRDefault="00E41AF8" w:rsidP="00E41AF8">
      <w:pPr>
        <w:rPr>
          <w:rFonts w:cs="Times New Roman"/>
          <w:sz w:val="20"/>
        </w:rPr>
      </w:pPr>
      <w:r w:rsidRPr="00BF3A3E">
        <w:rPr>
          <w:rFonts w:cs="Times New Roman"/>
          <w:b/>
          <w:sz w:val="27"/>
          <w:szCs w:val="27"/>
        </w:rPr>
        <w:t xml:space="preserve">та стратегічного планування міської </w:t>
      </w:r>
      <w:r w:rsidRPr="00BF3A3E">
        <w:rPr>
          <w:rFonts w:cs="Times New Roman"/>
          <w:sz w:val="27"/>
          <w:szCs w:val="27"/>
        </w:rPr>
        <w:t>ради</w:t>
      </w:r>
      <w:r w:rsidRPr="00BF3A3E">
        <w:rPr>
          <w:rFonts w:cs="Times New Roman"/>
          <w:szCs w:val="28"/>
        </w:rPr>
        <w:t xml:space="preserve">                                        __________                             </w:t>
      </w:r>
      <w:r w:rsidRPr="00BF3A3E">
        <w:rPr>
          <w:rFonts w:cs="Times New Roman"/>
          <w:b/>
          <w:szCs w:val="28"/>
          <w:u w:val="single"/>
        </w:rPr>
        <w:t>_Наталія Г</w:t>
      </w:r>
      <w:r w:rsidR="005059BF" w:rsidRPr="00BF3A3E">
        <w:rPr>
          <w:rFonts w:cs="Times New Roman"/>
          <w:b/>
          <w:szCs w:val="28"/>
          <w:u w:val="single"/>
        </w:rPr>
        <w:t>ЕНИК</w:t>
      </w:r>
      <w:r w:rsidR="00D11F5F" w:rsidRPr="00BF3A3E">
        <w:rPr>
          <w:rFonts w:cs="Times New Roman"/>
          <w:b/>
          <w:szCs w:val="28"/>
          <w:u w:val="single"/>
        </w:rPr>
        <w:t xml:space="preserve">             </w:t>
      </w:r>
      <w:r w:rsidRPr="00BF3A3E">
        <w:rPr>
          <w:rFonts w:cs="Times New Roman"/>
          <w:b/>
          <w:szCs w:val="28"/>
        </w:rPr>
        <w:t>______</w:t>
      </w:r>
      <w:r w:rsidRPr="00BF3A3E">
        <w:rPr>
          <w:rFonts w:cs="Times New Roman"/>
          <w:szCs w:val="28"/>
          <w:u w:val="single"/>
        </w:rPr>
        <w:br/>
      </w:r>
      <w:r w:rsidRPr="00BF3A3E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E41AF8" w:rsidRPr="00BF3A3E" w:rsidRDefault="001902F2" w:rsidP="00602D0B">
      <w:pPr>
        <w:rPr>
          <w:rFonts w:cs="Times New Roman"/>
        </w:rPr>
      </w:pPr>
      <w:r>
        <w:rPr>
          <w:rFonts w:cs="Times New Roman"/>
        </w:rPr>
        <w:t>Жолоб,</w:t>
      </w:r>
      <w:r w:rsidR="00E41AF8" w:rsidRPr="00BF3A3E">
        <w:rPr>
          <w:rFonts w:cs="Times New Roman"/>
        </w:rPr>
        <w:t>Остяк</w:t>
      </w:r>
      <w:r>
        <w:rPr>
          <w:rFonts w:cs="Times New Roman"/>
        </w:rPr>
        <w:t>,Мадерук</w:t>
      </w:r>
      <w:bookmarkStart w:id="95" w:name="_GoBack"/>
      <w:bookmarkEnd w:id="95"/>
    </w:p>
    <w:sectPr w:rsidR="00E41AF8" w:rsidRPr="00BF3A3E" w:rsidSect="004B2D3F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C2" w:rsidRDefault="008431C2" w:rsidP="009A5051">
      <w:r>
        <w:separator/>
      </w:r>
    </w:p>
  </w:endnote>
  <w:endnote w:type="continuationSeparator" w:id="0">
    <w:p w:rsidR="008431C2" w:rsidRDefault="008431C2" w:rsidP="009A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C2" w:rsidRDefault="008431C2" w:rsidP="009A5051">
      <w:r>
        <w:separator/>
      </w:r>
    </w:p>
  </w:footnote>
  <w:footnote w:type="continuationSeparator" w:id="0">
    <w:p w:rsidR="008431C2" w:rsidRDefault="008431C2" w:rsidP="009A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6"/>
    <w:rsid w:val="000041D9"/>
    <w:rsid w:val="00012F3D"/>
    <w:rsid w:val="00024B17"/>
    <w:rsid w:val="00056F47"/>
    <w:rsid w:val="00070CB9"/>
    <w:rsid w:val="00080C85"/>
    <w:rsid w:val="000B4EE8"/>
    <w:rsid w:val="000F534F"/>
    <w:rsid w:val="000F5526"/>
    <w:rsid w:val="00120D95"/>
    <w:rsid w:val="001378DC"/>
    <w:rsid w:val="00175466"/>
    <w:rsid w:val="00181CDE"/>
    <w:rsid w:val="001902F2"/>
    <w:rsid w:val="001A68D7"/>
    <w:rsid w:val="001A790D"/>
    <w:rsid w:val="001D17ED"/>
    <w:rsid w:val="001D52E2"/>
    <w:rsid w:val="001F6147"/>
    <w:rsid w:val="00243934"/>
    <w:rsid w:val="00254174"/>
    <w:rsid w:val="002549F0"/>
    <w:rsid w:val="00255B09"/>
    <w:rsid w:val="00272013"/>
    <w:rsid w:val="00290452"/>
    <w:rsid w:val="002A7379"/>
    <w:rsid w:val="002F236C"/>
    <w:rsid w:val="002F23E0"/>
    <w:rsid w:val="0030028F"/>
    <w:rsid w:val="003021AF"/>
    <w:rsid w:val="00340811"/>
    <w:rsid w:val="00347889"/>
    <w:rsid w:val="00351985"/>
    <w:rsid w:val="00357DC3"/>
    <w:rsid w:val="00380EF5"/>
    <w:rsid w:val="00382F2C"/>
    <w:rsid w:val="003944A6"/>
    <w:rsid w:val="003C6586"/>
    <w:rsid w:val="003E2981"/>
    <w:rsid w:val="003E602C"/>
    <w:rsid w:val="003E7005"/>
    <w:rsid w:val="003F0494"/>
    <w:rsid w:val="003F580F"/>
    <w:rsid w:val="00400B58"/>
    <w:rsid w:val="00412AF1"/>
    <w:rsid w:val="0043789A"/>
    <w:rsid w:val="00443646"/>
    <w:rsid w:val="004458BA"/>
    <w:rsid w:val="00461940"/>
    <w:rsid w:val="004A30A8"/>
    <w:rsid w:val="004B1E5A"/>
    <w:rsid w:val="004B2D3F"/>
    <w:rsid w:val="004C79E4"/>
    <w:rsid w:val="004D7E86"/>
    <w:rsid w:val="004F0B62"/>
    <w:rsid w:val="004F6C4B"/>
    <w:rsid w:val="00504BDA"/>
    <w:rsid w:val="005059BF"/>
    <w:rsid w:val="00515FAA"/>
    <w:rsid w:val="00522311"/>
    <w:rsid w:val="00525EA3"/>
    <w:rsid w:val="00546A6F"/>
    <w:rsid w:val="00547557"/>
    <w:rsid w:val="005A2101"/>
    <w:rsid w:val="005A4E1C"/>
    <w:rsid w:val="005E5867"/>
    <w:rsid w:val="00602D0B"/>
    <w:rsid w:val="006032EC"/>
    <w:rsid w:val="00603972"/>
    <w:rsid w:val="00645D90"/>
    <w:rsid w:val="00675D32"/>
    <w:rsid w:val="00681699"/>
    <w:rsid w:val="00697CC5"/>
    <w:rsid w:val="006E02DA"/>
    <w:rsid w:val="00702089"/>
    <w:rsid w:val="00712E4A"/>
    <w:rsid w:val="00720B60"/>
    <w:rsid w:val="0073428A"/>
    <w:rsid w:val="00741A5E"/>
    <w:rsid w:val="007436D7"/>
    <w:rsid w:val="00754438"/>
    <w:rsid w:val="00777722"/>
    <w:rsid w:val="007B0181"/>
    <w:rsid w:val="007C097B"/>
    <w:rsid w:val="007C33B5"/>
    <w:rsid w:val="007D4067"/>
    <w:rsid w:val="007E28B9"/>
    <w:rsid w:val="007E4B73"/>
    <w:rsid w:val="007E56CD"/>
    <w:rsid w:val="007F3ABE"/>
    <w:rsid w:val="00810486"/>
    <w:rsid w:val="008225FD"/>
    <w:rsid w:val="008431C2"/>
    <w:rsid w:val="00856435"/>
    <w:rsid w:val="00873B7D"/>
    <w:rsid w:val="00886AEE"/>
    <w:rsid w:val="0089535F"/>
    <w:rsid w:val="008A0FD2"/>
    <w:rsid w:val="008B20C4"/>
    <w:rsid w:val="008B58EB"/>
    <w:rsid w:val="008C2988"/>
    <w:rsid w:val="008C5D12"/>
    <w:rsid w:val="00902F5E"/>
    <w:rsid w:val="00903615"/>
    <w:rsid w:val="00917E6B"/>
    <w:rsid w:val="0096162E"/>
    <w:rsid w:val="00962C81"/>
    <w:rsid w:val="00970376"/>
    <w:rsid w:val="00972F1E"/>
    <w:rsid w:val="009768E9"/>
    <w:rsid w:val="0098455C"/>
    <w:rsid w:val="00986AB3"/>
    <w:rsid w:val="009A5051"/>
    <w:rsid w:val="009C2D73"/>
    <w:rsid w:val="009C5A0E"/>
    <w:rsid w:val="00A10C10"/>
    <w:rsid w:val="00A21416"/>
    <w:rsid w:val="00A24DA1"/>
    <w:rsid w:val="00A52BE4"/>
    <w:rsid w:val="00A54E69"/>
    <w:rsid w:val="00A7012C"/>
    <w:rsid w:val="00A76F36"/>
    <w:rsid w:val="00AA1143"/>
    <w:rsid w:val="00AA7198"/>
    <w:rsid w:val="00AC5A27"/>
    <w:rsid w:val="00AD66AB"/>
    <w:rsid w:val="00AE119B"/>
    <w:rsid w:val="00B01F1F"/>
    <w:rsid w:val="00B05FB4"/>
    <w:rsid w:val="00B22EF7"/>
    <w:rsid w:val="00B3593A"/>
    <w:rsid w:val="00B546FC"/>
    <w:rsid w:val="00B65642"/>
    <w:rsid w:val="00B7236B"/>
    <w:rsid w:val="00BA6DD4"/>
    <w:rsid w:val="00BD4F36"/>
    <w:rsid w:val="00BE5B4F"/>
    <w:rsid w:val="00BF3A3E"/>
    <w:rsid w:val="00C22778"/>
    <w:rsid w:val="00C235CC"/>
    <w:rsid w:val="00C36258"/>
    <w:rsid w:val="00C55A61"/>
    <w:rsid w:val="00C873D3"/>
    <w:rsid w:val="00CA3584"/>
    <w:rsid w:val="00CC720A"/>
    <w:rsid w:val="00CF0378"/>
    <w:rsid w:val="00D11F5F"/>
    <w:rsid w:val="00D350AD"/>
    <w:rsid w:val="00D47CE5"/>
    <w:rsid w:val="00D604D0"/>
    <w:rsid w:val="00D70BB0"/>
    <w:rsid w:val="00D73251"/>
    <w:rsid w:val="00D75A9B"/>
    <w:rsid w:val="00DB3F45"/>
    <w:rsid w:val="00DC3AA5"/>
    <w:rsid w:val="00DD0C2D"/>
    <w:rsid w:val="00DD29E8"/>
    <w:rsid w:val="00E41AF8"/>
    <w:rsid w:val="00E44ADC"/>
    <w:rsid w:val="00E572A2"/>
    <w:rsid w:val="00E743D9"/>
    <w:rsid w:val="00E802A4"/>
    <w:rsid w:val="00EE676D"/>
    <w:rsid w:val="00EF3563"/>
    <w:rsid w:val="00F15789"/>
    <w:rsid w:val="00F30DF5"/>
    <w:rsid w:val="00F36554"/>
    <w:rsid w:val="00F62A21"/>
    <w:rsid w:val="00F70C09"/>
    <w:rsid w:val="00FF45F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A253"/>
  <w15:docId w15:val="{9860C5E0-C57B-4B3C-A7AC-928FBF4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widowControl/>
      <w:suppressAutoHyphens w:val="0"/>
      <w:spacing w:before="100" w:after="100"/>
      <w:ind w:firstLine="567"/>
      <w:jc w:val="both"/>
    </w:pPr>
    <w:rPr>
      <w:rFonts w:eastAsia="Times New Roman" w:cs="Times New Roman"/>
      <w:kern w:val="0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9A5051"/>
    <w:pPr>
      <w:widowControl/>
      <w:tabs>
        <w:tab w:val="center" w:pos="4844"/>
        <w:tab w:val="right" w:pos="968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A5051"/>
  </w:style>
  <w:style w:type="paragraph" w:styleId="a8">
    <w:name w:val="footer"/>
    <w:basedOn w:val="a"/>
    <w:link w:val="a9"/>
    <w:uiPriority w:val="99"/>
    <w:unhideWhenUsed/>
    <w:rsid w:val="009A5051"/>
    <w:pPr>
      <w:widowControl/>
      <w:tabs>
        <w:tab w:val="center" w:pos="4844"/>
        <w:tab w:val="right" w:pos="968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A5051"/>
  </w:style>
  <w:style w:type="paragraph" w:styleId="aa">
    <w:name w:val="No Spacing"/>
    <w:uiPriority w:val="1"/>
    <w:qFormat/>
    <w:rsid w:val="004458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rsid w:val="004B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78">
    <w:name w:val="rvps778"/>
    <w:basedOn w:val="a"/>
    <w:rsid w:val="00AD66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rvts20">
    <w:name w:val="rvts20"/>
    <w:rsid w:val="00AD66AB"/>
  </w:style>
  <w:style w:type="paragraph" w:customStyle="1" w:styleId="st0">
    <w:name w:val="st0"/>
    <w:rsid w:val="00702089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st12">
    <w:name w:val="st12"/>
    <w:uiPriority w:val="99"/>
    <w:rsid w:val="00702089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st82">
    <w:name w:val="st82"/>
    <w:uiPriority w:val="99"/>
    <w:rsid w:val="00702089"/>
    <w:rPr>
      <w:color w:val="000000"/>
      <w:sz w:val="20"/>
      <w:szCs w:val="20"/>
    </w:rPr>
  </w:style>
  <w:style w:type="character" w:customStyle="1" w:styleId="rvts44">
    <w:name w:val="rvts44"/>
    <w:rsid w:val="0070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54A0-C99E-4A7E-9D7B-AD6F19BC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29</Pages>
  <Words>5285</Words>
  <Characters>30130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22</cp:revision>
  <cp:lastPrinted>2021-01-22T08:18:00Z</cp:lastPrinted>
  <dcterms:created xsi:type="dcterms:W3CDTF">2021-01-20T07:58:00Z</dcterms:created>
  <dcterms:modified xsi:type="dcterms:W3CDTF">2021-01-22T09:07:00Z</dcterms:modified>
</cp:coreProperties>
</file>