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RPr="00880966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Додаток</w:t>
            </w:r>
            <w:r w:rsidRPr="00880966">
              <w:rPr>
                <w:color w:val="000000" w:themeColor="text1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Pr="00880966" w:rsidRDefault="001D20B2" w:rsidP="001D20B2">
      <w:pPr>
        <w:pStyle w:val="a3"/>
        <w:jc w:val="both"/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p w:rsidR="001D20B2" w:rsidRPr="00880966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880966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880966">
        <w:rPr>
          <w:rFonts w:ascii="Times New Roman" w:hAnsi="Times New Roman"/>
          <w:b/>
          <w:color w:val="000000" w:themeColor="text1"/>
        </w:rPr>
        <w:br/>
        <w:t>за 20</w:t>
      </w:r>
      <w:r w:rsidR="00960284" w:rsidRPr="00880966">
        <w:rPr>
          <w:rFonts w:ascii="Times New Roman" w:hAnsi="Times New Roman"/>
          <w:b/>
          <w:color w:val="000000" w:themeColor="text1"/>
          <w:lang w:val="uk-UA"/>
        </w:rPr>
        <w:t>19</w:t>
      </w:r>
      <w:r w:rsidRPr="00880966">
        <w:rPr>
          <w:rFonts w:ascii="Times New Roman" w:hAnsi="Times New Roman"/>
          <w:b/>
          <w:color w:val="000000" w:themeColor="text1"/>
        </w:rPr>
        <w:t xml:space="preserve"> 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RPr="00880966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880966" w:rsidRDefault="004F6E6F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>1</w:t>
            </w:r>
            <w:r w:rsidRPr="0088096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80966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01000000</w:t>
            </w:r>
            <w:r w:rsidRPr="00880966">
              <w:rPr>
                <w:b/>
                <w:color w:val="000000" w:themeColor="text1"/>
                <w:u w:val="single"/>
                <w:lang w:val="uk-UA"/>
              </w:rPr>
              <w:t xml:space="preserve"> </w:t>
            </w:r>
            <w:r w:rsidR="001D20B2"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  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880966">
              <w:rPr>
                <w:color w:val="000000" w:themeColor="text1"/>
              </w:rPr>
              <w:br/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(КТПКВК МБ)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 xml:space="preserve">                         (найменування головного розпорядника) </w:t>
            </w:r>
          </w:p>
          <w:p w:rsidR="001D20B2" w:rsidRPr="00880966" w:rsidRDefault="004F6E6F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 xml:space="preserve">2. </w:t>
            </w:r>
            <w:r w:rsidRPr="00880966">
              <w:rPr>
                <w:color w:val="000000" w:themeColor="text1"/>
                <w:lang w:val="uk-UA"/>
              </w:rPr>
              <w:t xml:space="preserve">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     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880966">
              <w:rPr>
                <w:color w:val="000000" w:themeColor="text1"/>
              </w:rPr>
              <w:br/>
            </w:r>
            <w:r w:rsidR="001D20B2" w:rsidRPr="00880966">
              <w:rPr>
                <w:color w:val="000000" w:themeColor="text1"/>
                <w:sz w:val="20"/>
                <w:szCs w:val="20"/>
              </w:rPr>
              <w:t>              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(КТПКВК МБ)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 xml:space="preserve">                        (найменування відповідального виконавця) </w:t>
            </w:r>
          </w:p>
          <w:p w:rsidR="00BD362F" w:rsidRPr="00880966" w:rsidRDefault="004F6E6F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 xml:space="preserve">3. </w:t>
            </w:r>
            <w:r w:rsidRPr="00880966">
              <w:rPr>
                <w:color w:val="000000" w:themeColor="text1"/>
                <w:lang w:val="uk-UA"/>
              </w:rPr>
              <w:t xml:space="preserve">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011732</w:t>
            </w:r>
            <w:r w:rsidR="00C30BC0" w:rsidRPr="00880966">
              <w:rPr>
                <w:b/>
                <w:color w:val="000000" w:themeColor="text1"/>
                <w:sz w:val="28"/>
                <w:szCs w:val="28"/>
                <w:u w:val="single"/>
                <w:lang w:val="uk-UA" w:eastAsia="uk-UA"/>
              </w:rPr>
              <w:t>5</w:t>
            </w:r>
            <w:r w:rsidR="001D20B2" w:rsidRPr="00880966">
              <w:rPr>
                <w:color w:val="000000" w:themeColor="text1"/>
              </w:rPr>
              <w:t xml:space="preserve"> </w:t>
            </w:r>
            <w:r w:rsidRPr="00880966">
              <w:rPr>
                <w:color w:val="000000" w:themeColor="text1"/>
                <w:lang w:val="uk-UA"/>
              </w:rPr>
              <w:t xml:space="preserve">           </w:t>
            </w:r>
            <w:r w:rsidRPr="00880966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0443</w:t>
            </w:r>
            <w:r w:rsidR="00DE2C46" w:rsidRPr="00880966">
              <w:rPr>
                <w:b/>
                <w:color w:val="000000" w:themeColor="text1"/>
                <w:sz w:val="28"/>
                <w:szCs w:val="28"/>
                <w:u w:val="single"/>
                <w:lang w:val="uk-UA" w:eastAsia="uk-UA"/>
              </w:rPr>
              <w:t xml:space="preserve">    </w:t>
            </w:r>
            <w:r w:rsidR="00DE2C46" w:rsidRPr="00880966">
              <w:rPr>
                <w:b/>
                <w:color w:val="000000" w:themeColor="text1"/>
                <w:sz w:val="26"/>
                <w:szCs w:val="26"/>
                <w:u w:val="single"/>
                <w:lang w:eastAsia="uk-UA"/>
              </w:rPr>
              <w:t>«</w:t>
            </w:r>
            <w:r w:rsidR="00C30BC0" w:rsidRPr="00880966">
              <w:rPr>
                <w:b/>
                <w:color w:val="000000" w:themeColor="text1"/>
                <w:sz w:val="26"/>
                <w:szCs w:val="26"/>
                <w:u w:val="single"/>
                <w:lang w:val="uk-UA" w:eastAsia="uk-UA"/>
              </w:rPr>
              <w:t>Будівництво споруд ,установ та закладів фізичної культури і спорту</w:t>
            </w:r>
            <w:r w:rsidR="00DE2C46" w:rsidRPr="00880966">
              <w:rPr>
                <w:b/>
                <w:color w:val="000000" w:themeColor="text1"/>
                <w:sz w:val="26"/>
                <w:szCs w:val="26"/>
                <w:u w:val="single"/>
                <w:lang w:eastAsia="uk-UA"/>
              </w:rPr>
              <w:t>»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>       </w:t>
            </w:r>
          </w:p>
          <w:p w:rsidR="001D20B2" w:rsidRPr="00880966" w:rsidRDefault="00BD362F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DE2C46"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> </w:t>
            </w:r>
            <w:r w:rsidR="004F6E6F" w:rsidRPr="00880966">
              <w:rPr>
                <w:color w:val="000000" w:themeColor="text1"/>
                <w:sz w:val="20"/>
                <w:szCs w:val="20"/>
                <w:lang w:val="uk-UA"/>
              </w:rPr>
              <w:t>(КТПКВК МБ)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 xml:space="preserve">  </w:t>
            </w:r>
            <w:r w:rsidR="00263B36"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 xml:space="preserve"> (КФКВК)        </w:t>
            </w:r>
            <w:r w:rsidR="00263B36"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             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880966" w:rsidRDefault="001D20B2" w:rsidP="000E7E8C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4. Мета бюджетної програми:</w:t>
            </w:r>
            <w:r w:rsidR="000E7E8C" w:rsidRPr="0088096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0BC0" w:rsidRPr="00880966">
              <w:rPr>
                <w:color w:val="000000" w:themeColor="text1"/>
                <w:lang w:val="uk-UA"/>
              </w:rPr>
              <w:t xml:space="preserve">Створення </w:t>
            </w:r>
            <w:r w:rsidR="00C30BC0" w:rsidRPr="00880966">
              <w:rPr>
                <w:color w:val="000000" w:themeColor="text1"/>
              </w:rPr>
              <w:t xml:space="preserve">належних </w:t>
            </w:r>
            <w:r w:rsidR="00C30BC0" w:rsidRPr="00880966">
              <w:rPr>
                <w:color w:val="000000" w:themeColor="text1"/>
                <w:lang w:val="uk-UA"/>
              </w:rPr>
              <w:t>умов для залучення населення до занять фізичною культурою і спортом, популяризація здорового способу життя, розвиток різних видів спорту, поліпшення спортивної бази міста.</w:t>
            </w:r>
            <w:r w:rsidRPr="00880966">
              <w:rPr>
                <w:color w:val="000000" w:themeColor="text1"/>
              </w:rPr>
              <w:br/>
              <w:t xml:space="preserve">5. Оцінка ефективності бюджетної програми за критеріями: </w:t>
            </w:r>
          </w:p>
          <w:p w:rsidR="001D20B2" w:rsidRPr="00880966" w:rsidRDefault="001D20B2" w:rsidP="000E7E8C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5.1 "Виконання бюджетної програми за напрямами використання бюджетних коштів": (грн.)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6"/>
        <w:gridCol w:w="2168"/>
        <w:gridCol w:w="1067"/>
        <w:gridCol w:w="1365"/>
        <w:gridCol w:w="1368"/>
        <w:gridCol w:w="1067"/>
        <w:gridCol w:w="1365"/>
        <w:gridCol w:w="1368"/>
        <w:gridCol w:w="1240"/>
        <w:gridCol w:w="1395"/>
        <w:gridCol w:w="2244"/>
      </w:tblGrid>
      <w:tr w:rsidR="00133DE1" w:rsidRPr="00880966" w:rsidTr="004D2E5A">
        <w:tc>
          <w:tcPr>
            <w:tcW w:w="170" w:type="pct"/>
            <w:vMerge w:val="restar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715" w:type="pct"/>
            <w:vMerge w:val="restar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1253" w:type="pct"/>
            <w:gridSpan w:val="3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53" w:type="pct"/>
            <w:gridSpan w:val="3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1609" w:type="pct"/>
            <w:gridSpan w:val="3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133DE1" w:rsidRPr="00880966" w:rsidTr="00E5149E">
        <w:tc>
          <w:tcPr>
            <w:tcW w:w="170" w:type="pct"/>
            <w:vMerge/>
            <w:hideMark/>
          </w:tcPr>
          <w:p w:rsidR="001D20B2" w:rsidRPr="00880966" w:rsidRDefault="001D20B2" w:rsidP="004F6E6F">
            <w:pPr>
              <w:rPr>
                <w:color w:val="000000" w:themeColor="text1"/>
              </w:rPr>
            </w:pPr>
          </w:p>
        </w:tc>
        <w:tc>
          <w:tcPr>
            <w:tcW w:w="715" w:type="pct"/>
            <w:vMerge/>
            <w:hideMark/>
          </w:tcPr>
          <w:p w:rsidR="001D20B2" w:rsidRPr="00880966" w:rsidRDefault="001D20B2" w:rsidP="004F6E6F">
            <w:pPr>
              <w:rPr>
                <w:color w:val="000000" w:themeColor="text1"/>
              </w:rPr>
            </w:pPr>
          </w:p>
        </w:tc>
        <w:tc>
          <w:tcPr>
            <w:tcW w:w="35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5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5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409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6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74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</w:tr>
      <w:tr w:rsidR="00C30BC0" w:rsidRPr="00880966" w:rsidTr="00F64245">
        <w:tc>
          <w:tcPr>
            <w:tcW w:w="170" w:type="pct"/>
            <w:hideMark/>
          </w:tcPr>
          <w:p w:rsidR="00C30BC0" w:rsidRPr="00880966" w:rsidRDefault="00C30BC0" w:rsidP="00C30BC0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715" w:type="pct"/>
            <w:hideMark/>
          </w:tcPr>
          <w:p w:rsidR="00C30BC0" w:rsidRPr="00880966" w:rsidRDefault="00C30BC0" w:rsidP="00C30BC0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vAlign w:val="center"/>
            <w:hideMark/>
          </w:tcPr>
          <w:p w:rsidR="00C30BC0" w:rsidRPr="00880966" w:rsidRDefault="00C30BC0" w:rsidP="00F64245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C30BC0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51" w:type="pct"/>
            <w:vAlign w:val="center"/>
          </w:tcPr>
          <w:p w:rsidR="00C30BC0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352" w:type="pct"/>
            <w:vAlign w:val="center"/>
            <w:hideMark/>
          </w:tcPr>
          <w:p w:rsidR="00C30BC0" w:rsidRPr="00880966" w:rsidRDefault="00C30BC0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C30BC0" w:rsidRPr="00880966" w:rsidRDefault="00F64245" w:rsidP="00F642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51" w:type="pct"/>
            <w:vAlign w:val="center"/>
          </w:tcPr>
          <w:p w:rsidR="00C30BC0" w:rsidRPr="00880966" w:rsidRDefault="00F64245" w:rsidP="00F642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09" w:type="pct"/>
            <w:vAlign w:val="center"/>
            <w:hideMark/>
          </w:tcPr>
          <w:p w:rsidR="00C30BC0" w:rsidRPr="00880966" w:rsidRDefault="00C30BC0" w:rsidP="00F64245">
            <w:pPr>
              <w:pStyle w:val="a3"/>
              <w:jc w:val="center"/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C30BC0" w:rsidRPr="00880966" w:rsidRDefault="00C30BC0" w:rsidP="00F64245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  <w:hideMark/>
          </w:tcPr>
          <w:p w:rsidR="00C30BC0" w:rsidRPr="00880966" w:rsidRDefault="00C30BC0" w:rsidP="00F64245">
            <w:pPr>
              <w:pStyle w:val="a3"/>
              <w:jc w:val="center"/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D20B2" w:rsidRPr="00880966" w:rsidTr="001D20B2">
        <w:tc>
          <w:tcPr>
            <w:tcW w:w="5000" w:type="pct"/>
            <w:gridSpan w:val="11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133DE1" w:rsidRPr="00880966" w:rsidTr="00E5149E">
        <w:tc>
          <w:tcPr>
            <w:tcW w:w="170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715" w:type="pct"/>
            <w:hideMark/>
          </w:tcPr>
          <w:p w:rsidR="001D20B2" w:rsidRPr="00880966" w:rsidRDefault="001D20B2" w:rsidP="004F6E6F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 </w:t>
            </w:r>
          </w:p>
        </w:tc>
        <w:tc>
          <w:tcPr>
            <w:tcW w:w="35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09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74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F64245" w:rsidRPr="00880966" w:rsidTr="00F64245">
        <w:tc>
          <w:tcPr>
            <w:tcW w:w="170" w:type="pct"/>
          </w:tcPr>
          <w:p w:rsidR="00F64245" w:rsidRPr="00880966" w:rsidRDefault="00F64245" w:rsidP="00F6424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:rsidR="00F64245" w:rsidRPr="00880966" w:rsidRDefault="00F64245" w:rsidP="00F64245">
            <w:pPr>
              <w:pStyle w:val="a3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Завдання 1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Забезпечення будівництва об'єктів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 xml:space="preserve">Будівництво типової будівлі басейну "Н2О-CLASSIC"  по вул. </w:t>
            </w: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lastRenderedPageBreak/>
              <w:t>Богдана Хмельницького, 67 в м. Коломия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льодової арени по вул. Богдана Хмельницького, 67 у м.Коломия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Нове будівництво футбольного поля по вул. Симоненко в  м. Коломиї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Нове будівництво футбольного поля по вул. Пекарська,8 в м. Коломиї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котельні КДЮСШ по вул. Петлюри 17б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спортивного майданчика зі штучним покриттям в с. Товмачик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 xml:space="preserve">Будівництво спортивного майданчика зі штучним покриттям в с. Саджавка Надвірнянського району Івано-Франківської області (в т.ч. виготовлення </w:t>
            </w: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lastRenderedPageBreak/>
              <w:t>ПКД)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c>
          <w:tcPr>
            <w:tcW w:w="5000" w:type="pct"/>
            <w:gridSpan w:val="11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F64245" w:rsidRPr="00880966" w:rsidTr="00F64245">
        <w:tc>
          <w:tcPr>
            <w:tcW w:w="170" w:type="pct"/>
          </w:tcPr>
          <w:p w:rsidR="00F64245" w:rsidRPr="00880966" w:rsidRDefault="00F64245" w:rsidP="00F64245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</w:tcPr>
          <w:p w:rsidR="00F64245" w:rsidRPr="00880966" w:rsidRDefault="00F64245" w:rsidP="00F6424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Завдання 2</w:t>
            </w:r>
            <w:r w:rsidRPr="00880966">
              <w:rPr>
                <w:color w:val="000000" w:themeColor="text1"/>
                <w:lang w:val="uk-UA"/>
              </w:rPr>
              <w:t xml:space="preserve"> </w:t>
            </w: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Забезпечення реконструкції об'єктів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2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51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09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F64245" w:rsidRPr="00880966" w:rsidRDefault="00F64245" w:rsidP="00F64245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F64245" w:rsidRPr="00880966" w:rsidTr="00F64245">
        <w:trPr>
          <w:trHeight w:val="1021"/>
        </w:trPr>
        <w:tc>
          <w:tcPr>
            <w:tcW w:w="170" w:type="pct"/>
            <w:vAlign w:val="center"/>
          </w:tcPr>
          <w:p w:rsidR="00F64245" w:rsidRPr="00880966" w:rsidRDefault="00F64245" w:rsidP="00F6424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15" w:type="pct"/>
            <w:vAlign w:val="center"/>
          </w:tcPr>
          <w:p w:rsidR="00F64245" w:rsidRPr="00880966" w:rsidRDefault="00F64245" w:rsidP="00F6424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Реконструкція нежитлового приміщення КДЮСШ по вул. Петлюри, 17б в м. Коломия</w:t>
            </w:r>
          </w:p>
        </w:tc>
        <w:tc>
          <w:tcPr>
            <w:tcW w:w="352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</w:tcPr>
          <w:p w:rsidR="00F64245" w:rsidRPr="00880966" w:rsidRDefault="00F64245" w:rsidP="00F6424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C17C40">
        <w:tc>
          <w:tcPr>
            <w:tcW w:w="170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715" w:type="pct"/>
            <w:vAlign w:val="center"/>
          </w:tcPr>
          <w:p w:rsidR="001F2A7F" w:rsidRPr="00880966" w:rsidRDefault="001F2A7F" w:rsidP="001F2A7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352" w:type="pct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51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51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409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D20B2">
        <w:tc>
          <w:tcPr>
            <w:tcW w:w="5000" w:type="pct"/>
            <w:gridSpan w:val="11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</w:p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880966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880966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 xml:space="preserve">5.2 "Виконання бюджетної програми за джерелами надходжень спеціального фонду": </w:t>
            </w:r>
            <w:r w:rsidR="00E26EE0" w:rsidRPr="00880966">
              <w:rPr>
                <w:color w:val="000000" w:themeColor="text1"/>
              </w:rPr>
              <w:t>(</w:t>
            </w:r>
            <w:r w:rsidRPr="00880966">
              <w:rPr>
                <w:color w:val="000000" w:themeColor="text1"/>
              </w:rPr>
              <w:t>грн.)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880966" w:rsidTr="000B53F7">
        <w:tc>
          <w:tcPr>
            <w:tcW w:w="5000" w:type="pct"/>
            <w:gridSpan w:val="5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F1179D" w:rsidRPr="00880966" w:rsidTr="000B53F7">
        <w:tc>
          <w:tcPr>
            <w:tcW w:w="173" w:type="pct"/>
            <w:hideMark/>
          </w:tcPr>
          <w:p w:rsidR="00F1179D" w:rsidRPr="00880966" w:rsidRDefault="00F1179D" w:rsidP="00F1179D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F1179D" w:rsidRPr="00880966" w:rsidRDefault="00F1179D" w:rsidP="00F1179D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F1179D" w:rsidRPr="00880966" w:rsidRDefault="001F2A7F" w:rsidP="00F1179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6 706,35</w:t>
            </w:r>
          </w:p>
        </w:tc>
        <w:tc>
          <w:tcPr>
            <w:tcW w:w="561" w:type="pct"/>
            <w:hideMark/>
          </w:tcPr>
          <w:p w:rsidR="00F1179D" w:rsidRPr="00880966" w:rsidRDefault="001F2A7F" w:rsidP="00F117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888" w:type="pct"/>
            <w:hideMark/>
          </w:tcPr>
          <w:p w:rsidR="00F1179D" w:rsidRPr="00880966" w:rsidRDefault="00F1179D" w:rsidP="00F1179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F1179D" w:rsidRPr="00880966" w:rsidTr="0017167F">
        <w:tc>
          <w:tcPr>
            <w:tcW w:w="173" w:type="pct"/>
            <w:hideMark/>
          </w:tcPr>
          <w:p w:rsidR="00F1179D" w:rsidRPr="00880966" w:rsidRDefault="00F1179D" w:rsidP="00F1179D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F1179D" w:rsidRPr="00880966" w:rsidRDefault="00F1179D" w:rsidP="00F1179D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F1179D" w:rsidRPr="00880966" w:rsidRDefault="00F1179D" w:rsidP="00F1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</w:tcPr>
          <w:p w:rsidR="00F1179D" w:rsidRPr="00880966" w:rsidRDefault="00F1179D" w:rsidP="00F117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hideMark/>
          </w:tcPr>
          <w:p w:rsidR="00F1179D" w:rsidRPr="00880966" w:rsidRDefault="00F1179D" w:rsidP="00F1179D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880966" w:rsidRDefault="00F1179D" w:rsidP="00F117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880966" w:rsidRDefault="00F1179D" w:rsidP="00F1179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7167F" w:rsidRPr="00880966" w:rsidTr="001F2A7F">
        <w:tc>
          <w:tcPr>
            <w:tcW w:w="173" w:type="pct"/>
            <w:hideMark/>
          </w:tcPr>
          <w:p w:rsidR="0017167F" w:rsidRPr="00880966" w:rsidRDefault="0017167F" w:rsidP="001716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17167F" w:rsidRPr="00880966" w:rsidRDefault="0017167F" w:rsidP="0017167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</w:tcPr>
          <w:p w:rsidR="0017167F" w:rsidRPr="00880966" w:rsidRDefault="001F2A7F" w:rsidP="00171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561" w:type="pct"/>
          </w:tcPr>
          <w:p w:rsidR="0017167F" w:rsidRPr="00880966" w:rsidRDefault="001F2A7F" w:rsidP="00171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888" w:type="pct"/>
            <w:hideMark/>
          </w:tcPr>
          <w:p w:rsidR="0017167F" w:rsidRPr="00880966" w:rsidRDefault="0017167F" w:rsidP="001716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5000" w:type="pct"/>
            <w:gridSpan w:val="5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17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3.2 </w:t>
            </w:r>
          </w:p>
        </w:tc>
        <w:tc>
          <w:tcPr>
            <w:tcW w:w="2677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880966" w:rsidTr="000B53F7">
        <w:tc>
          <w:tcPr>
            <w:tcW w:w="5000" w:type="pct"/>
            <w:gridSpan w:val="5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E26EE0" w:rsidRPr="00880966" w:rsidRDefault="00E26EE0" w:rsidP="001D20B2">
      <w:pPr>
        <w:rPr>
          <w:color w:val="000000" w:themeColor="text1"/>
        </w:rPr>
      </w:pP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RPr="00880966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880966" w:rsidRDefault="001D20B2" w:rsidP="00E26EE0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E26EE0" w:rsidRPr="00880966">
              <w:rPr>
                <w:color w:val="000000" w:themeColor="text1"/>
                <w:lang w:val="uk-UA"/>
              </w:rPr>
              <w:t xml:space="preserve">  </w:t>
            </w:r>
            <w:r w:rsidRPr="00880966">
              <w:rPr>
                <w:color w:val="000000" w:themeColor="text1"/>
              </w:rPr>
              <w:t>(грн.)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1396"/>
        <w:gridCol w:w="571"/>
        <w:gridCol w:w="496"/>
        <w:gridCol w:w="571"/>
        <w:gridCol w:w="694"/>
        <w:gridCol w:w="760"/>
        <w:gridCol w:w="15"/>
        <w:gridCol w:w="1051"/>
        <w:gridCol w:w="568"/>
        <w:gridCol w:w="697"/>
        <w:gridCol w:w="640"/>
        <w:gridCol w:w="1478"/>
        <w:gridCol w:w="1069"/>
        <w:gridCol w:w="499"/>
        <w:gridCol w:w="571"/>
        <w:gridCol w:w="499"/>
        <w:gridCol w:w="1148"/>
        <w:gridCol w:w="246"/>
        <w:gridCol w:w="1544"/>
      </w:tblGrid>
      <w:tr w:rsidR="001D20B2" w:rsidRPr="00880966" w:rsidTr="001F2A7F">
        <w:tc>
          <w:tcPr>
            <w:tcW w:w="169" w:type="pct"/>
            <w:vMerge w:val="restar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655" w:type="pct"/>
            <w:gridSpan w:val="2"/>
            <w:vMerge w:val="restar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1383" w:type="pct"/>
            <w:gridSpan w:val="7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459" w:type="pct"/>
            <w:gridSpan w:val="5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 </w:t>
            </w:r>
          </w:p>
        </w:tc>
        <w:tc>
          <w:tcPr>
            <w:tcW w:w="1334" w:type="pct"/>
            <w:gridSpan w:val="5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 </w:t>
            </w:r>
          </w:p>
        </w:tc>
      </w:tr>
      <w:tr w:rsidR="000B53F7" w:rsidRPr="00880966" w:rsidTr="001F2A7F">
        <w:tc>
          <w:tcPr>
            <w:tcW w:w="169" w:type="pct"/>
            <w:vMerge/>
            <w:hideMark/>
          </w:tcPr>
          <w:p w:rsidR="001D20B2" w:rsidRPr="00880966" w:rsidRDefault="001D20B2" w:rsidP="004F6E6F">
            <w:pPr>
              <w:rPr>
                <w:color w:val="000000" w:themeColor="text1"/>
              </w:rPr>
            </w:pPr>
          </w:p>
        </w:tc>
        <w:tc>
          <w:tcPr>
            <w:tcW w:w="655" w:type="pct"/>
            <w:gridSpan w:val="2"/>
            <w:vMerge/>
            <w:hideMark/>
          </w:tcPr>
          <w:p w:rsidR="001D20B2" w:rsidRPr="00880966" w:rsidRDefault="001D20B2" w:rsidP="004F6E6F">
            <w:pPr>
              <w:rPr>
                <w:color w:val="000000" w:themeColor="text1"/>
              </w:rPr>
            </w:pPr>
          </w:p>
        </w:tc>
        <w:tc>
          <w:tcPr>
            <w:tcW w:w="355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89" w:type="pct"/>
            <w:gridSpan w:val="3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39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445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22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64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1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</w:tr>
      <w:tr w:rsidR="001D20B2" w:rsidRPr="00880966" w:rsidTr="00A555CD">
        <w:trPr>
          <w:trHeight w:val="375"/>
        </w:trPr>
        <w:tc>
          <w:tcPr>
            <w:tcW w:w="5000" w:type="pct"/>
            <w:gridSpan w:val="20"/>
            <w:hideMark/>
          </w:tcPr>
          <w:p w:rsidR="00A555CD" w:rsidRPr="00880966" w:rsidRDefault="0037355B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szCs w:val="28"/>
                <w:u w:val="single"/>
                <w:lang w:val="uk-UA"/>
              </w:rPr>
              <w:t>Будівництво споруд ,установ та закладів фізичної культури і спорту</w:t>
            </w:r>
          </w:p>
        </w:tc>
      </w:tr>
      <w:tr w:rsidR="00A555CD" w:rsidRPr="00880966" w:rsidTr="000B53F7">
        <w:trPr>
          <w:trHeight w:val="450"/>
        </w:trPr>
        <w:tc>
          <w:tcPr>
            <w:tcW w:w="5000" w:type="pct"/>
            <w:gridSpan w:val="20"/>
          </w:tcPr>
          <w:p w:rsidR="00A555CD" w:rsidRPr="00880966" w:rsidRDefault="00A555CD" w:rsidP="0037355B">
            <w:pPr>
              <w:pStyle w:val="a3"/>
              <w:jc w:val="center"/>
              <w:rPr>
                <w:b/>
                <w:i/>
                <w:color w:val="000000" w:themeColor="text1"/>
                <w:szCs w:val="28"/>
                <w:u w:val="single"/>
                <w:lang w:val="uk-UA"/>
              </w:rPr>
            </w:pPr>
            <w:r w:rsidRPr="00880966">
              <w:rPr>
                <w:b/>
                <w:i/>
                <w:color w:val="000000" w:themeColor="text1"/>
                <w:szCs w:val="28"/>
                <w:u w:val="single"/>
                <w:lang w:val="uk-UA"/>
              </w:rPr>
              <w:t xml:space="preserve">Завдання 1. </w:t>
            </w:r>
            <w:r w:rsidR="0037355B" w:rsidRPr="00880966">
              <w:rPr>
                <w:b/>
                <w:i/>
                <w:color w:val="000000" w:themeColor="text1"/>
                <w:szCs w:val="28"/>
                <w:u w:val="single"/>
                <w:lang w:val="uk-UA"/>
              </w:rPr>
              <w:t>Забезпечення будівництва об'єктів</w:t>
            </w:r>
          </w:p>
        </w:tc>
      </w:tr>
      <w:tr w:rsidR="000B53F7" w:rsidRPr="00880966" w:rsidTr="001F2A7F">
        <w:tc>
          <w:tcPr>
            <w:tcW w:w="169" w:type="pct"/>
            <w:hideMark/>
          </w:tcPr>
          <w:p w:rsidR="001D20B2" w:rsidRPr="00880966" w:rsidRDefault="001F2A7F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</w:t>
            </w:r>
            <w:r w:rsidR="001D20B2"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1D20B2" w:rsidRPr="00880966" w:rsidRDefault="001D20B2" w:rsidP="004F6E6F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F2A7F" w:rsidRPr="00880966" w:rsidTr="001F2A7F">
        <w:trPr>
          <w:trHeight w:val="120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типової будівлі басейну "Н2О-CLASSIC"  по вул. Богдана Хмельницького, 67 в м. Коломия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льодової арени по вул. Богдана Хмельницького, 67 у м.Коломия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Нове будівництво футбольного поля по вул. Симоненко в  м. Коломиї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 xml:space="preserve">Нове будівництво футбольного поля по вул. Пекарська,8 </w:t>
            </w: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lastRenderedPageBreak/>
              <w:t>в м. Коломиї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котельні КДЮСШ по вул. Петлюри 17б в м. Коломия Івано-Франківської області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спортивного майданчика зі штучним покриттям в с. Товмачик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1F2A7F">
        <w:trPr>
          <w:trHeight w:val="9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1F2A7F" w:rsidRPr="00880966" w:rsidRDefault="001F2A7F" w:rsidP="001F2A7F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Будівництво спортивного майданчика зі штучним покриттям в с. Саджавка Надвірнянського району Івано-Франківської області (в т.ч. виготовлення ПКД)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F2A7F" w:rsidRPr="00880966" w:rsidTr="000B53F7">
        <w:tc>
          <w:tcPr>
            <w:tcW w:w="5000" w:type="pct"/>
            <w:gridSpan w:val="20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1F2A7F" w:rsidRPr="00880966" w:rsidTr="001F2A7F">
        <w:tc>
          <w:tcPr>
            <w:tcW w:w="169" w:type="pct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1F2A7F" w:rsidRPr="00880966" w:rsidRDefault="001F2A7F" w:rsidP="001F2A7F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  <w:hideMark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об'єктів, які планується 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льодових арен,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футбольних полів,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футбольних полів,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 xml:space="preserve">Кількість футбольних полів, </w:t>
            </w: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котелень,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спортивних майданчиків,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1F2A7F">
        <w:trPr>
          <w:trHeight w:val="105"/>
        </w:trPr>
        <w:tc>
          <w:tcPr>
            <w:tcW w:w="169" w:type="pct"/>
            <w:vAlign w:val="center"/>
          </w:tcPr>
          <w:p w:rsidR="001F2A7F" w:rsidRPr="00880966" w:rsidRDefault="001F2A7F" w:rsidP="001F2A7F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655" w:type="pct"/>
            <w:gridSpan w:val="2"/>
          </w:tcPr>
          <w:p w:rsidR="001F2A7F" w:rsidRPr="00880966" w:rsidRDefault="001F2A7F" w:rsidP="001F2A7F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Кількість спортивних майданчиків, які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880966" w:rsidRDefault="001F2A7F" w:rsidP="001F2A7F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-</w:t>
            </w:r>
          </w:p>
        </w:tc>
      </w:tr>
      <w:tr w:rsidR="001F2A7F" w:rsidRPr="00880966" w:rsidTr="000B53F7">
        <w:tc>
          <w:tcPr>
            <w:tcW w:w="5000" w:type="pct"/>
            <w:gridSpan w:val="20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F2A7F" w:rsidRPr="00880966" w:rsidTr="001F2A7F">
        <w:tc>
          <w:tcPr>
            <w:tcW w:w="169" w:type="pct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1F2A7F" w:rsidRPr="00880966" w:rsidRDefault="001F2A7F" w:rsidP="001F2A7F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1F2A7F" w:rsidRPr="00880966" w:rsidRDefault="001F2A7F" w:rsidP="001F2A7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6701AC" w:rsidRPr="00880966" w:rsidTr="006701AC">
        <w:trPr>
          <w:trHeight w:val="120"/>
        </w:trPr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об'єкта, який планується  побудувати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льодової арени, яку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котельні, яку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 xml:space="preserve">Середня вартість спортивного </w:t>
            </w: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майданчика, який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Середня вартість спортивного майданчика, який планується побудувати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0B53F7">
        <w:tc>
          <w:tcPr>
            <w:tcW w:w="5000" w:type="pct"/>
            <w:gridSpan w:val="20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6701AC" w:rsidRPr="00880966" w:rsidTr="001F2A7F">
        <w:tc>
          <w:tcPr>
            <w:tcW w:w="169" w:type="pct"/>
            <w:hideMark/>
          </w:tcPr>
          <w:p w:rsidR="006701AC" w:rsidRPr="00880966" w:rsidRDefault="006701AC" w:rsidP="006701AC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6701AC" w:rsidRPr="00880966" w:rsidRDefault="006701AC" w:rsidP="006701AC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6701AC" w:rsidRPr="00880966" w:rsidTr="006701AC">
        <w:trPr>
          <w:trHeight w:val="90"/>
        </w:trPr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льодової арени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котельні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спортивного майданчика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spacing w:before="0" w:after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Рівень готовності спортивного майданчика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0B53F7">
        <w:tc>
          <w:tcPr>
            <w:tcW w:w="5000" w:type="pct"/>
            <w:gridSpan w:val="20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6701AC" w:rsidRPr="00880966" w:rsidTr="00C5159E">
        <w:trPr>
          <w:trHeight w:val="450"/>
        </w:trPr>
        <w:tc>
          <w:tcPr>
            <w:tcW w:w="5000" w:type="pct"/>
            <w:gridSpan w:val="20"/>
          </w:tcPr>
          <w:p w:rsidR="006701AC" w:rsidRPr="00880966" w:rsidRDefault="006701AC" w:rsidP="006701AC">
            <w:pPr>
              <w:pStyle w:val="a3"/>
              <w:jc w:val="center"/>
              <w:rPr>
                <w:b/>
                <w:i/>
                <w:color w:val="000000" w:themeColor="text1"/>
                <w:szCs w:val="28"/>
                <w:u w:val="single"/>
                <w:lang w:val="uk-UA"/>
              </w:rPr>
            </w:pPr>
            <w:r w:rsidRPr="00880966">
              <w:rPr>
                <w:b/>
                <w:i/>
                <w:color w:val="000000" w:themeColor="text1"/>
                <w:szCs w:val="28"/>
                <w:u w:val="single"/>
                <w:lang w:val="uk-UA"/>
              </w:rPr>
              <w:t>Завдання 2. Забезпечення реконструкції об'єктів</w:t>
            </w:r>
          </w:p>
        </w:tc>
      </w:tr>
      <w:tr w:rsidR="006701AC" w:rsidRPr="00880966" w:rsidTr="001F2A7F">
        <w:tc>
          <w:tcPr>
            <w:tcW w:w="169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655" w:type="pct"/>
            <w:gridSpan w:val="2"/>
            <w:hideMark/>
          </w:tcPr>
          <w:p w:rsidR="006701AC" w:rsidRPr="00880966" w:rsidRDefault="006701AC" w:rsidP="006701AC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6701AC" w:rsidRPr="00880966" w:rsidTr="006701AC">
        <w:trPr>
          <w:trHeight w:val="120"/>
        </w:trPr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Реконструкція нежитлового приміщення КДЮСШ по вул. Петлюри, 17б в м. Коломия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655" w:type="pct"/>
            <w:gridSpan w:val="2"/>
            <w:vAlign w:val="center"/>
          </w:tcPr>
          <w:p w:rsidR="006701AC" w:rsidRPr="00880966" w:rsidRDefault="006701AC" w:rsidP="006701AC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 xml:space="preserve">Реконструкція спортивного майданчика біля будинку № 248 по вул. Мазепи в м. </w:t>
            </w: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Коломия Івано-Франківської області</w:t>
            </w:r>
          </w:p>
        </w:tc>
        <w:tc>
          <w:tcPr>
            <w:tcW w:w="35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539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445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522" w:type="pct"/>
            <w:gridSpan w:val="2"/>
            <w:vAlign w:val="center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6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C5159E">
        <w:tc>
          <w:tcPr>
            <w:tcW w:w="5000" w:type="pct"/>
            <w:gridSpan w:val="20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6701AC" w:rsidRPr="00880966" w:rsidTr="001F2A7F">
        <w:tc>
          <w:tcPr>
            <w:tcW w:w="169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655" w:type="pct"/>
            <w:gridSpan w:val="2"/>
            <w:hideMark/>
          </w:tcPr>
          <w:p w:rsidR="006701AC" w:rsidRPr="00880966" w:rsidRDefault="006701AC" w:rsidP="006701AC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6701AC" w:rsidRPr="00880966" w:rsidTr="006701AC">
        <w:trPr>
          <w:trHeight w:val="105"/>
        </w:trPr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  <w:lang w:val="uk-UA"/>
              </w:rPr>
            </w:pPr>
            <w:r w:rsidRPr="00880966">
              <w:rPr>
                <w:color w:val="000000" w:themeColor="text1"/>
                <w:sz w:val="18"/>
                <w:szCs w:val="18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0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AC" w:rsidRPr="00880966" w:rsidRDefault="006701AC" w:rsidP="006701AC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Кількість об'єктів реконструкції</w:t>
            </w:r>
          </w:p>
        </w:tc>
        <w:tc>
          <w:tcPr>
            <w:tcW w:w="355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39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c>
          <w:tcPr>
            <w:tcW w:w="5000" w:type="pct"/>
            <w:gridSpan w:val="20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6701AC" w:rsidRPr="00880966" w:rsidTr="006701AC"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655" w:type="pct"/>
            <w:gridSpan w:val="2"/>
            <w:hideMark/>
          </w:tcPr>
          <w:p w:rsidR="006701AC" w:rsidRPr="00880966" w:rsidRDefault="006701AC" w:rsidP="006701AC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6701AC" w:rsidRPr="00880966" w:rsidTr="006701AC">
        <w:trPr>
          <w:trHeight w:val="120"/>
        </w:trPr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  <w:lang w:val="uk-UA"/>
              </w:rPr>
            </w:pPr>
            <w:r w:rsidRPr="00880966">
              <w:rPr>
                <w:color w:val="000000" w:themeColor="text1"/>
                <w:sz w:val="18"/>
                <w:szCs w:val="18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126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AC" w:rsidRPr="00880966" w:rsidRDefault="006701AC" w:rsidP="006701AC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Середня вартість об'єкта реконструкції</w:t>
            </w:r>
          </w:p>
        </w:tc>
        <w:tc>
          <w:tcPr>
            <w:tcW w:w="355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539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445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522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6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c>
          <w:tcPr>
            <w:tcW w:w="5000" w:type="pct"/>
            <w:gridSpan w:val="20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6701AC" w:rsidRPr="00880966" w:rsidTr="006701AC"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655" w:type="pct"/>
            <w:gridSpan w:val="2"/>
            <w:hideMark/>
          </w:tcPr>
          <w:p w:rsidR="006701AC" w:rsidRPr="00880966" w:rsidRDefault="006701AC" w:rsidP="006701AC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6701AC" w:rsidRPr="00880966" w:rsidTr="006701AC">
        <w:trPr>
          <w:trHeight w:val="90"/>
        </w:trPr>
        <w:tc>
          <w:tcPr>
            <w:tcW w:w="169" w:type="pct"/>
            <w:vAlign w:val="center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Рівень готовності об'єкта реконструкції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hideMark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6701AC">
        <w:trPr>
          <w:trHeight w:val="95"/>
        </w:trPr>
        <w:tc>
          <w:tcPr>
            <w:tcW w:w="169" w:type="pct"/>
            <w:vAlign w:val="center"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AC" w:rsidRPr="00880966" w:rsidRDefault="006701AC" w:rsidP="006701AC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Рівень готовності об'єкта реконструкції</w:t>
            </w:r>
          </w:p>
        </w:tc>
        <w:tc>
          <w:tcPr>
            <w:tcW w:w="355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100%</w:t>
            </w:r>
          </w:p>
        </w:tc>
        <w:tc>
          <w:tcPr>
            <w:tcW w:w="539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100%</w:t>
            </w:r>
          </w:p>
        </w:tc>
        <w:tc>
          <w:tcPr>
            <w:tcW w:w="445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100%</w:t>
            </w:r>
          </w:p>
        </w:tc>
        <w:tc>
          <w:tcPr>
            <w:tcW w:w="522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</w:tcPr>
          <w:p w:rsidR="006701AC" w:rsidRPr="00880966" w:rsidRDefault="006701AC" w:rsidP="006701AC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6701AC" w:rsidRPr="00880966" w:rsidTr="00F1179D">
        <w:tc>
          <w:tcPr>
            <w:tcW w:w="5000" w:type="pct"/>
            <w:gridSpan w:val="20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6701AC" w:rsidRPr="00880966" w:rsidTr="00F1179D">
        <w:tc>
          <w:tcPr>
            <w:tcW w:w="5000" w:type="pct"/>
            <w:gridSpan w:val="20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6701AC" w:rsidRPr="00880966" w:rsidTr="00F1179D">
        <w:tc>
          <w:tcPr>
            <w:tcW w:w="5000" w:type="pct"/>
            <w:gridSpan w:val="20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Напрям використання бюджетних коштів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701AC" w:rsidRPr="00880966" w:rsidTr="005B5825">
        <w:tc>
          <w:tcPr>
            <w:tcW w:w="169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5" w:type="pct"/>
            <w:hideMark/>
          </w:tcPr>
          <w:p w:rsidR="006701AC" w:rsidRPr="00880966" w:rsidRDefault="006701AC" w:rsidP="006701AC">
            <w:pPr>
              <w:pStyle w:val="a3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53" w:type="pct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5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1061" w:type="pct"/>
            <w:gridSpan w:val="3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48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96" w:type="pct"/>
            <w:gridSpan w:val="2"/>
            <w:hideMark/>
          </w:tcPr>
          <w:p w:rsidR="006701AC" w:rsidRPr="00880966" w:rsidRDefault="006701AC" w:rsidP="006701AC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</w:p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RPr="00880966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Pr="00880966" w:rsidRDefault="001D20B2" w:rsidP="00060171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</w:rPr>
              <w:t>____________</w:t>
            </w:r>
            <w:r w:rsidRPr="00880966">
              <w:rPr>
                <w:color w:val="000000" w:themeColor="text1"/>
              </w:rPr>
              <w:br/>
            </w:r>
            <w:r w:rsidRPr="00880966">
              <w:rPr>
                <w:color w:val="000000" w:themeColor="text1"/>
                <w:vertAlign w:val="superscript"/>
              </w:rPr>
              <w:t xml:space="preserve">1 </w:t>
            </w:r>
            <w:r w:rsidRPr="00880966">
              <w:rPr>
                <w:color w:val="000000" w:themeColor="text1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880966" w:rsidRDefault="001D20B2" w:rsidP="00060171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10"/>
        <w:gridCol w:w="2479"/>
        <w:gridCol w:w="1446"/>
        <w:gridCol w:w="95"/>
        <w:gridCol w:w="1339"/>
        <w:gridCol w:w="1437"/>
        <w:gridCol w:w="973"/>
        <w:gridCol w:w="95"/>
        <w:gridCol w:w="1265"/>
        <w:gridCol w:w="312"/>
        <w:gridCol w:w="967"/>
        <w:gridCol w:w="229"/>
        <w:gridCol w:w="839"/>
        <w:gridCol w:w="230"/>
        <w:gridCol w:w="1036"/>
        <w:gridCol w:w="333"/>
        <w:gridCol w:w="1294"/>
      </w:tblGrid>
      <w:tr w:rsidR="00747D8E" w:rsidRPr="00880966" w:rsidTr="00F9255D">
        <w:tc>
          <w:tcPr>
            <w:tcW w:w="171" w:type="pct"/>
            <w:vMerge w:val="restar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833" w:type="pct"/>
            <w:vMerge w:val="restar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 </w:t>
            </w:r>
          </w:p>
        </w:tc>
        <w:tc>
          <w:tcPr>
            <w:tcW w:w="1451" w:type="pct"/>
            <w:gridSpan w:val="4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Попередній рік </w:t>
            </w:r>
          </w:p>
        </w:tc>
        <w:tc>
          <w:tcPr>
            <w:tcW w:w="1214" w:type="pct"/>
            <w:gridSpan w:val="5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Звітний рік </w:t>
            </w:r>
          </w:p>
        </w:tc>
        <w:tc>
          <w:tcPr>
            <w:tcW w:w="1331" w:type="pct"/>
            <w:gridSpan w:val="6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 виконання</w:t>
            </w:r>
            <w:r w:rsidRPr="00880966">
              <w:rPr>
                <w:color w:val="000000" w:themeColor="text1"/>
                <w:sz w:val="20"/>
                <w:szCs w:val="20"/>
              </w:rPr>
              <w:br/>
              <w:t>(у відсотках) </w:t>
            </w:r>
          </w:p>
        </w:tc>
      </w:tr>
      <w:tr w:rsidR="005814D4" w:rsidRPr="00880966" w:rsidTr="005814D4">
        <w:tc>
          <w:tcPr>
            <w:tcW w:w="171" w:type="pct"/>
            <w:vMerge/>
            <w:hideMark/>
          </w:tcPr>
          <w:p w:rsidR="001D20B2" w:rsidRPr="00880966" w:rsidRDefault="001D20B2" w:rsidP="004F6E6F">
            <w:pPr>
              <w:rPr>
                <w:color w:val="000000" w:themeColor="text1"/>
              </w:rPr>
            </w:pPr>
          </w:p>
        </w:tc>
        <w:tc>
          <w:tcPr>
            <w:tcW w:w="833" w:type="pct"/>
            <w:vMerge/>
            <w:hideMark/>
          </w:tcPr>
          <w:p w:rsidR="001D20B2" w:rsidRPr="00880966" w:rsidRDefault="001D20B2" w:rsidP="004F6E6F">
            <w:pPr>
              <w:rPr>
                <w:color w:val="000000" w:themeColor="text1"/>
              </w:rPr>
            </w:pPr>
          </w:p>
        </w:tc>
        <w:tc>
          <w:tcPr>
            <w:tcW w:w="518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5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8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25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430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загальний фонд </w:t>
            </w:r>
          </w:p>
        </w:tc>
        <w:tc>
          <w:tcPr>
            <w:tcW w:w="425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спеціальний фонд </w:t>
            </w:r>
          </w:p>
        </w:tc>
        <w:tc>
          <w:tcPr>
            <w:tcW w:w="547" w:type="pct"/>
            <w:gridSpan w:val="2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разом </w:t>
            </w:r>
          </w:p>
        </w:tc>
      </w:tr>
      <w:tr w:rsidR="005814D4" w:rsidRPr="00880966" w:rsidTr="005814D4">
        <w:tc>
          <w:tcPr>
            <w:tcW w:w="171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3C682B" w:rsidRPr="00880966" w:rsidRDefault="003C682B" w:rsidP="003C682B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Видатки (надані кредити) </w:t>
            </w:r>
          </w:p>
        </w:tc>
        <w:tc>
          <w:tcPr>
            <w:tcW w:w="518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lang w:val="uk-UA"/>
              </w:rPr>
              <w:t>-</w:t>
            </w:r>
            <w:r w:rsidRPr="00880966">
              <w:rPr>
                <w:b/>
                <w:color w:val="000000" w:themeColor="text1"/>
              </w:rPr>
              <w:t>  </w:t>
            </w:r>
          </w:p>
        </w:tc>
        <w:tc>
          <w:tcPr>
            <w:tcW w:w="450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1 349 576,24</w:t>
            </w:r>
          </w:p>
        </w:tc>
        <w:tc>
          <w:tcPr>
            <w:tcW w:w="483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1 349 576,24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  </w:t>
            </w:r>
            <w:r w:rsidR="002151E4" w:rsidRPr="00880966">
              <w:rPr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430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47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</w:tr>
      <w:tr w:rsidR="003C682B" w:rsidRPr="00880966" w:rsidTr="005814D4">
        <w:tc>
          <w:tcPr>
            <w:tcW w:w="5000" w:type="pct"/>
            <w:gridSpan w:val="17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5814D4" w:rsidRPr="00880966" w:rsidTr="005814D4">
        <w:tc>
          <w:tcPr>
            <w:tcW w:w="171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3C682B" w:rsidRPr="00880966" w:rsidRDefault="003C682B" w:rsidP="003C682B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 т. ч. </w:t>
            </w:r>
          </w:p>
        </w:tc>
        <w:tc>
          <w:tcPr>
            <w:tcW w:w="518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3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30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47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5814D4" w:rsidRPr="00880966" w:rsidTr="005814D4">
        <w:trPr>
          <w:trHeight w:val="420"/>
        </w:trPr>
        <w:tc>
          <w:tcPr>
            <w:tcW w:w="171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833" w:type="pct"/>
            <w:hideMark/>
          </w:tcPr>
          <w:p w:rsidR="003C682B" w:rsidRPr="00880966" w:rsidRDefault="003C682B" w:rsidP="003C682B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54 384,24</w:t>
            </w:r>
          </w:p>
        </w:tc>
        <w:tc>
          <w:tcPr>
            <w:tcW w:w="483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54 384,24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5814D4" w:rsidRPr="00880966" w:rsidTr="005814D4">
        <w:trPr>
          <w:trHeight w:val="460"/>
        </w:trPr>
        <w:tc>
          <w:tcPr>
            <w:tcW w:w="171" w:type="pct"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</w:tcPr>
          <w:p w:rsidR="003C682B" w:rsidRPr="00880966" w:rsidRDefault="003C682B" w:rsidP="009C432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2. </w:t>
            </w:r>
            <w:r w:rsidR="009C4320"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  <w:tc>
          <w:tcPr>
            <w:tcW w:w="518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1 295 192,00</w:t>
            </w:r>
          </w:p>
        </w:tc>
        <w:tc>
          <w:tcPr>
            <w:tcW w:w="483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1 295 192,00</w:t>
            </w:r>
          </w:p>
        </w:tc>
        <w:tc>
          <w:tcPr>
            <w:tcW w:w="359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430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59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0,51</w:t>
            </w:r>
          </w:p>
        </w:tc>
        <w:tc>
          <w:tcPr>
            <w:tcW w:w="547" w:type="pct"/>
            <w:gridSpan w:val="2"/>
          </w:tcPr>
          <w:p w:rsidR="003C682B" w:rsidRPr="00880966" w:rsidRDefault="003C682B" w:rsidP="003C682B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0,51</w:t>
            </w:r>
          </w:p>
        </w:tc>
      </w:tr>
      <w:tr w:rsidR="003C682B" w:rsidRPr="00880966" w:rsidTr="005814D4">
        <w:trPr>
          <w:trHeight w:val="570"/>
        </w:trPr>
        <w:tc>
          <w:tcPr>
            <w:tcW w:w="5000" w:type="pct"/>
            <w:gridSpan w:val="17"/>
            <w:hideMark/>
          </w:tcPr>
          <w:p w:rsidR="003C682B" w:rsidRPr="00880966" w:rsidRDefault="003C682B" w:rsidP="003C682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обєкти за типологією відповідно до пооб</w:t>
            </w:r>
            <w:r w:rsidR="00F9255D" w:rsidRPr="00880966">
              <w:rPr>
                <w:color w:val="000000" w:themeColor="text1"/>
                <w:sz w:val="20"/>
                <w:szCs w:val="20"/>
              </w:rPr>
              <w:t>`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 розподілу видатків  на проведення робіт</w:t>
            </w:r>
          </w:p>
        </w:tc>
      </w:tr>
      <w:tr w:rsidR="003C682B" w:rsidRPr="00880966" w:rsidTr="005814D4">
        <w:trPr>
          <w:trHeight w:val="207"/>
        </w:trPr>
        <w:tc>
          <w:tcPr>
            <w:tcW w:w="5000" w:type="pct"/>
            <w:gridSpan w:val="17"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5814D4" w:rsidRPr="00880966" w:rsidTr="005814D4">
        <w:tc>
          <w:tcPr>
            <w:tcW w:w="171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33" w:type="pct"/>
            <w:hideMark/>
          </w:tcPr>
          <w:p w:rsidR="003C682B" w:rsidRPr="00880966" w:rsidRDefault="003C682B" w:rsidP="003C682B">
            <w:pPr>
              <w:pStyle w:val="a3"/>
              <w:rPr>
                <w:b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затрат </w:t>
            </w:r>
          </w:p>
        </w:tc>
        <w:tc>
          <w:tcPr>
            <w:tcW w:w="518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3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30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25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47" w:type="pct"/>
            <w:gridSpan w:val="2"/>
            <w:hideMark/>
          </w:tcPr>
          <w:p w:rsidR="003C682B" w:rsidRPr="00880966" w:rsidRDefault="003C682B" w:rsidP="003C682B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5814D4" w:rsidRPr="00880966" w:rsidTr="005814D4">
        <w:trPr>
          <w:trHeight w:val="840"/>
        </w:trPr>
        <w:tc>
          <w:tcPr>
            <w:tcW w:w="171" w:type="pct"/>
            <w:vAlign w:val="center"/>
          </w:tcPr>
          <w:p w:rsidR="00667BD5" w:rsidRPr="00880966" w:rsidRDefault="00F9255D" w:rsidP="00667BD5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833" w:type="pct"/>
            <w:vAlign w:val="center"/>
          </w:tcPr>
          <w:p w:rsidR="00667BD5" w:rsidRPr="00880966" w:rsidRDefault="00667BD5" w:rsidP="00667BD5">
            <w:pPr>
              <w:spacing w:after="165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eastAsia="uk-UA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518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42 384,24</w:t>
            </w:r>
          </w:p>
        </w:tc>
        <w:tc>
          <w:tcPr>
            <w:tcW w:w="483" w:type="pct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42 384,24</w:t>
            </w:r>
          </w:p>
        </w:tc>
        <w:tc>
          <w:tcPr>
            <w:tcW w:w="359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5814D4" w:rsidRPr="00880966" w:rsidTr="005814D4">
        <w:trPr>
          <w:trHeight w:val="840"/>
        </w:trPr>
        <w:tc>
          <w:tcPr>
            <w:tcW w:w="171" w:type="pct"/>
            <w:tcBorders>
              <w:bottom w:val="single" w:sz="4" w:space="0" w:color="auto"/>
            </w:tcBorders>
          </w:tcPr>
          <w:p w:rsidR="00667BD5" w:rsidRPr="00880966" w:rsidRDefault="00F9255D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BD5" w:rsidRPr="00880966" w:rsidRDefault="00667BD5" w:rsidP="00667BD5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 xml:space="preserve">Будівництво </w:t>
            </w:r>
            <w:r w:rsidRPr="00880966">
              <w:rPr>
                <w:bCs/>
                <w:color w:val="000000" w:themeColor="text1"/>
                <w:sz w:val="18"/>
                <w:szCs w:val="18"/>
              </w:rPr>
              <w:t>критих спортивних кортів</w:t>
            </w:r>
            <w:r w:rsidRPr="00880966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880966">
              <w:rPr>
                <w:color w:val="000000" w:themeColor="text1"/>
                <w:sz w:val="18"/>
                <w:szCs w:val="18"/>
              </w:rPr>
              <w:t xml:space="preserve"> басейну пляжу по вул. Богдана Хмельницького, 67 у м. Коломия</w:t>
            </w:r>
          </w:p>
        </w:tc>
        <w:tc>
          <w:tcPr>
            <w:tcW w:w="518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483" w:type="pct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359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vAlign w:val="center"/>
          </w:tcPr>
          <w:p w:rsidR="00667BD5" w:rsidRPr="00880966" w:rsidRDefault="00667BD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667BD5" w:rsidRPr="00880966" w:rsidRDefault="00BF416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gridSpan w:val="2"/>
            <w:vAlign w:val="center"/>
          </w:tcPr>
          <w:p w:rsidR="00667BD5" w:rsidRPr="00880966" w:rsidRDefault="00BF4165" w:rsidP="00667BD5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67BD5" w:rsidRPr="00880966" w:rsidTr="005814D4">
        <w:trPr>
          <w:trHeight w:val="90"/>
        </w:trPr>
        <w:tc>
          <w:tcPr>
            <w:tcW w:w="5000" w:type="pct"/>
            <w:gridSpan w:val="17"/>
          </w:tcPr>
          <w:p w:rsidR="00667BD5" w:rsidRPr="00880966" w:rsidRDefault="00667BD5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2. </w:t>
            </w:r>
            <w:r w:rsidR="00BF306A"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</w:tr>
      <w:tr w:rsidR="00F9255D" w:rsidRPr="00880966" w:rsidTr="005814D4">
        <w:trPr>
          <w:trHeight w:val="1050"/>
        </w:trPr>
        <w:tc>
          <w:tcPr>
            <w:tcW w:w="171" w:type="pct"/>
            <w:vAlign w:val="center"/>
          </w:tcPr>
          <w:p w:rsidR="00F9255D" w:rsidRPr="00880966" w:rsidRDefault="00F9255D" w:rsidP="00F9255D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833" w:type="pct"/>
            <w:vAlign w:val="center"/>
          </w:tcPr>
          <w:p w:rsidR="00F9255D" w:rsidRPr="00880966" w:rsidRDefault="00F9255D" w:rsidP="00F9255D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518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615 714,00</w:t>
            </w:r>
          </w:p>
        </w:tc>
        <w:tc>
          <w:tcPr>
            <w:tcW w:w="483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615 714,00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430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1,089</w:t>
            </w:r>
          </w:p>
        </w:tc>
        <w:tc>
          <w:tcPr>
            <w:tcW w:w="547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1,089</w:t>
            </w:r>
          </w:p>
        </w:tc>
      </w:tr>
      <w:tr w:rsidR="00F9255D" w:rsidRPr="00880966" w:rsidTr="00F9255D">
        <w:trPr>
          <w:trHeight w:val="1050"/>
        </w:trPr>
        <w:tc>
          <w:tcPr>
            <w:tcW w:w="171" w:type="pct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vAlign w:val="center"/>
          </w:tcPr>
          <w:p w:rsidR="00F9255D" w:rsidRPr="00880966" w:rsidRDefault="00F9255D" w:rsidP="00F9255D">
            <w:pPr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Реконструкція футбольного поля із штучним покриттям стадіону "Юність" по вул. С. Петлюри, 11а в м. Коломия Івано-Франківської області</w:t>
            </w:r>
          </w:p>
        </w:tc>
        <w:tc>
          <w:tcPr>
            <w:tcW w:w="518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679 478,00</w:t>
            </w:r>
          </w:p>
        </w:tc>
        <w:tc>
          <w:tcPr>
            <w:tcW w:w="483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679 478,00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907241" w:rsidRPr="00880966" w:rsidTr="005814D4">
        <w:trPr>
          <w:trHeight w:val="120"/>
        </w:trPr>
        <w:tc>
          <w:tcPr>
            <w:tcW w:w="171" w:type="pct"/>
            <w:hideMark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29" w:type="pct"/>
            <w:gridSpan w:val="16"/>
            <w:hideMark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</w:rPr>
              <w:t>    </w:t>
            </w:r>
          </w:p>
        </w:tc>
      </w:tr>
      <w:tr w:rsidR="005814D4" w:rsidRPr="00880966" w:rsidTr="005814D4">
        <w:trPr>
          <w:trHeight w:val="150"/>
        </w:trPr>
        <w:tc>
          <w:tcPr>
            <w:tcW w:w="171" w:type="pct"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241" w:rsidRPr="00880966" w:rsidRDefault="00C17C40" w:rsidP="00907241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продукту </w:t>
            </w:r>
          </w:p>
        </w:tc>
        <w:tc>
          <w:tcPr>
            <w:tcW w:w="518" w:type="pct"/>
            <w:gridSpan w:val="2"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907241" w:rsidRPr="00880966" w:rsidRDefault="00907241" w:rsidP="009072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pct"/>
          </w:tcPr>
          <w:p w:rsidR="00907241" w:rsidRPr="00880966" w:rsidRDefault="00907241" w:rsidP="009072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" w:type="pct"/>
            <w:gridSpan w:val="2"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</w:tcPr>
          <w:p w:rsidR="00907241" w:rsidRPr="00880966" w:rsidRDefault="00907241" w:rsidP="009072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gridSpan w:val="2"/>
          </w:tcPr>
          <w:p w:rsidR="00907241" w:rsidRPr="00880966" w:rsidRDefault="00907241" w:rsidP="009072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" w:type="pct"/>
            <w:gridSpan w:val="2"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47" w:type="pct"/>
            <w:gridSpan w:val="2"/>
          </w:tcPr>
          <w:p w:rsidR="00907241" w:rsidRPr="00880966" w:rsidRDefault="00907241" w:rsidP="00907241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5814D4" w:rsidRPr="00880966" w:rsidTr="005814D4">
        <w:trPr>
          <w:trHeight w:val="411"/>
        </w:trPr>
        <w:tc>
          <w:tcPr>
            <w:tcW w:w="171" w:type="pct"/>
            <w:tcBorders>
              <w:bottom w:val="single" w:sz="4" w:space="0" w:color="auto"/>
            </w:tcBorders>
          </w:tcPr>
          <w:p w:rsidR="00C17C40" w:rsidRPr="00880966" w:rsidRDefault="00F9255D" w:rsidP="00C17C40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7C40" w:rsidRPr="00880966" w:rsidRDefault="00C17C40" w:rsidP="0005555D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C17C40" w:rsidRPr="00880966" w:rsidRDefault="0005555D" w:rsidP="0005555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pct"/>
            <w:vAlign w:val="center"/>
          </w:tcPr>
          <w:p w:rsidR="00C17C40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17C40" w:rsidRPr="00880966" w:rsidRDefault="00BF4165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gridSpan w:val="2"/>
            <w:vAlign w:val="center"/>
          </w:tcPr>
          <w:p w:rsidR="00C17C40" w:rsidRPr="00880966" w:rsidRDefault="00BF4165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814D4" w:rsidRPr="00880966" w:rsidTr="005814D4">
        <w:trPr>
          <w:trHeight w:val="398"/>
        </w:trPr>
        <w:tc>
          <w:tcPr>
            <w:tcW w:w="171" w:type="pct"/>
            <w:tcBorders>
              <w:bottom w:val="single" w:sz="4" w:space="0" w:color="auto"/>
            </w:tcBorders>
          </w:tcPr>
          <w:p w:rsidR="00C17C40" w:rsidRPr="00880966" w:rsidRDefault="00F9255D" w:rsidP="00C17C40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7C40" w:rsidRPr="00880966" w:rsidRDefault="00C17C40" w:rsidP="00C17C40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Кількість об'єктів, які планується побудувати</w:t>
            </w:r>
          </w:p>
        </w:tc>
        <w:tc>
          <w:tcPr>
            <w:tcW w:w="518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pct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C17C40" w:rsidRPr="00880966" w:rsidRDefault="00C17C40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C17C40" w:rsidRPr="00880966" w:rsidRDefault="007A12D6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C17C40" w:rsidRPr="00880966" w:rsidRDefault="007A12D6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05555D" w:rsidRPr="00880966" w:rsidTr="005814D4">
        <w:trPr>
          <w:trHeight w:val="20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5555D" w:rsidRPr="00880966" w:rsidRDefault="0005555D" w:rsidP="00BF30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2. </w:t>
            </w:r>
            <w:r w:rsidR="00BF306A"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Завдання 2. Забезпечення реконструкції об’єктів</w:t>
            </w:r>
          </w:p>
        </w:tc>
      </w:tr>
      <w:tr w:rsidR="00F9255D" w:rsidRPr="00880966" w:rsidTr="00F9255D">
        <w:trPr>
          <w:trHeight w:val="405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255D" w:rsidRPr="00880966" w:rsidRDefault="00F9255D" w:rsidP="00F9255D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Кількість об'єктів реконструкції</w:t>
            </w:r>
          </w:p>
        </w:tc>
        <w:tc>
          <w:tcPr>
            <w:tcW w:w="518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pct"/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30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F9255D" w:rsidRPr="00880966" w:rsidTr="005814D4">
        <w:trPr>
          <w:trHeight w:val="412"/>
        </w:trPr>
        <w:tc>
          <w:tcPr>
            <w:tcW w:w="171" w:type="pct"/>
            <w:tcBorders>
              <w:bottom w:val="single" w:sz="4" w:space="0" w:color="auto"/>
            </w:tcBorders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255D" w:rsidRPr="00880966" w:rsidRDefault="00F9255D" w:rsidP="00F9255D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  <w:lang w:val="uk-UA"/>
              </w:rPr>
            </w:pPr>
            <w:r w:rsidRPr="00880966">
              <w:rPr>
                <w:color w:val="000000" w:themeColor="text1"/>
                <w:sz w:val="18"/>
                <w:szCs w:val="18"/>
                <w:lang w:val="uk-UA"/>
              </w:rPr>
              <w:t xml:space="preserve">Кількість об’єктів реконструкції </w:t>
            </w:r>
          </w:p>
        </w:tc>
        <w:tc>
          <w:tcPr>
            <w:tcW w:w="518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pct"/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F9255D" w:rsidRPr="00880966" w:rsidTr="00F9255D">
        <w:trPr>
          <w:trHeight w:val="404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255D" w:rsidRPr="00880966" w:rsidRDefault="00F9255D" w:rsidP="00F9255D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  <w:lang w:val="uk-UA"/>
              </w:rPr>
            </w:pPr>
            <w:r w:rsidRPr="00880966">
              <w:rPr>
                <w:color w:val="000000" w:themeColor="text1"/>
                <w:sz w:val="18"/>
                <w:szCs w:val="18"/>
                <w:lang w:val="uk-UA"/>
              </w:rPr>
              <w:t>Кількість об'єктів, які планується відремонтувати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55D" w:rsidRPr="00880966" w:rsidRDefault="00F9255D" w:rsidP="00F92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05555D" w:rsidRPr="00880966" w:rsidTr="005814D4">
        <w:trPr>
          <w:trHeight w:val="135"/>
        </w:trPr>
        <w:tc>
          <w:tcPr>
            <w:tcW w:w="5000" w:type="pct"/>
            <w:gridSpan w:val="17"/>
            <w:hideMark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</w:rPr>
              <w:t>        </w:t>
            </w:r>
          </w:p>
        </w:tc>
      </w:tr>
      <w:tr w:rsidR="005814D4" w:rsidRPr="00880966" w:rsidTr="005814D4">
        <w:trPr>
          <w:trHeight w:val="126"/>
        </w:trPr>
        <w:tc>
          <w:tcPr>
            <w:tcW w:w="171" w:type="pct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55D" w:rsidRPr="00880966" w:rsidRDefault="0005555D" w:rsidP="0005555D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518" w:type="pct"/>
            <w:gridSpan w:val="2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05555D" w:rsidRPr="00880966" w:rsidRDefault="0005555D" w:rsidP="0005555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83" w:type="pct"/>
          </w:tcPr>
          <w:p w:rsidR="0005555D" w:rsidRPr="00880966" w:rsidRDefault="0005555D" w:rsidP="0005555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59" w:type="pct"/>
            <w:gridSpan w:val="2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0" w:type="pct"/>
            <w:gridSpan w:val="2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9" w:type="pct"/>
            <w:gridSpan w:val="2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47" w:type="pct"/>
            <w:gridSpan w:val="2"/>
          </w:tcPr>
          <w:p w:rsidR="0005555D" w:rsidRPr="00880966" w:rsidRDefault="0005555D" w:rsidP="0005555D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5814D4" w:rsidRPr="00880966" w:rsidTr="005814D4">
        <w:trPr>
          <w:trHeight w:val="360"/>
        </w:trPr>
        <w:tc>
          <w:tcPr>
            <w:tcW w:w="171" w:type="pct"/>
            <w:tcBorders>
              <w:bottom w:val="single" w:sz="4" w:space="0" w:color="auto"/>
            </w:tcBorders>
          </w:tcPr>
          <w:p w:rsidR="007A12D6" w:rsidRPr="00880966" w:rsidRDefault="00F9255D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12D6" w:rsidRPr="00880966" w:rsidRDefault="007A12D6" w:rsidP="007A12D6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Середня вартість об'єкта, який планується  побудувати увати</w:t>
            </w:r>
          </w:p>
        </w:tc>
        <w:tc>
          <w:tcPr>
            <w:tcW w:w="518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42 384,24</w:t>
            </w:r>
          </w:p>
        </w:tc>
        <w:tc>
          <w:tcPr>
            <w:tcW w:w="483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42 384,24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7A12D6" w:rsidRPr="00880966" w:rsidRDefault="00BF4165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gridSpan w:val="2"/>
            <w:vAlign w:val="center"/>
          </w:tcPr>
          <w:p w:rsidR="007A12D6" w:rsidRPr="00880966" w:rsidRDefault="00BF4165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814D4" w:rsidRPr="00880966" w:rsidTr="005814D4">
        <w:trPr>
          <w:trHeight w:val="360"/>
        </w:trPr>
        <w:tc>
          <w:tcPr>
            <w:tcW w:w="171" w:type="pct"/>
            <w:tcBorders>
              <w:bottom w:val="single" w:sz="4" w:space="0" w:color="auto"/>
            </w:tcBorders>
          </w:tcPr>
          <w:p w:rsidR="007A12D6" w:rsidRPr="00880966" w:rsidRDefault="00F9255D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12D6" w:rsidRPr="00880966" w:rsidRDefault="007A12D6" w:rsidP="007A12D6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Середня вартість об'єкта, який планується  побудувати увати</w:t>
            </w:r>
          </w:p>
        </w:tc>
        <w:tc>
          <w:tcPr>
            <w:tcW w:w="518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483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7A12D6" w:rsidRPr="00880966" w:rsidRDefault="00BF4165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gridSpan w:val="2"/>
            <w:vAlign w:val="center"/>
          </w:tcPr>
          <w:p w:rsidR="007A12D6" w:rsidRPr="00880966" w:rsidRDefault="00BF4165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A12D6" w:rsidRPr="00880966" w:rsidTr="005814D4">
        <w:trPr>
          <w:trHeight w:val="135"/>
        </w:trPr>
        <w:tc>
          <w:tcPr>
            <w:tcW w:w="5000" w:type="pct"/>
            <w:gridSpan w:val="17"/>
          </w:tcPr>
          <w:p w:rsidR="007A12D6" w:rsidRPr="00880966" w:rsidRDefault="007A12D6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2. </w:t>
            </w:r>
            <w:r w:rsidR="00BF306A"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Завдання 2. Забезпечення реконструкції об’єктів</w:t>
            </w:r>
          </w:p>
        </w:tc>
      </w:tr>
      <w:tr w:rsidR="005814D4" w:rsidRPr="00880966" w:rsidTr="005814D4">
        <w:trPr>
          <w:trHeight w:val="390"/>
        </w:trPr>
        <w:tc>
          <w:tcPr>
            <w:tcW w:w="171" w:type="pct"/>
            <w:tcBorders>
              <w:bottom w:val="single" w:sz="4" w:space="0" w:color="auto"/>
            </w:tcBorders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12D6" w:rsidRPr="00880966" w:rsidRDefault="007A12D6" w:rsidP="007A12D6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Середня вартість об'єкта реконструкції</w:t>
            </w:r>
          </w:p>
        </w:tc>
        <w:tc>
          <w:tcPr>
            <w:tcW w:w="518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615 714,00</w:t>
            </w:r>
          </w:p>
        </w:tc>
        <w:tc>
          <w:tcPr>
            <w:tcW w:w="483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615 714,00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430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1,089</w:t>
            </w:r>
          </w:p>
        </w:tc>
        <w:tc>
          <w:tcPr>
            <w:tcW w:w="547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1,089</w:t>
            </w:r>
          </w:p>
        </w:tc>
      </w:tr>
      <w:tr w:rsidR="005814D4" w:rsidRPr="00880966" w:rsidTr="005814D4">
        <w:trPr>
          <w:trHeight w:val="390"/>
        </w:trPr>
        <w:tc>
          <w:tcPr>
            <w:tcW w:w="171" w:type="pct"/>
            <w:tcBorders>
              <w:bottom w:val="single" w:sz="4" w:space="0" w:color="auto"/>
            </w:tcBorders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12D6" w:rsidRPr="00880966" w:rsidRDefault="007A12D6" w:rsidP="007A12D6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880966">
              <w:rPr>
                <w:color w:val="000000" w:themeColor="text1"/>
                <w:sz w:val="18"/>
                <w:szCs w:val="18"/>
                <w:lang w:val="uk-UA"/>
              </w:rPr>
              <w:t>Середня вартість об'єкта реконструкції</w:t>
            </w:r>
          </w:p>
        </w:tc>
        <w:tc>
          <w:tcPr>
            <w:tcW w:w="518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679 478,00</w:t>
            </w:r>
          </w:p>
        </w:tc>
        <w:tc>
          <w:tcPr>
            <w:tcW w:w="483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679 478,00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30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9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7A12D6" w:rsidRPr="00880966" w:rsidTr="005814D4">
        <w:trPr>
          <w:trHeight w:val="105"/>
        </w:trPr>
        <w:tc>
          <w:tcPr>
            <w:tcW w:w="5000" w:type="pct"/>
            <w:gridSpan w:val="17"/>
            <w:hideMark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880966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</w:rPr>
              <w:t>          </w:t>
            </w:r>
          </w:p>
        </w:tc>
      </w:tr>
      <w:tr w:rsidR="005814D4" w:rsidRPr="00880966" w:rsidTr="005814D4">
        <w:trPr>
          <w:trHeight w:val="80"/>
        </w:trPr>
        <w:tc>
          <w:tcPr>
            <w:tcW w:w="171" w:type="pct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2D6" w:rsidRPr="00880966" w:rsidRDefault="007A12D6" w:rsidP="007A12D6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якості </w:t>
            </w:r>
          </w:p>
        </w:tc>
        <w:tc>
          <w:tcPr>
            <w:tcW w:w="518" w:type="pct"/>
            <w:gridSpan w:val="2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</w:tcPr>
          <w:p w:rsidR="007A12D6" w:rsidRPr="00880966" w:rsidRDefault="007A12D6" w:rsidP="007A12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pct"/>
          </w:tcPr>
          <w:p w:rsidR="007A12D6" w:rsidRPr="00880966" w:rsidRDefault="007A12D6" w:rsidP="007A12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" w:type="pct"/>
            <w:gridSpan w:val="2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</w:tcPr>
          <w:p w:rsidR="007A12D6" w:rsidRPr="00880966" w:rsidRDefault="007A12D6" w:rsidP="007A12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0" w:type="pct"/>
            <w:gridSpan w:val="2"/>
          </w:tcPr>
          <w:p w:rsidR="007A12D6" w:rsidRPr="00880966" w:rsidRDefault="007A12D6" w:rsidP="007A12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" w:type="pct"/>
            <w:gridSpan w:val="2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47" w:type="pct"/>
            <w:gridSpan w:val="2"/>
          </w:tcPr>
          <w:p w:rsidR="007A12D6" w:rsidRPr="00880966" w:rsidRDefault="007A12D6" w:rsidP="007A12D6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C40C3" w:rsidRPr="00880966" w:rsidTr="005814D4">
        <w:trPr>
          <w:trHeight w:val="390"/>
        </w:trPr>
        <w:tc>
          <w:tcPr>
            <w:tcW w:w="171" w:type="pct"/>
            <w:tcBorders>
              <w:bottom w:val="single" w:sz="4" w:space="0" w:color="auto"/>
            </w:tcBorders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Рівень готовності об'єкта будівництва</w:t>
            </w:r>
          </w:p>
        </w:tc>
        <w:tc>
          <w:tcPr>
            <w:tcW w:w="518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83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EC40C3" w:rsidRPr="00880966" w:rsidTr="005814D4">
        <w:trPr>
          <w:trHeight w:val="390"/>
        </w:trPr>
        <w:tc>
          <w:tcPr>
            <w:tcW w:w="171" w:type="pct"/>
            <w:tcBorders>
              <w:bottom w:val="single" w:sz="4" w:space="0" w:color="auto"/>
            </w:tcBorders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Рівень готовності об'єкта будівництва</w:t>
            </w:r>
          </w:p>
        </w:tc>
        <w:tc>
          <w:tcPr>
            <w:tcW w:w="518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83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7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5814D4" w:rsidRPr="00880966" w:rsidTr="005814D4">
        <w:trPr>
          <w:trHeight w:val="95"/>
        </w:trPr>
        <w:tc>
          <w:tcPr>
            <w:tcW w:w="5000" w:type="pct"/>
            <w:gridSpan w:val="17"/>
          </w:tcPr>
          <w:p w:rsidR="005814D4" w:rsidRPr="00880966" w:rsidRDefault="005814D4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2. </w:t>
            </w:r>
            <w:r w:rsidR="00BF306A"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Завдання 2. Забезпечення реконструкції об’єктів</w:t>
            </w:r>
          </w:p>
        </w:tc>
      </w:tr>
      <w:tr w:rsidR="00EC40C3" w:rsidRPr="00880966" w:rsidTr="005814D4">
        <w:trPr>
          <w:trHeight w:val="120"/>
        </w:trPr>
        <w:tc>
          <w:tcPr>
            <w:tcW w:w="171" w:type="pct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880966">
              <w:rPr>
                <w:color w:val="000000" w:themeColor="text1"/>
                <w:sz w:val="18"/>
                <w:szCs w:val="18"/>
              </w:rPr>
              <w:t>Рівень готовності об'єкта реконструкції</w:t>
            </w:r>
          </w:p>
        </w:tc>
        <w:tc>
          <w:tcPr>
            <w:tcW w:w="518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83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30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47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EC40C3" w:rsidRPr="00880966" w:rsidTr="005814D4">
        <w:trPr>
          <w:trHeight w:val="120"/>
        </w:trPr>
        <w:tc>
          <w:tcPr>
            <w:tcW w:w="171" w:type="pct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pStyle w:val="a3"/>
              <w:spacing w:before="0" w:after="0"/>
              <w:rPr>
                <w:color w:val="000000" w:themeColor="text1"/>
                <w:sz w:val="18"/>
                <w:szCs w:val="18"/>
                <w:lang w:val="uk-UA"/>
              </w:rPr>
            </w:pPr>
            <w:r w:rsidRPr="00880966">
              <w:rPr>
                <w:color w:val="000000" w:themeColor="text1"/>
                <w:sz w:val="18"/>
                <w:szCs w:val="18"/>
                <w:lang w:val="uk-UA"/>
              </w:rPr>
              <w:t>Рівень готовності об’єкта реконструкції</w:t>
            </w:r>
          </w:p>
        </w:tc>
        <w:tc>
          <w:tcPr>
            <w:tcW w:w="518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83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30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814D4" w:rsidRPr="00880966" w:rsidTr="005814D4">
        <w:tc>
          <w:tcPr>
            <w:tcW w:w="5000" w:type="pct"/>
            <w:gridSpan w:val="17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5814D4" w:rsidRPr="00880966" w:rsidTr="00F9255D">
        <w:tc>
          <w:tcPr>
            <w:tcW w:w="171" w:type="pct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5814D4" w:rsidRPr="00880966" w:rsidRDefault="005814D4" w:rsidP="005814D4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Напрям використання бюджетних коштів </w:t>
            </w:r>
          </w:p>
        </w:tc>
        <w:tc>
          <w:tcPr>
            <w:tcW w:w="486" w:type="pct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gridSpan w:val="2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83" w:type="pct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2" w:type="pct"/>
            <w:gridSpan w:val="3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gridSpan w:val="2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59" w:type="pct"/>
            <w:gridSpan w:val="2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0" w:type="pct"/>
            <w:gridSpan w:val="2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35" w:type="pct"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5814D4" w:rsidRPr="00880966" w:rsidTr="00F9255D">
        <w:tc>
          <w:tcPr>
            <w:tcW w:w="171" w:type="pct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33" w:type="pct"/>
            <w:hideMark/>
          </w:tcPr>
          <w:p w:rsidR="005814D4" w:rsidRPr="00880966" w:rsidRDefault="005814D4" w:rsidP="005814D4">
            <w:pPr>
              <w:pStyle w:val="a3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6" w:type="pct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2" w:type="pct"/>
            <w:gridSpan w:val="2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83" w:type="pct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27" w:type="pct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2" w:type="pct"/>
            <w:gridSpan w:val="3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02" w:type="pct"/>
            <w:gridSpan w:val="2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60" w:type="pct"/>
            <w:gridSpan w:val="2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435" w:type="pct"/>
            <w:hideMark/>
          </w:tcPr>
          <w:p w:rsidR="005814D4" w:rsidRPr="00880966" w:rsidRDefault="005814D4" w:rsidP="005814D4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RPr="00880966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880966" w:rsidRDefault="001D20B2" w:rsidP="004F6E6F">
            <w:pPr>
              <w:pStyle w:val="a3"/>
              <w:jc w:val="both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5.5 "Виконання інвестиційних (проектів) програм":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 xml:space="preserve">Загальний обсяг фінансування проекту (програми), </w:t>
            </w: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всього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lastRenderedPageBreak/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Виконано всього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8 = 3 - 7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 xml:space="preserve">Надходження </w:t>
            </w:r>
            <w:r w:rsidRPr="00880966">
              <w:rPr>
                <w:color w:val="000000" w:themeColor="text1"/>
                <w:sz w:val="20"/>
                <w:szCs w:val="20"/>
              </w:rPr>
              <w:br/>
            </w: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80966" w:rsidRPr="00880966" w:rsidTr="00322273">
        <w:tc>
          <w:tcPr>
            <w:tcW w:w="5000" w:type="pct"/>
            <w:gridSpan w:val="8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 xml:space="preserve">Видатки бюджету розвитку </w:t>
            </w:r>
            <w:r w:rsidRPr="00880966">
              <w:rPr>
                <w:color w:val="000000" w:themeColor="text1"/>
                <w:sz w:val="20"/>
                <w:szCs w:val="20"/>
              </w:rPr>
              <w:br/>
            </w: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80966" w:rsidRPr="00880966" w:rsidTr="00322273">
        <w:tc>
          <w:tcPr>
            <w:tcW w:w="5000" w:type="pct"/>
            <w:gridSpan w:val="8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880966" w:rsidRPr="00880966" w:rsidTr="00322273">
        <w:tc>
          <w:tcPr>
            <w:tcW w:w="5000" w:type="pct"/>
            <w:gridSpan w:val="8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880966" w:rsidRPr="00880966" w:rsidTr="00BF306A">
        <w:tc>
          <w:tcPr>
            <w:tcW w:w="180" w:type="pct"/>
          </w:tcPr>
          <w:p w:rsidR="002E061D" w:rsidRPr="00880966" w:rsidRDefault="002E061D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pct"/>
          </w:tcPr>
          <w:p w:rsidR="002E061D" w:rsidRPr="00880966" w:rsidRDefault="002E061D" w:rsidP="004F6E6F">
            <w:pPr>
              <w:pStyle w:val="a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Будівництво споруд ,установ та закладів фізичної культури і спорту</w:t>
            </w:r>
          </w:p>
        </w:tc>
        <w:tc>
          <w:tcPr>
            <w:tcW w:w="492" w:type="pct"/>
          </w:tcPr>
          <w:p w:rsidR="002E061D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2E061D" w:rsidRPr="00880966" w:rsidRDefault="00EC40C3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1" w:type="pct"/>
          </w:tcPr>
          <w:p w:rsidR="002E061D" w:rsidRPr="00880966" w:rsidRDefault="00EC40C3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</w:tcPr>
          <w:p w:rsidR="002E061D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</w:tcPr>
          <w:p w:rsidR="002E061D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2E061D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92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880966" w:rsidRDefault="001D20B2" w:rsidP="004F6E6F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880966" w:rsidRPr="00880966" w:rsidTr="00BF306A">
        <w:tc>
          <w:tcPr>
            <w:tcW w:w="180" w:type="pct"/>
          </w:tcPr>
          <w:p w:rsidR="00BF306A" w:rsidRPr="00880966" w:rsidRDefault="00BF306A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pct"/>
          </w:tcPr>
          <w:p w:rsidR="00BF306A" w:rsidRPr="00880966" w:rsidRDefault="00BF306A" w:rsidP="004F6E6F">
            <w:pPr>
              <w:pStyle w:val="a3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Завдання 1. Забезпечення будівництва об'єктів</w:t>
            </w:r>
          </w:p>
        </w:tc>
        <w:tc>
          <w:tcPr>
            <w:tcW w:w="492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880966" w:rsidRPr="00880966" w:rsidTr="00322273">
        <w:tc>
          <w:tcPr>
            <w:tcW w:w="5000" w:type="pct"/>
            <w:gridSpan w:val="8"/>
            <w:hideMark/>
          </w:tcPr>
          <w:p w:rsidR="001D20B2" w:rsidRPr="00880966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880966" w:rsidRPr="00880966" w:rsidTr="00BF306A">
        <w:tc>
          <w:tcPr>
            <w:tcW w:w="180" w:type="pct"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92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pct"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880966" w:rsidRPr="00880966" w:rsidTr="00BF306A">
        <w:tc>
          <w:tcPr>
            <w:tcW w:w="180" w:type="pct"/>
            <w:hideMark/>
          </w:tcPr>
          <w:p w:rsidR="00BF306A" w:rsidRPr="00880966" w:rsidRDefault="00BF306A" w:rsidP="00BF306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92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BF306A" w:rsidRPr="00880966" w:rsidRDefault="00BF306A" w:rsidP="00BF306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880966" w:rsidRPr="00880966" w:rsidTr="00BF306A">
        <w:tc>
          <w:tcPr>
            <w:tcW w:w="180" w:type="pct"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pct"/>
          </w:tcPr>
          <w:p w:rsidR="0051660A" w:rsidRPr="00880966" w:rsidRDefault="0051660A" w:rsidP="0051660A">
            <w:pPr>
              <w:pStyle w:val="a3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  <w:tc>
          <w:tcPr>
            <w:tcW w:w="492" w:type="pct"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51660A" w:rsidRPr="00880966" w:rsidRDefault="0051660A" w:rsidP="0051660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6 706,35</w:t>
            </w:r>
          </w:p>
        </w:tc>
        <w:tc>
          <w:tcPr>
            <w:tcW w:w="541" w:type="pct"/>
          </w:tcPr>
          <w:p w:rsidR="0051660A" w:rsidRPr="00880966" w:rsidRDefault="0051660A" w:rsidP="0051660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95" w:type="pct"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880966" w:rsidRPr="00880966" w:rsidTr="00322273">
        <w:tc>
          <w:tcPr>
            <w:tcW w:w="5000" w:type="pct"/>
            <w:gridSpan w:val="8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i/>
                <w:iCs/>
                <w:color w:val="000000" w:themeColor="text1"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880966" w:rsidRPr="00880966" w:rsidTr="00F9255D">
        <w:tc>
          <w:tcPr>
            <w:tcW w:w="180" w:type="pct"/>
            <w:vAlign w:val="center"/>
            <w:hideMark/>
          </w:tcPr>
          <w:p w:rsidR="0051660A" w:rsidRPr="00880966" w:rsidRDefault="00EC40C3" w:rsidP="0051660A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en-US" w:eastAsia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3" w:type="pct"/>
            <w:vAlign w:val="center"/>
          </w:tcPr>
          <w:p w:rsidR="0051660A" w:rsidRPr="00880966" w:rsidRDefault="0051660A" w:rsidP="0051660A">
            <w:pPr>
              <w:rPr>
                <w:color w:val="000000" w:themeColor="text1"/>
                <w:sz w:val="20"/>
                <w:szCs w:val="20"/>
                <w:lang w:eastAsia="uk-UA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492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6 706,35</w:t>
            </w:r>
          </w:p>
        </w:tc>
        <w:tc>
          <w:tcPr>
            <w:tcW w:w="541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6 706,35</w:t>
            </w:r>
          </w:p>
        </w:tc>
        <w:tc>
          <w:tcPr>
            <w:tcW w:w="395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880966" w:rsidRPr="00880966" w:rsidTr="00BF306A">
        <w:tc>
          <w:tcPr>
            <w:tcW w:w="180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51660A" w:rsidRPr="00880966" w:rsidRDefault="0051660A" w:rsidP="0051660A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51660A" w:rsidRPr="00880966" w:rsidRDefault="0051660A" w:rsidP="0051660A">
            <w:pPr>
              <w:pStyle w:val="a3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1D20B2" w:rsidRPr="00880966" w:rsidRDefault="001D20B2" w:rsidP="001D20B2">
      <w:pPr>
        <w:rPr>
          <w:color w:val="000000" w:themeColor="text1"/>
        </w:rPr>
      </w:pPr>
      <w:r w:rsidRPr="00880966">
        <w:rPr>
          <w:color w:val="000000" w:themeColor="text1"/>
        </w:rP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RPr="00880966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Pr="00880966" w:rsidRDefault="001D20B2" w:rsidP="00C93621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5.6 "Наявність фінансових порушень за результатами контрольних заходів":</w:t>
            </w:r>
            <w:r w:rsidR="00C93621" w:rsidRPr="0088096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3621" w:rsidRPr="00880966" w:rsidRDefault="00C93621" w:rsidP="00C93621">
            <w:pPr>
              <w:pStyle w:val="a3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</w:rPr>
              <w:t>Фінансових порушень за результатами контрольних заходів не виявлено</w:t>
            </w:r>
            <w:r w:rsidRPr="00880966">
              <w:rPr>
                <w:color w:val="000000" w:themeColor="text1"/>
                <w:lang w:val="uk-UA"/>
              </w:rPr>
              <w:t>.</w:t>
            </w:r>
          </w:p>
          <w:p w:rsidR="001D20B2" w:rsidRPr="00880966" w:rsidRDefault="001D20B2" w:rsidP="00322273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5.7 "Стан фінансової дис</w:t>
            </w:r>
            <w:r w:rsidR="00C93621" w:rsidRPr="00880966">
              <w:rPr>
                <w:color w:val="000000" w:themeColor="text1"/>
              </w:rPr>
              <w:t>ципліни":</w:t>
            </w:r>
            <w:r w:rsidR="00C93621" w:rsidRPr="00880966">
              <w:rPr>
                <w:color w:val="000000" w:themeColor="text1"/>
              </w:rPr>
              <w:br/>
            </w:r>
            <w:r w:rsidR="00C93621" w:rsidRPr="00880966">
              <w:rPr>
                <w:color w:val="000000" w:themeColor="text1"/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322273" w:rsidRPr="00880966" w:rsidRDefault="001D20B2" w:rsidP="00322273">
            <w:pPr>
              <w:pStyle w:val="a3"/>
              <w:rPr>
                <w:color w:val="000000" w:themeColor="text1"/>
              </w:rPr>
            </w:pPr>
            <w:r w:rsidRPr="00880966">
              <w:rPr>
                <w:color w:val="000000" w:themeColor="text1"/>
              </w:rPr>
              <w:t>6. Узагальнений висновок щодо:</w:t>
            </w:r>
          </w:p>
          <w:p w:rsidR="00C93621" w:rsidRDefault="00C93621" w:rsidP="00C93621">
            <w:pPr>
              <w:pStyle w:val="a3"/>
              <w:rPr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</w:rPr>
              <w:lastRenderedPageBreak/>
              <w:t>актуальності бюджетної програми</w:t>
            </w: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При проведенні оцінки та реалізації  бюджетної програми виявлено, що дана програма має високий ступінь задоволення місцевих потреб і залишається актуальною для подальших їх реалізацій. Заходи даної програми та заходи інших програм не дублювались.</w:t>
            </w:r>
          </w:p>
          <w:p w:rsidR="007C290A" w:rsidRPr="00A44BD2" w:rsidRDefault="007C290A" w:rsidP="007C290A">
            <w:pPr>
              <w:rPr>
                <w:sz w:val="27"/>
                <w:szCs w:val="27"/>
              </w:rPr>
            </w:pPr>
            <w:r w:rsidRPr="00A44BD2">
              <w:rPr>
                <w:szCs w:val="28"/>
              </w:rPr>
              <w:t xml:space="preserve">В результаті проведених робіт за рахунок бюджету розвитку профінансовано </w:t>
            </w:r>
            <w:r w:rsidRPr="00A44BD2">
              <w:t>Реконструкцію спортивного майданчика біля будинку № 248 по вул. Мазепи в м. Коломия Івано-Франківської області ї</w:t>
            </w:r>
            <w:r w:rsidRPr="00A44BD2">
              <w:rPr>
                <w:szCs w:val="28"/>
              </w:rPr>
              <w:t xml:space="preserve"> на загальну суму </w:t>
            </w:r>
            <w:r w:rsidRPr="00A44BD2">
              <w:t>6 706,35</w:t>
            </w:r>
            <w:r w:rsidRPr="00A44BD2">
              <w:rPr>
                <w:szCs w:val="28"/>
              </w:rPr>
              <w:t xml:space="preserve">грн ,чим створено </w:t>
            </w:r>
            <w:r w:rsidRPr="00A44BD2">
              <w:rPr>
                <w:color w:val="000000"/>
                <w:szCs w:val="28"/>
              </w:rPr>
              <w:t xml:space="preserve">належні умови  для </w:t>
            </w:r>
            <w:r w:rsidRPr="00A44BD2">
              <w:rPr>
                <w:szCs w:val="28"/>
              </w:rPr>
              <w:t>покращення матеріально-технічної бази спортивних майданчиків міста</w:t>
            </w:r>
          </w:p>
          <w:p w:rsidR="007C290A" w:rsidRDefault="007C290A" w:rsidP="007C290A">
            <w:pPr>
              <w:jc w:val="both"/>
              <w:rPr>
                <w:b/>
                <w:color w:val="000000" w:themeColor="text1"/>
              </w:rPr>
            </w:pPr>
          </w:p>
          <w:p w:rsidR="007C290A" w:rsidRPr="004D1009" w:rsidRDefault="001D20B2" w:rsidP="007C290A">
            <w:pPr>
              <w:jc w:val="both"/>
              <w:rPr>
                <w:color w:val="000000"/>
                <w:lang w:val="uk-UA"/>
              </w:rPr>
            </w:pPr>
            <w:r w:rsidRPr="00880966">
              <w:rPr>
                <w:b/>
                <w:color w:val="000000" w:themeColor="text1"/>
              </w:rPr>
              <w:t>ефективності бюджетної програми</w:t>
            </w:r>
            <w:r w:rsidRPr="00880966">
              <w:rPr>
                <w:color w:val="000000" w:themeColor="text1"/>
              </w:rPr>
              <w:t xml:space="preserve"> </w:t>
            </w:r>
            <w:r w:rsidR="007C290A" w:rsidRPr="004D1009">
              <w:rPr>
                <w:lang w:val="uk-UA"/>
              </w:rPr>
              <w:t>Досягнуто низького рівня мети та виконання завдань бюджетної програми  при використанні відповідного обсягу бюджетних коштів. Зменшення ди</w:t>
            </w:r>
            <w:r w:rsidR="007C290A" w:rsidRPr="004D1009">
              <w:rPr>
                <w:color w:val="000000" w:themeColor="text1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7C290A" w:rsidRPr="004D1009">
              <w:rPr>
                <w:color w:val="000000" w:themeColor="text1"/>
              </w:rPr>
              <w:t> </w:t>
            </w:r>
            <w:r w:rsidR="007C290A" w:rsidRPr="004D1009">
              <w:rPr>
                <w:color w:val="000000" w:themeColor="text1"/>
                <w:lang w:val="uk-UA"/>
              </w:rPr>
              <w:t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робіт. Відповідно до методики здійснення порівняльного аналізу ефективності бюджетних програм ,ос</w:t>
            </w:r>
            <w:r w:rsidR="007C290A" w:rsidRPr="004D1009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звітний бюджетний період, зменшується розрахунково відповідно шкала ефективності. </w:t>
            </w:r>
          </w:p>
          <w:p w:rsidR="007C290A" w:rsidRPr="004D1009" w:rsidRDefault="007C290A" w:rsidP="007C290A">
            <w:pPr>
              <w:pStyle w:val="a3"/>
              <w:rPr>
                <w:lang w:val="uk-UA"/>
              </w:rPr>
            </w:pPr>
            <w:r w:rsidRPr="004D1009">
              <w:rPr>
                <w:color w:val="000000" w:themeColor="text1"/>
                <w:lang w:val="uk-UA"/>
              </w:rPr>
              <w:t xml:space="preserve"> </w:t>
            </w:r>
            <w:r w:rsidRPr="004D1009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C93621" w:rsidRPr="00880966" w:rsidRDefault="001D20B2" w:rsidP="00C93621">
            <w:pPr>
              <w:pStyle w:val="a3"/>
              <w:rPr>
                <w:b/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</w:rPr>
              <w:t xml:space="preserve"> </w:t>
            </w:r>
            <w:r w:rsidRPr="00880966">
              <w:rPr>
                <w:b/>
                <w:color w:val="000000" w:themeColor="text1"/>
              </w:rPr>
              <w:t>корисності бюджетної програм</w:t>
            </w:r>
            <w:r w:rsidRPr="00880966">
              <w:rPr>
                <w:color w:val="000000" w:themeColor="text1"/>
              </w:rPr>
              <w:t xml:space="preserve"> </w:t>
            </w:r>
            <w:r w:rsidR="00C93621" w:rsidRPr="00880966">
              <w:rPr>
                <w:color w:val="000000" w:themeColor="text1"/>
                <w:lang w:val="uk-UA"/>
              </w:rPr>
              <w:t xml:space="preserve">За підсумками впровадження бюджетної програми, досягнуто </w:t>
            </w:r>
            <w:r w:rsidR="007C290A">
              <w:rPr>
                <w:color w:val="000000" w:themeColor="text1"/>
                <w:lang w:val="uk-UA"/>
              </w:rPr>
              <w:t xml:space="preserve">не </w:t>
            </w:r>
            <w:r w:rsidR="00C93621" w:rsidRPr="00880966">
              <w:rPr>
                <w:color w:val="000000" w:themeColor="text1"/>
                <w:lang w:val="uk-UA"/>
              </w:rPr>
              <w:t>високих соціально-економічних показників та результатів аналізу ефективності.Всі заходи по використанню програми були виконані згідно плану.</w:t>
            </w:r>
          </w:p>
          <w:p w:rsidR="001D20B2" w:rsidRPr="00880966" w:rsidRDefault="001D20B2" w:rsidP="00C93621">
            <w:pPr>
              <w:pStyle w:val="a3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</w:rPr>
              <w:t>довгострокових наслідків бюджетної програми</w:t>
            </w:r>
            <w:r w:rsidRPr="00880966">
              <w:rPr>
                <w:color w:val="000000" w:themeColor="text1"/>
              </w:rPr>
              <w:t xml:space="preserve"> </w:t>
            </w:r>
            <w:r w:rsidR="00C93621" w:rsidRPr="00880966">
              <w:rPr>
                <w:color w:val="000000" w:themeColor="text1"/>
                <w:lang w:val="uk-UA"/>
              </w:rPr>
              <w:t>Результати,досягнуті за період виконання даної програми та будуть використовуватись у наступних бюджетних періодах.</w:t>
            </w:r>
          </w:p>
        </w:tc>
      </w:tr>
    </w:tbl>
    <w:p w:rsidR="001F6AC6" w:rsidRDefault="001F6AC6" w:rsidP="001D20B2">
      <w:pPr>
        <w:rPr>
          <w:color w:val="000000" w:themeColor="text1"/>
        </w:rPr>
      </w:pPr>
    </w:p>
    <w:p w:rsidR="006028AA" w:rsidRDefault="006028AA" w:rsidP="001D20B2">
      <w:pPr>
        <w:rPr>
          <w:color w:val="000000" w:themeColor="text1"/>
        </w:rPr>
      </w:pPr>
    </w:p>
    <w:p w:rsidR="006028AA" w:rsidRDefault="006028AA" w:rsidP="001D20B2">
      <w:pPr>
        <w:rPr>
          <w:color w:val="000000" w:themeColor="text1"/>
        </w:rPr>
      </w:pPr>
    </w:p>
    <w:p w:rsidR="006028AA" w:rsidRDefault="006028AA" w:rsidP="001D20B2">
      <w:pPr>
        <w:rPr>
          <w:color w:val="000000" w:themeColor="text1"/>
        </w:rPr>
      </w:pPr>
    </w:p>
    <w:p w:rsidR="001F6AC6" w:rsidRPr="004D1009" w:rsidRDefault="001F6AC6" w:rsidP="001F6AC6">
      <w:pPr>
        <w:rPr>
          <w:b/>
        </w:rPr>
      </w:pPr>
      <w:r w:rsidRPr="004D1009">
        <w:rPr>
          <w:b/>
          <w:lang w:val="uk-UA"/>
        </w:rPr>
        <w:t>Заступник начальника</w:t>
      </w:r>
      <w:r w:rsidRPr="004D1009">
        <w:rPr>
          <w:b/>
        </w:rPr>
        <w:t xml:space="preserve"> відділу економічного аналізу </w:t>
      </w:r>
    </w:p>
    <w:p w:rsidR="001D20B2" w:rsidRPr="00880966" w:rsidRDefault="001F6AC6" w:rsidP="001F6AC6">
      <w:pPr>
        <w:rPr>
          <w:color w:val="000000" w:themeColor="text1"/>
        </w:rPr>
      </w:pPr>
      <w:r w:rsidRPr="004D1009">
        <w:rPr>
          <w:b/>
        </w:rPr>
        <w:t>та стратегічного планування міської ради</w:t>
      </w:r>
      <w:r w:rsidRPr="004D1009">
        <w:rPr>
          <w:b/>
          <w:lang w:val="uk-UA"/>
        </w:rPr>
        <w:t xml:space="preserve">                                  ___________                                </w:t>
      </w:r>
      <w:r w:rsidRPr="004D1009">
        <w:rPr>
          <w:b/>
          <w:u w:val="single"/>
          <w:lang w:val="uk-UA"/>
        </w:rPr>
        <w:t>Ольга Палагнюк</w:t>
      </w:r>
      <w:r w:rsidRPr="004D1009">
        <w:rPr>
          <w:lang w:val="uk-UA"/>
        </w:rPr>
        <w:br/>
      </w:r>
      <w:r>
        <w:rPr>
          <w:lang w:val="uk-UA"/>
        </w:rPr>
        <w:t xml:space="preserve">Долаврук   </w:t>
      </w:r>
      <w:r w:rsidRPr="004D1009">
        <w:rPr>
          <w:lang w:val="uk-UA"/>
        </w:rPr>
        <w:t xml:space="preserve">                                                                                              (підпис)                                      (ініціали та прізвище)</w:t>
      </w:r>
      <w:r w:rsidR="001D20B2" w:rsidRPr="00880966">
        <w:rPr>
          <w:color w:val="000000" w:themeColor="text1"/>
        </w:rPr>
        <w:br w:type="textWrapping" w:clear="all"/>
      </w:r>
    </w:p>
    <w:p w:rsidR="00677E2A" w:rsidRDefault="00677E2A">
      <w:pPr>
        <w:rPr>
          <w:color w:val="000000" w:themeColor="text1"/>
        </w:rPr>
      </w:pPr>
    </w:p>
    <w:p w:rsidR="001F6AC6" w:rsidRDefault="001F6AC6">
      <w:pPr>
        <w:rPr>
          <w:color w:val="000000" w:themeColor="text1"/>
        </w:rPr>
      </w:pPr>
    </w:p>
    <w:p w:rsidR="00F76365" w:rsidRDefault="00F76365">
      <w:pPr>
        <w:rPr>
          <w:color w:val="000000" w:themeColor="text1"/>
        </w:rPr>
      </w:pPr>
    </w:p>
    <w:p w:rsidR="006028AA" w:rsidRDefault="006028AA">
      <w:pPr>
        <w:rPr>
          <w:color w:val="000000" w:themeColor="text1"/>
        </w:rPr>
      </w:pPr>
      <w:bookmarkStart w:id="0" w:name="_GoBack"/>
      <w:bookmarkEnd w:id="0"/>
    </w:p>
    <w:p w:rsidR="001F6AC6" w:rsidRPr="00880966" w:rsidRDefault="001F6AC6">
      <w:pPr>
        <w:rPr>
          <w:color w:val="000000" w:themeColor="text1"/>
        </w:rPr>
      </w:pPr>
    </w:p>
    <w:p w:rsidR="00F76365" w:rsidRPr="00880966" w:rsidRDefault="00F76365" w:rsidP="00F76365">
      <w:pPr>
        <w:ind w:firstLine="284"/>
        <w:rPr>
          <w:b/>
          <w:color w:val="000000" w:themeColor="text1"/>
          <w:sz w:val="22"/>
          <w:szCs w:val="22"/>
        </w:rPr>
      </w:pPr>
      <w:r w:rsidRPr="00880966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Розрахунок ефективності бюджетних  програм</w:t>
      </w:r>
    </w:p>
    <w:p w:rsidR="00F76365" w:rsidRPr="00880966" w:rsidRDefault="00F76365" w:rsidP="00F76365">
      <w:pPr>
        <w:ind w:firstLine="284"/>
        <w:jc w:val="right"/>
        <w:rPr>
          <w:color w:val="000000" w:themeColor="text1"/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559"/>
        <w:gridCol w:w="6663"/>
        <w:gridCol w:w="1138"/>
        <w:gridCol w:w="24"/>
        <w:gridCol w:w="114"/>
        <w:gridCol w:w="42"/>
        <w:gridCol w:w="900"/>
        <w:gridCol w:w="219"/>
        <w:gridCol w:w="688"/>
        <w:gridCol w:w="1261"/>
        <w:gridCol w:w="575"/>
        <w:gridCol w:w="857"/>
        <w:gridCol w:w="21"/>
        <w:gridCol w:w="617"/>
        <w:gridCol w:w="348"/>
      </w:tblGrid>
      <w:tr w:rsidR="00880966" w:rsidRPr="00880966" w:rsidTr="00776923">
        <w:trPr>
          <w:trHeight w:val="314"/>
        </w:trPr>
        <w:tc>
          <w:tcPr>
            <w:tcW w:w="8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ind w:right="-108"/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Показники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Попередній період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snapToGrid w:val="0"/>
                <w:color w:val="000000" w:themeColor="text1"/>
              </w:rPr>
            </w:pP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Звітний період</w:t>
            </w:r>
          </w:p>
        </w:tc>
      </w:tr>
      <w:tr w:rsidR="00880966" w:rsidRPr="00880966" w:rsidTr="00416E21">
        <w:trPr>
          <w:cantSplit/>
          <w:trHeight w:val="715"/>
        </w:trPr>
        <w:tc>
          <w:tcPr>
            <w:tcW w:w="8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rPr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color w:val="000000" w:themeColor="text1"/>
                <w:lang w:val="en-US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Затвер</w:t>
            </w:r>
          </w:p>
          <w:p w:rsidR="00F76365" w:rsidRPr="00880966" w:rsidRDefault="00F76365" w:rsidP="00F76365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джено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Виконано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snapToGrid w:val="0"/>
                <w:color w:val="000000" w:themeColor="text1"/>
                <w:lang w:val="en-US"/>
              </w:rPr>
            </w:pP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Вико</w:t>
            </w:r>
          </w:p>
          <w:p w:rsidR="00F76365" w:rsidRPr="00880966" w:rsidRDefault="00F76365" w:rsidP="00F76365">
            <w:pPr>
              <w:jc w:val="center"/>
              <w:rPr>
                <w:snapToGrid w:val="0"/>
                <w:color w:val="000000" w:themeColor="text1"/>
              </w:rPr>
            </w:pP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нання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color w:val="000000" w:themeColor="text1"/>
                <w:lang w:val="en-US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Затвер</w:t>
            </w:r>
          </w:p>
          <w:p w:rsidR="00F76365" w:rsidRPr="00880966" w:rsidRDefault="00F76365" w:rsidP="00F76365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джено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color w:val="000000" w:themeColor="text1"/>
                <w:lang w:val="en-US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Вико</w:t>
            </w:r>
          </w:p>
          <w:p w:rsidR="00F76365" w:rsidRPr="00880966" w:rsidRDefault="00F76365" w:rsidP="00F76365">
            <w:pPr>
              <w:jc w:val="center"/>
              <w:rPr>
                <w:color w:val="000000" w:themeColor="text1"/>
              </w:rPr>
            </w:pPr>
            <w:r w:rsidRPr="00880966">
              <w:rPr>
                <w:color w:val="000000" w:themeColor="text1"/>
                <w:sz w:val="22"/>
                <w:szCs w:val="22"/>
              </w:rPr>
              <w:t>нано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snapToGrid w:val="0"/>
                <w:color w:val="000000" w:themeColor="text1"/>
                <w:lang w:val="en-US"/>
              </w:rPr>
            </w:pP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Вико</w:t>
            </w:r>
          </w:p>
          <w:p w:rsidR="00F76365" w:rsidRPr="00880966" w:rsidRDefault="00F76365" w:rsidP="00F76365">
            <w:pPr>
              <w:jc w:val="center"/>
              <w:rPr>
                <w:snapToGrid w:val="0"/>
                <w:color w:val="000000" w:themeColor="text1"/>
              </w:rPr>
            </w:pP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нання плану</w:t>
            </w:r>
          </w:p>
        </w:tc>
      </w:tr>
      <w:tr w:rsidR="00880966" w:rsidRPr="00880966" w:rsidTr="00776923">
        <w:trPr>
          <w:cantSplit/>
          <w:trHeight w:val="363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F76365">
            <w:pPr>
              <w:jc w:val="center"/>
              <w:rPr>
                <w:snapToGrid w:val="0"/>
                <w:color w:val="000000" w:themeColor="text1"/>
              </w:rPr>
            </w:pPr>
            <w:r w:rsidRPr="0088096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Будівництво освітніх установ та</w:t>
            </w:r>
            <w:r w:rsidRPr="00880966">
              <w:rPr>
                <w:b/>
                <w:bCs/>
                <w:color w:val="000000" w:themeColor="text1"/>
                <w:sz w:val="22"/>
                <w:szCs w:val="22"/>
                <w:u w:val="single"/>
                <w:lang w:val="uk-UA"/>
              </w:rPr>
              <w:t xml:space="preserve"> </w:t>
            </w:r>
            <w:r w:rsidRPr="00880966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закладів</w:t>
            </w:r>
          </w:p>
        </w:tc>
      </w:tr>
      <w:tr w:rsidR="00880966" w:rsidRPr="00880966" w:rsidTr="00776923">
        <w:trPr>
          <w:cantSplit/>
          <w:trHeight w:val="292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880966" w:rsidRDefault="00F76365" w:rsidP="004223D1">
            <w:pPr>
              <w:jc w:val="center"/>
              <w:rPr>
                <w:snapToGrid w:val="0"/>
                <w:color w:val="000000" w:themeColor="text1"/>
              </w:rPr>
            </w:pPr>
            <w:r w:rsidRPr="00880966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Завдання 1</w:t>
            </w:r>
            <w:r w:rsidRPr="00880966">
              <w:rPr>
                <w:b/>
                <w:bCs/>
                <w:snapToGrid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4223D1" w:rsidRPr="00880966"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Забезпечення будівництва об'єктів</w:t>
            </w:r>
          </w:p>
        </w:tc>
      </w:tr>
      <w:tr w:rsidR="00880966" w:rsidRPr="00880966" w:rsidTr="004F0DD2">
        <w:trPr>
          <w:cantSplit/>
          <w:trHeight w:val="303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0A" w:rsidRPr="00880966" w:rsidRDefault="004F0DD2" w:rsidP="004F0DD2">
            <w:pPr>
              <w:rPr>
                <w:snapToGrid w:val="0"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ефективності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40C3" w:rsidRPr="00880966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Середня вартість об'єкта, який планується  побудувати</w:t>
            </w:r>
          </w:p>
          <w:p w:rsidR="004F0DD2" w:rsidRPr="00880966" w:rsidRDefault="004F0DD2" w:rsidP="004F0DD2">
            <w:pPr>
              <w:rPr>
                <w:snapToGrid w:val="0"/>
                <w:color w:val="000000" w:themeColor="text1"/>
                <w:lang w:val="uk-UA"/>
              </w:rPr>
            </w:pP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51660A" w:rsidRPr="00880966">
              <w:rPr>
                <w:snapToGrid w:val="0"/>
                <w:color w:val="000000" w:themeColor="text1"/>
                <w:sz w:val="22"/>
                <w:szCs w:val="22"/>
              </w:rPr>
              <w:t>Нове будівництво футбольного поля по вул. Довбуша, 108 у м. Коломиї</w:t>
            </w:r>
          </w:p>
        </w:tc>
        <w:tc>
          <w:tcPr>
            <w:tcW w:w="1162" w:type="dxa"/>
            <w:gridSpan w:val="2"/>
          </w:tcPr>
          <w:p w:rsidR="004F0DD2" w:rsidRPr="00880966" w:rsidRDefault="004F0DD2" w:rsidP="004F0DD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42 384,24</w:t>
            </w:r>
          </w:p>
        </w:tc>
        <w:tc>
          <w:tcPr>
            <w:tcW w:w="1275" w:type="dxa"/>
            <w:gridSpan w:val="4"/>
          </w:tcPr>
          <w:p w:rsidR="004F0DD2" w:rsidRPr="00880966" w:rsidRDefault="004F0DD2" w:rsidP="004F0DD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42 384,24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D2" w:rsidRPr="00880966" w:rsidRDefault="004F0DD2" w:rsidP="004F0D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4F0DD2" w:rsidRPr="00880966" w:rsidRDefault="004F0DD2" w:rsidP="004F0DD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4F0DD2" w:rsidRPr="00880966" w:rsidRDefault="004F0DD2" w:rsidP="004F0DD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D2" w:rsidRPr="00880966" w:rsidRDefault="004F0DD2" w:rsidP="004F0D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303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3" w:rsidRPr="00880966" w:rsidRDefault="00EC40C3" w:rsidP="00EC40C3">
            <w:pPr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Показники ефективності 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Будівництво критих спортивних кортів, басейну пляжу по вул. Богдана Хмельницького, 67 у м. Коломия</w:t>
            </w:r>
          </w:p>
        </w:tc>
        <w:tc>
          <w:tcPr>
            <w:tcW w:w="1162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1275" w:type="dxa"/>
            <w:gridSpan w:val="4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32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26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rPr>
                <w:b/>
                <w:i/>
                <w:color w:val="000000" w:themeColor="text1"/>
                <w:lang w:val="uk-UA"/>
              </w:rPr>
            </w:pPr>
            <w:r w:rsidRPr="00880966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</w:t>
            </w:r>
            <w:r w:rsidRPr="00880966">
              <w:rPr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spacing w:after="165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257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lang w:val="uk-UA"/>
              </w:rPr>
              <w:t>Показники якості</w:t>
            </w:r>
            <w:r w:rsidRPr="00880966">
              <w:rPr>
                <w:b/>
                <w:color w:val="000000" w:themeColor="text1"/>
              </w:rPr>
              <w:t xml:space="preserve"> </w:t>
            </w:r>
            <w:r w:rsidRPr="00880966">
              <w:rPr>
                <w:b/>
                <w:color w:val="000000" w:themeColor="text1"/>
                <w:lang w:val="uk-UA"/>
              </w:rPr>
              <w:t>3.</w:t>
            </w:r>
            <w:r w:rsidRPr="00880966">
              <w:rPr>
                <w:color w:val="000000" w:themeColor="text1"/>
                <w:lang w:val="uk-UA"/>
              </w:rPr>
              <w:t xml:space="preserve"> </w:t>
            </w:r>
            <w:r w:rsidRPr="00880966">
              <w:rPr>
                <w:color w:val="000000" w:themeColor="text1"/>
              </w:rPr>
              <w:t>Рівень готовності об'єкта будівництва</w:t>
            </w:r>
          </w:p>
        </w:tc>
        <w:tc>
          <w:tcPr>
            <w:tcW w:w="1162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32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86" w:type="dxa"/>
            <w:gridSpan w:val="3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257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lang w:val="uk-UA"/>
              </w:rPr>
              <w:t>Показники якості</w:t>
            </w:r>
            <w:r w:rsidRPr="00880966">
              <w:rPr>
                <w:b/>
                <w:color w:val="000000" w:themeColor="text1"/>
              </w:rPr>
              <w:t xml:space="preserve"> </w:t>
            </w:r>
            <w:r w:rsidRPr="00880966">
              <w:rPr>
                <w:b/>
                <w:color w:val="000000" w:themeColor="text1"/>
                <w:lang w:val="uk-UA"/>
              </w:rPr>
              <w:t>9.</w:t>
            </w:r>
            <w:r w:rsidRPr="00880966">
              <w:rPr>
                <w:color w:val="000000" w:themeColor="text1"/>
                <w:lang w:val="uk-UA"/>
              </w:rPr>
              <w:t xml:space="preserve"> </w:t>
            </w:r>
            <w:r w:rsidRPr="00880966">
              <w:rPr>
                <w:color w:val="000000" w:themeColor="text1"/>
              </w:rPr>
              <w:t>Рівень готовності об'єкта будівництва</w:t>
            </w:r>
          </w:p>
        </w:tc>
        <w:tc>
          <w:tcPr>
            <w:tcW w:w="1162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32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86" w:type="dxa"/>
            <w:gridSpan w:val="3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25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rPr>
                <w:b/>
                <w:i/>
                <w:color w:val="000000" w:themeColor="text1"/>
                <w:lang w:val="uk-UA"/>
              </w:rPr>
            </w:pPr>
            <w:r w:rsidRPr="00880966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spacing w:after="165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80966" w:rsidRPr="00880966" w:rsidTr="00776923">
        <w:trPr>
          <w:cantSplit/>
          <w:trHeight w:val="25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rPr>
                <w:b/>
                <w:i/>
                <w:color w:val="000000" w:themeColor="text1"/>
                <w:lang w:val="uk-UA"/>
              </w:rPr>
            </w:pPr>
            <w:r w:rsidRPr="00880966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Ефективність завдання 1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0*100 +0*100+</w:t>
            </w:r>
            <w:r w:rsidRPr="00880966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0</w:t>
            </w:r>
            <w:r w:rsidRPr="00880966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(0/</w:t>
            </w:r>
            <w:r w:rsidRPr="00880966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1</w:t>
            </w:r>
            <w:r w:rsidRPr="00880966">
              <w:rPr>
                <w:b/>
                <w:snapToGrid w:val="0"/>
                <w:color w:val="000000" w:themeColor="text1"/>
                <w:sz w:val="20"/>
                <w:szCs w:val="20"/>
              </w:rPr>
              <w:t>=0</w:t>
            </w:r>
            <w:r w:rsidRPr="00880966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80966" w:rsidRPr="00880966" w:rsidTr="00776923">
        <w:trPr>
          <w:cantSplit/>
          <w:trHeight w:val="407"/>
        </w:trPr>
        <w:tc>
          <w:tcPr>
            <w:tcW w:w="15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</w:rPr>
            </w:pPr>
            <w:r w:rsidRPr="00880966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Завдання 2 </w:t>
            </w:r>
            <w:r w:rsidRPr="00880966">
              <w:rPr>
                <w:color w:val="000000" w:themeColor="text1"/>
                <w:lang w:val="uk-UA"/>
              </w:rPr>
              <w:t>Забезпечення реконструкції об'єктів</w:t>
            </w:r>
          </w:p>
        </w:tc>
      </w:tr>
      <w:tr w:rsidR="00880966" w:rsidRPr="00880966" w:rsidTr="009C4320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rPr>
                <w:snapToGrid w:val="0"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ефективності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D01DD" w:rsidRPr="00880966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Середня вартість об'єкта реконструкції</w:t>
            </w:r>
          </w:p>
          <w:p w:rsidR="00EC40C3" w:rsidRPr="00880966" w:rsidRDefault="00EC40C3" w:rsidP="00EC40C3">
            <w:pPr>
              <w:rPr>
                <w:snapToGrid w:val="0"/>
                <w:color w:val="000000" w:themeColor="text1"/>
                <w:lang w:val="uk-UA"/>
              </w:rPr>
            </w:pPr>
            <w:r w:rsidRPr="00880966">
              <w:rPr>
                <w:snapToGrid w:val="0"/>
                <w:color w:val="000000" w:themeColor="text1"/>
                <w:lang w:val="uk-UA"/>
              </w:rPr>
              <w:t>Реконструкція спортивного майданчика біля будинку № 248 по вул. Мазепи в м. Коломия Івано-Франківської області</w:t>
            </w:r>
          </w:p>
        </w:tc>
        <w:tc>
          <w:tcPr>
            <w:tcW w:w="1318" w:type="dxa"/>
            <w:gridSpan w:val="4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615 714,00</w:t>
            </w:r>
          </w:p>
        </w:tc>
        <w:tc>
          <w:tcPr>
            <w:tcW w:w="1119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615 714,00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1453" w:type="dxa"/>
            <w:gridSpan w:val="3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6 706,35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1,000</w:t>
            </w:r>
          </w:p>
        </w:tc>
      </w:tr>
      <w:tr w:rsidR="00880966" w:rsidRPr="00880966" w:rsidTr="009C4320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C3" w:rsidRPr="00880966" w:rsidRDefault="00EC40C3" w:rsidP="00EC40C3">
            <w:pPr>
              <w:rPr>
                <w:snapToGrid w:val="0"/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ефективності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D01DD" w:rsidRPr="0088096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8809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0966">
              <w:rPr>
                <w:snapToGrid w:val="0"/>
                <w:color w:val="000000" w:themeColor="text1"/>
                <w:sz w:val="22"/>
                <w:szCs w:val="22"/>
              </w:rPr>
              <w:t>Середня вартість об'єкта реконструкції</w:t>
            </w:r>
          </w:p>
          <w:p w:rsidR="00EC40C3" w:rsidRPr="00880966" w:rsidRDefault="00EC40C3" w:rsidP="00EC40C3">
            <w:pPr>
              <w:rPr>
                <w:snapToGrid w:val="0"/>
                <w:color w:val="000000" w:themeColor="text1"/>
                <w:lang w:val="uk-UA"/>
              </w:rPr>
            </w:pPr>
            <w:r w:rsidRPr="00880966">
              <w:rPr>
                <w:snapToGrid w:val="0"/>
                <w:color w:val="000000" w:themeColor="text1"/>
                <w:lang w:val="uk-UA"/>
              </w:rPr>
              <w:t>Реконструкція футбольного поля із штучним покриттям стадіону "Юність" по вул. С. Петлюри, 11а в м. Коломия Івано-Франківської області</w:t>
            </w:r>
          </w:p>
        </w:tc>
        <w:tc>
          <w:tcPr>
            <w:tcW w:w="1318" w:type="dxa"/>
            <w:gridSpan w:val="4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679 478,00</w:t>
            </w:r>
          </w:p>
        </w:tc>
        <w:tc>
          <w:tcPr>
            <w:tcW w:w="1119" w:type="dxa"/>
            <w:gridSpan w:val="2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679 478,00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53" w:type="dxa"/>
            <w:gridSpan w:val="3"/>
            <w:vAlign w:val="center"/>
          </w:tcPr>
          <w:p w:rsidR="00EC40C3" w:rsidRPr="00880966" w:rsidRDefault="00EC40C3" w:rsidP="00EC40C3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43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DD" w:rsidRPr="00880966" w:rsidRDefault="005D01DD" w:rsidP="005D01DD">
            <w:pPr>
              <w:rPr>
                <w:b/>
                <w:i/>
                <w:color w:val="000000" w:themeColor="text1"/>
                <w:lang w:val="uk-UA"/>
              </w:rPr>
            </w:pPr>
            <w:r w:rsidRPr="00880966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jc w:val="center"/>
              <w:rPr>
                <w:b/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jc w:val="center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DD" w:rsidRPr="00880966" w:rsidRDefault="005D01DD" w:rsidP="005D01D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spacing w:after="165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DD" w:rsidRPr="00880966" w:rsidRDefault="005D01DD" w:rsidP="005D01D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</w:t>
            </w:r>
            <w:r w:rsidRPr="00880966">
              <w:rPr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</w:tr>
      <w:tr w:rsidR="00880966" w:rsidRPr="00880966" w:rsidTr="004F0DD2">
        <w:trPr>
          <w:cantSplit/>
          <w:trHeight w:val="251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pStyle w:val="a3"/>
              <w:spacing w:before="0" w:after="0"/>
              <w:rPr>
                <w:color w:val="000000" w:themeColor="text1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якості 2.</w:t>
            </w:r>
            <w:r w:rsidRPr="00880966">
              <w:rPr>
                <w:color w:val="000000" w:themeColor="text1"/>
                <w:sz w:val="22"/>
                <w:szCs w:val="22"/>
              </w:rPr>
              <w:t>Рівень готовності об'єкта реконструкції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1,000</w:t>
            </w:r>
          </w:p>
        </w:tc>
      </w:tr>
      <w:tr w:rsidR="00880966" w:rsidRPr="00880966" w:rsidTr="004F0DD2">
        <w:trPr>
          <w:cantSplit/>
          <w:trHeight w:val="251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0C3" w:rsidRPr="00880966" w:rsidRDefault="00EC40C3" w:rsidP="00EC40C3">
            <w:pPr>
              <w:pStyle w:val="a3"/>
              <w:spacing w:before="0" w:after="0"/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Показники якості 3. 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Рівень готовності об'єкта реконструкції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jc w:val="center"/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</w:tr>
      <w:tr w:rsidR="00880966" w:rsidRPr="00880966" w:rsidTr="004F0DD2">
        <w:trPr>
          <w:cantSplit/>
          <w:trHeight w:val="25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DD" w:rsidRPr="00880966" w:rsidRDefault="005D01DD" w:rsidP="005D01DD">
            <w:pPr>
              <w:rPr>
                <w:b/>
                <w:i/>
                <w:color w:val="000000" w:themeColor="text1"/>
                <w:lang w:val="uk-UA"/>
              </w:rPr>
            </w:pPr>
            <w:r w:rsidRPr="00880966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jc w:val="center"/>
              <w:rPr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jc w:val="center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DD" w:rsidRPr="00880966" w:rsidRDefault="005D01DD" w:rsidP="005D01D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DD" w:rsidRPr="00880966" w:rsidRDefault="005D01DD" w:rsidP="005D01DD">
            <w:pPr>
              <w:spacing w:after="165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DD" w:rsidRPr="00880966" w:rsidRDefault="005D01DD" w:rsidP="005D01D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80966">
              <w:rPr>
                <w:b/>
                <w:color w:val="000000" w:themeColor="text1"/>
                <w:sz w:val="20"/>
                <w:szCs w:val="20"/>
                <w:lang w:val="uk-UA"/>
              </w:rPr>
              <w:t>0,</w:t>
            </w:r>
            <w:r w:rsidRPr="00880966">
              <w:rPr>
                <w:b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</w:tr>
      <w:tr w:rsidR="00880966" w:rsidRPr="00880966" w:rsidTr="00416E21">
        <w:trPr>
          <w:cantSplit/>
          <w:trHeight w:val="22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spacing w:line="240" w:lineRule="atLeast"/>
              <w:rPr>
                <w:b/>
                <w:i/>
                <w:color w:val="000000" w:themeColor="text1"/>
              </w:rPr>
            </w:pPr>
            <w:r w:rsidRPr="00880966">
              <w:rPr>
                <w:b/>
                <w:i/>
                <w:color w:val="000000" w:themeColor="text1"/>
                <w:sz w:val="22"/>
                <w:szCs w:val="22"/>
              </w:rPr>
              <w:t>Ефективність завдання 2</w:t>
            </w:r>
          </w:p>
        </w:tc>
        <w:tc>
          <w:tcPr>
            <w:tcW w:w="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41330F" w:rsidP="0041330F">
            <w:pPr>
              <w:jc w:val="center"/>
              <w:rPr>
                <w:b/>
                <w:i/>
                <w:color w:val="000000" w:themeColor="text1"/>
              </w:rPr>
            </w:pPr>
            <w:r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en-US"/>
              </w:rPr>
              <w:t>0.500</w:t>
            </w:r>
            <w:r w:rsidR="00EC40C3"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*100 +</w:t>
            </w:r>
            <w:r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en-US"/>
              </w:rPr>
              <w:t>0.500</w:t>
            </w:r>
            <w:r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 xml:space="preserve">*100 </w:t>
            </w:r>
            <w:r w:rsidR="00EC40C3"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+</w:t>
            </w:r>
            <w:r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en-US"/>
              </w:rPr>
              <w:t>0</w:t>
            </w:r>
            <w:r w:rsidR="00EC40C3"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(</w:t>
            </w:r>
            <w:r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en-US"/>
              </w:rPr>
              <w:t>0.5</w:t>
            </w:r>
            <w:r w:rsidR="00EC40C3"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/1</w:t>
            </w:r>
            <w:r w:rsidRPr="00880966">
              <w:rPr>
                <w:b/>
                <w:i/>
                <w:color w:val="000000" w:themeColor="text1"/>
                <w:sz w:val="22"/>
                <w:szCs w:val="22"/>
              </w:rPr>
              <w:t>&lt;0.</w:t>
            </w:r>
            <w:r w:rsidRPr="0088096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850</w:t>
            </w:r>
            <w:r w:rsidR="00EC40C3" w:rsidRPr="0088096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41330F" w:rsidP="00EC40C3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880966">
              <w:rPr>
                <w:b/>
                <w:i/>
                <w:color w:val="000000" w:themeColor="text1"/>
                <w:lang w:val="en-US"/>
              </w:rPr>
              <w:t>100</w:t>
            </w:r>
          </w:p>
        </w:tc>
      </w:tr>
      <w:tr w:rsidR="00880966" w:rsidRPr="00880966" w:rsidTr="00416E21">
        <w:trPr>
          <w:cantSplit/>
          <w:trHeight w:val="715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spacing w:line="24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lastRenderedPageBreak/>
              <w:t>Ефективність програми</w:t>
            </w:r>
          </w:p>
        </w:tc>
        <w:tc>
          <w:tcPr>
            <w:tcW w:w="5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C3" w:rsidRPr="00880966" w:rsidRDefault="00EC40C3" w:rsidP="00EC40C3">
            <w:pPr>
              <w:rPr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41330F" w:rsidRPr="00880966">
              <w:rPr>
                <w:b/>
                <w:color w:val="000000" w:themeColor="text1"/>
                <w:sz w:val="22"/>
                <w:szCs w:val="22"/>
                <w:lang w:val="en-US"/>
              </w:rPr>
              <w:t>25</w:t>
            </w: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=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((0+</w:t>
            </w:r>
            <w:r w:rsidR="005D01DD" w:rsidRPr="00880966">
              <w:rPr>
                <w:color w:val="000000" w:themeColor="text1"/>
                <w:sz w:val="22"/>
                <w:szCs w:val="22"/>
                <w:lang w:val="en-US"/>
              </w:rPr>
              <w:t>0+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1,000+0)</w:t>
            </w:r>
            <w:r w:rsidR="005D01DD" w:rsidRPr="00880966">
              <w:rPr>
                <w:color w:val="000000" w:themeColor="text1"/>
                <w:sz w:val="22"/>
                <w:szCs w:val="22"/>
                <w:lang w:val="en-US"/>
              </w:rPr>
              <w:t>=1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*100)/</w:t>
            </w:r>
            <w:r w:rsidR="005D01DD" w:rsidRPr="0088096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 xml:space="preserve"> )</w:t>
            </w:r>
          </w:p>
          <w:p w:rsidR="0041330F" w:rsidRPr="00880966" w:rsidRDefault="00EC40C3" w:rsidP="0041330F">
            <w:pPr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 xml:space="preserve">+ </w:t>
            </w:r>
            <w:r w:rsidR="0041330F" w:rsidRPr="00880966">
              <w:rPr>
                <w:b/>
                <w:color w:val="000000" w:themeColor="text1"/>
                <w:sz w:val="22"/>
                <w:szCs w:val="22"/>
                <w:lang w:val="en-US"/>
              </w:rPr>
              <w:t>25</w:t>
            </w:r>
            <w:r w:rsidR="0041330F"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=</w:t>
            </w:r>
            <w:r w:rsidR="0041330F" w:rsidRPr="00880966">
              <w:rPr>
                <w:color w:val="000000" w:themeColor="text1"/>
                <w:sz w:val="22"/>
                <w:szCs w:val="22"/>
                <w:lang w:val="uk-UA"/>
              </w:rPr>
              <w:t>((0+</w:t>
            </w:r>
            <w:r w:rsidR="0041330F" w:rsidRPr="00880966">
              <w:rPr>
                <w:color w:val="000000" w:themeColor="text1"/>
                <w:sz w:val="22"/>
                <w:szCs w:val="22"/>
                <w:lang w:val="en-US"/>
              </w:rPr>
              <w:t>0+</w:t>
            </w:r>
            <w:r w:rsidR="0041330F" w:rsidRPr="00880966">
              <w:rPr>
                <w:color w:val="000000" w:themeColor="text1"/>
                <w:sz w:val="22"/>
                <w:szCs w:val="22"/>
                <w:lang w:val="uk-UA"/>
              </w:rPr>
              <w:t>1,000+0)</w:t>
            </w:r>
            <w:r w:rsidR="0041330F" w:rsidRPr="00880966">
              <w:rPr>
                <w:color w:val="000000" w:themeColor="text1"/>
                <w:sz w:val="22"/>
                <w:szCs w:val="22"/>
                <w:lang w:val="en-US"/>
              </w:rPr>
              <w:t>=1</w:t>
            </w:r>
            <w:r w:rsidR="0041330F" w:rsidRPr="00880966">
              <w:rPr>
                <w:color w:val="000000" w:themeColor="text1"/>
                <w:sz w:val="22"/>
                <w:szCs w:val="22"/>
                <w:lang w:val="uk-UA"/>
              </w:rPr>
              <w:t>*100)/</w:t>
            </w:r>
            <w:r w:rsidR="0041330F" w:rsidRPr="0088096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41330F" w:rsidRPr="00880966">
              <w:rPr>
                <w:color w:val="000000" w:themeColor="text1"/>
                <w:sz w:val="22"/>
                <w:szCs w:val="22"/>
                <w:lang w:val="uk-UA"/>
              </w:rPr>
              <w:t xml:space="preserve"> )</w:t>
            </w:r>
          </w:p>
          <w:p w:rsidR="00EC40C3" w:rsidRPr="00880966" w:rsidRDefault="00677E2A" w:rsidP="009F29CC">
            <w:pPr>
              <w:rPr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+ </w:t>
            </w:r>
            <w:r w:rsidR="00EC40C3" w:rsidRPr="00880966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="009F29CC" w:rsidRPr="00880966">
              <w:rPr>
                <w:b/>
                <w:color w:val="000000" w:themeColor="text1"/>
                <w:sz w:val="22"/>
                <w:szCs w:val="22"/>
                <w:lang w:val="uk-UA"/>
              </w:rPr>
              <w:t>=</w:t>
            </w:r>
            <w:r w:rsidR="009F29CC" w:rsidRPr="00880966">
              <w:rPr>
                <w:color w:val="000000" w:themeColor="text1"/>
                <w:sz w:val="22"/>
                <w:szCs w:val="22"/>
                <w:lang w:val="uk-UA"/>
              </w:rPr>
              <w:t>((0+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0+</w:t>
            </w:r>
            <w:r w:rsidR="009F29CC" w:rsidRPr="00880966">
              <w:rPr>
                <w:color w:val="000000" w:themeColor="text1"/>
                <w:sz w:val="22"/>
                <w:szCs w:val="22"/>
                <w:lang w:val="uk-UA"/>
              </w:rPr>
              <w:t>1,000+0)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=1</w:t>
            </w:r>
            <w:r w:rsidR="009F29CC" w:rsidRPr="00880966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9F29CC" w:rsidRPr="00880966">
              <w:rPr>
                <w:color w:val="000000" w:themeColor="text1"/>
                <w:sz w:val="22"/>
                <w:szCs w:val="22"/>
                <w:lang w:val="uk-UA"/>
              </w:rPr>
              <w:t xml:space="preserve"> )</w:t>
            </w:r>
            <w:r w:rsidR="00EC40C3" w:rsidRPr="00880966">
              <w:rPr>
                <w:color w:val="000000" w:themeColor="text1"/>
                <w:sz w:val="22"/>
                <w:szCs w:val="22"/>
                <w:lang w:val="uk-UA"/>
              </w:rPr>
              <w:t>=0,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  <w:r w:rsidR="00EC40C3" w:rsidRPr="00880966">
              <w:rPr>
                <w:color w:val="000000" w:themeColor="text1"/>
                <w:sz w:val="22"/>
                <w:szCs w:val="22"/>
                <w:lang w:val="uk-UA"/>
              </w:rPr>
              <w:t>): (1,000+1,000+1,000+1,000)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=4</w:t>
            </w:r>
            <w:r w:rsidR="00EC40C3" w:rsidRPr="00880966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EC40C3" w:rsidRPr="00880966">
              <w:rPr>
                <w:color w:val="000000" w:themeColor="text1"/>
                <w:sz w:val="22"/>
                <w:szCs w:val="22"/>
                <w:lang w:val="uk-UA"/>
              </w:rPr>
              <w:t>=</w:t>
            </w:r>
            <w:r w:rsidR="009F29CC" w:rsidRPr="0088096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EC40C3" w:rsidRPr="00880966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="009F29CC" w:rsidRPr="00880966" w:rsidRDefault="009F29CC" w:rsidP="009F29CC">
            <w:pPr>
              <w:rPr>
                <w:b/>
                <w:i/>
                <w:snapToGrid w:val="0"/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sz w:val="22"/>
                <w:szCs w:val="22"/>
                <w:lang w:val="en-US"/>
              </w:rPr>
              <w:t>0.25</w:t>
            </w:r>
            <w:r w:rsidRPr="00880966">
              <w:rPr>
                <w:color w:val="000000" w:themeColor="text1"/>
                <w:sz w:val="22"/>
                <w:szCs w:val="22"/>
                <w:lang w:val="uk-UA"/>
              </w:rPr>
              <w:t>:1=0,25</w:t>
            </w:r>
            <w:r w:rsidRPr="00880966">
              <w:rPr>
                <w:b/>
                <w:i/>
                <w:color w:val="000000" w:themeColor="text1"/>
                <w:sz w:val="22"/>
                <w:szCs w:val="22"/>
              </w:rPr>
              <w:t>&lt;0.</w:t>
            </w:r>
            <w:r w:rsidRPr="0088096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9F29CC" w:rsidP="00EC40C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80966">
              <w:rPr>
                <w:b/>
                <w:color w:val="000000" w:themeColor="text1"/>
                <w:lang w:val="uk-UA"/>
              </w:rPr>
              <w:t>25+25+0=50</w:t>
            </w:r>
          </w:p>
          <w:p w:rsidR="009F29CC" w:rsidRPr="00880966" w:rsidRDefault="009F29CC" w:rsidP="00EC40C3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C40C3" w:rsidRPr="00880966" w:rsidTr="00776923">
        <w:trPr>
          <w:gridBefore w:val="1"/>
          <w:gridAfter w:val="1"/>
          <w:wBefore w:w="109" w:type="dxa"/>
          <w:wAfter w:w="348" w:type="dxa"/>
          <w:trHeight w:val="315"/>
        </w:trPr>
        <w:tc>
          <w:tcPr>
            <w:tcW w:w="146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C40C3" w:rsidRPr="00880966" w:rsidRDefault="00EC40C3" w:rsidP="00EC40C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:rsidR="00EC40C3" w:rsidRPr="00880966" w:rsidRDefault="00EC40C3" w:rsidP="00EC40C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880966" w:rsidRPr="00880966" w:rsidTr="009E6E21">
        <w:trPr>
          <w:gridBefore w:val="1"/>
          <w:wBefore w:w="109" w:type="dxa"/>
          <w:trHeight w:val="2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КПКВКМБ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Назва бюджетної програми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Кількість нарахованих балів</w:t>
            </w:r>
          </w:p>
        </w:tc>
      </w:tr>
      <w:tr w:rsidR="00880966" w:rsidRPr="00880966" w:rsidTr="009E6E21">
        <w:trPr>
          <w:gridBefore w:val="1"/>
          <w:wBefore w:w="109" w:type="dxa"/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7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висока ефективність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середня ефективність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низька ефективність</w:t>
            </w:r>
          </w:p>
        </w:tc>
      </w:tr>
      <w:tr w:rsidR="00880966" w:rsidRPr="00880966" w:rsidTr="009E6E21">
        <w:trPr>
          <w:gridBefore w:val="1"/>
          <w:wBefore w:w="109" w:type="dxa"/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color w:val="000000" w:themeColor="text1"/>
                <w:lang w:val="uk-UA"/>
              </w:rPr>
            </w:pPr>
            <w:r w:rsidRPr="00880966">
              <w:rPr>
                <w:color w:val="000000" w:themeColor="text1"/>
                <w:lang w:val="uk-UA"/>
              </w:rPr>
              <w:t>011</w:t>
            </w:r>
            <w:r w:rsidRPr="00880966">
              <w:rPr>
                <w:color w:val="000000" w:themeColor="text1"/>
                <w:lang w:val="en-US"/>
              </w:rPr>
              <w:t>7</w:t>
            </w:r>
            <w:r w:rsidRPr="00880966">
              <w:rPr>
                <w:color w:val="000000" w:themeColor="text1"/>
                <w:lang w:val="uk-UA"/>
              </w:rPr>
              <w:t>325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EC40C3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Будівництво споруд ,установ та закладів фізичної культури і спорту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C3" w:rsidRPr="00880966" w:rsidRDefault="00EC40C3" w:rsidP="00EC40C3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C3" w:rsidRPr="00880966" w:rsidRDefault="00677E2A" w:rsidP="00EC40C3">
            <w:pPr>
              <w:rPr>
                <w:b/>
                <w:bCs/>
                <w:color w:val="000000" w:themeColor="text1"/>
                <w:lang w:val="uk-UA"/>
              </w:rPr>
            </w:pPr>
            <w:r w:rsidRPr="00880966">
              <w:rPr>
                <w:b/>
                <w:bCs/>
                <w:color w:val="000000" w:themeColor="text1"/>
                <w:lang w:val="uk-UA"/>
              </w:rPr>
              <w:t>50</w:t>
            </w:r>
          </w:p>
        </w:tc>
      </w:tr>
    </w:tbl>
    <w:p w:rsidR="004223D1" w:rsidRPr="00880966" w:rsidRDefault="004223D1" w:rsidP="004223D1">
      <w:pPr>
        <w:rPr>
          <w:color w:val="000000" w:themeColor="text1"/>
        </w:rPr>
      </w:pPr>
    </w:p>
    <w:p w:rsidR="00F76365" w:rsidRPr="00880966" w:rsidRDefault="00F76365">
      <w:pPr>
        <w:rPr>
          <w:color w:val="000000" w:themeColor="text1"/>
        </w:rPr>
      </w:pPr>
    </w:p>
    <w:sectPr w:rsidR="00F76365" w:rsidRPr="00880966" w:rsidSect="00D81B6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FB" w:rsidRDefault="004C16FB" w:rsidP="00871237">
      <w:r>
        <w:separator/>
      </w:r>
    </w:p>
  </w:endnote>
  <w:endnote w:type="continuationSeparator" w:id="0">
    <w:p w:rsidR="004C16FB" w:rsidRDefault="004C16FB" w:rsidP="008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FB" w:rsidRDefault="004C16FB" w:rsidP="00871237">
      <w:r>
        <w:separator/>
      </w:r>
    </w:p>
  </w:footnote>
  <w:footnote w:type="continuationSeparator" w:id="0">
    <w:p w:rsidR="004C16FB" w:rsidRDefault="004C16FB" w:rsidP="0087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A0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B2"/>
    <w:rsid w:val="000034D5"/>
    <w:rsid w:val="0005555D"/>
    <w:rsid w:val="00060171"/>
    <w:rsid w:val="00085EFB"/>
    <w:rsid w:val="000B53F7"/>
    <w:rsid w:val="000D671D"/>
    <w:rsid w:val="000E7E8C"/>
    <w:rsid w:val="00101956"/>
    <w:rsid w:val="0012752C"/>
    <w:rsid w:val="00133DE1"/>
    <w:rsid w:val="00137FF9"/>
    <w:rsid w:val="00155C4A"/>
    <w:rsid w:val="00165B4A"/>
    <w:rsid w:val="0017167F"/>
    <w:rsid w:val="00196663"/>
    <w:rsid w:val="00196AEC"/>
    <w:rsid w:val="00197531"/>
    <w:rsid w:val="001A0314"/>
    <w:rsid w:val="001A6C56"/>
    <w:rsid w:val="001B4A21"/>
    <w:rsid w:val="001D20B2"/>
    <w:rsid w:val="001F2A7F"/>
    <w:rsid w:val="001F6AC6"/>
    <w:rsid w:val="002151E4"/>
    <w:rsid w:val="00224415"/>
    <w:rsid w:val="00263B36"/>
    <w:rsid w:val="0028757E"/>
    <w:rsid w:val="002B5CCF"/>
    <w:rsid w:val="002E061D"/>
    <w:rsid w:val="002E35D8"/>
    <w:rsid w:val="002E50E7"/>
    <w:rsid w:val="00317450"/>
    <w:rsid w:val="00322273"/>
    <w:rsid w:val="003315E6"/>
    <w:rsid w:val="0037355B"/>
    <w:rsid w:val="00394344"/>
    <w:rsid w:val="003C682B"/>
    <w:rsid w:val="003D6F26"/>
    <w:rsid w:val="003E7C52"/>
    <w:rsid w:val="0041330F"/>
    <w:rsid w:val="00416E21"/>
    <w:rsid w:val="004223D1"/>
    <w:rsid w:val="00426D88"/>
    <w:rsid w:val="00437967"/>
    <w:rsid w:val="0046135C"/>
    <w:rsid w:val="004C16FB"/>
    <w:rsid w:val="004D2E5A"/>
    <w:rsid w:val="004F0DD2"/>
    <w:rsid w:val="004F6E6F"/>
    <w:rsid w:val="0051660A"/>
    <w:rsid w:val="00535574"/>
    <w:rsid w:val="005454E3"/>
    <w:rsid w:val="0057115B"/>
    <w:rsid w:val="005814D4"/>
    <w:rsid w:val="00582F31"/>
    <w:rsid w:val="005B5825"/>
    <w:rsid w:val="005D01DD"/>
    <w:rsid w:val="006028AA"/>
    <w:rsid w:val="006554C0"/>
    <w:rsid w:val="00667BD5"/>
    <w:rsid w:val="006701AC"/>
    <w:rsid w:val="00677E2A"/>
    <w:rsid w:val="00684DC1"/>
    <w:rsid w:val="00694EC7"/>
    <w:rsid w:val="006F40D2"/>
    <w:rsid w:val="00737089"/>
    <w:rsid w:val="00747D8E"/>
    <w:rsid w:val="00760D69"/>
    <w:rsid w:val="00760F8B"/>
    <w:rsid w:val="00772290"/>
    <w:rsid w:val="007732BF"/>
    <w:rsid w:val="00776923"/>
    <w:rsid w:val="00780900"/>
    <w:rsid w:val="0079678B"/>
    <w:rsid w:val="007A12D6"/>
    <w:rsid w:val="007C290A"/>
    <w:rsid w:val="00801C48"/>
    <w:rsid w:val="00812386"/>
    <w:rsid w:val="008359FF"/>
    <w:rsid w:val="0084550D"/>
    <w:rsid w:val="00871237"/>
    <w:rsid w:val="00880966"/>
    <w:rsid w:val="008B3F06"/>
    <w:rsid w:val="008D6837"/>
    <w:rsid w:val="008F1210"/>
    <w:rsid w:val="00907241"/>
    <w:rsid w:val="00940DD3"/>
    <w:rsid w:val="00960284"/>
    <w:rsid w:val="00966C28"/>
    <w:rsid w:val="0097471B"/>
    <w:rsid w:val="00991B44"/>
    <w:rsid w:val="009B063F"/>
    <w:rsid w:val="009B5590"/>
    <w:rsid w:val="009C4320"/>
    <w:rsid w:val="009E6E21"/>
    <w:rsid w:val="009F29CC"/>
    <w:rsid w:val="00A10CCB"/>
    <w:rsid w:val="00A20851"/>
    <w:rsid w:val="00A555CD"/>
    <w:rsid w:val="00A955BC"/>
    <w:rsid w:val="00A95739"/>
    <w:rsid w:val="00AA1BC5"/>
    <w:rsid w:val="00AB2BA7"/>
    <w:rsid w:val="00AF6BC5"/>
    <w:rsid w:val="00B27DA9"/>
    <w:rsid w:val="00B5079F"/>
    <w:rsid w:val="00BA339D"/>
    <w:rsid w:val="00BD362F"/>
    <w:rsid w:val="00BF306A"/>
    <w:rsid w:val="00BF4165"/>
    <w:rsid w:val="00C17C40"/>
    <w:rsid w:val="00C30BC0"/>
    <w:rsid w:val="00C44C0C"/>
    <w:rsid w:val="00C5159E"/>
    <w:rsid w:val="00C93621"/>
    <w:rsid w:val="00CD12F8"/>
    <w:rsid w:val="00D05FC9"/>
    <w:rsid w:val="00D30600"/>
    <w:rsid w:val="00D328B0"/>
    <w:rsid w:val="00D81B6F"/>
    <w:rsid w:val="00D942F2"/>
    <w:rsid w:val="00DE1D6E"/>
    <w:rsid w:val="00DE2C46"/>
    <w:rsid w:val="00E05A23"/>
    <w:rsid w:val="00E26EE0"/>
    <w:rsid w:val="00E5149E"/>
    <w:rsid w:val="00E76E87"/>
    <w:rsid w:val="00EA43C4"/>
    <w:rsid w:val="00EA5DCA"/>
    <w:rsid w:val="00EC40C3"/>
    <w:rsid w:val="00F1179D"/>
    <w:rsid w:val="00F20560"/>
    <w:rsid w:val="00F64245"/>
    <w:rsid w:val="00F76365"/>
    <w:rsid w:val="00F9255D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1854"/>
  <w15:docId w15:val="{2DA1E081-4283-4D8A-91B5-CDCCD0A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554C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7123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2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87123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23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3592-7090-4C41-9992-6FB4415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2891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21</cp:revision>
  <cp:lastPrinted>2019-03-07T08:23:00Z</cp:lastPrinted>
  <dcterms:created xsi:type="dcterms:W3CDTF">2020-01-30T12:52:00Z</dcterms:created>
  <dcterms:modified xsi:type="dcterms:W3CDTF">2020-03-06T08:22:00Z</dcterms:modified>
</cp:coreProperties>
</file>