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1D20B2" w:rsidRPr="00E83DA5" w:rsidTr="00561562">
        <w:trPr>
          <w:tblCellSpacing w:w="22" w:type="dxa"/>
        </w:trPr>
        <w:tc>
          <w:tcPr>
            <w:tcW w:w="0" w:type="auto"/>
            <w:hideMark/>
          </w:tcPr>
          <w:p w:rsidR="001D20B2" w:rsidRPr="00035F66" w:rsidRDefault="00817276" w:rsidP="00817276">
            <w:pPr>
              <w:jc w:val="right"/>
              <w:rPr>
                <w:lang w:val="uk-UA"/>
              </w:rPr>
            </w:pPr>
            <w:r w:rsidRPr="00365F17">
              <w:rPr>
                <w:sz w:val="22"/>
                <w:szCs w:val="22"/>
              </w:rPr>
              <w:t>Додаток</w:t>
            </w:r>
            <w:r w:rsidRPr="00365F17">
              <w:rPr>
                <w:sz w:val="22"/>
                <w:szCs w:val="22"/>
              </w:rPr>
              <w:br/>
              <w:t>до Методичних рекомендацій щодо здійснення оцінки ефективності бюджетних програм</w:t>
            </w:r>
          </w:p>
        </w:tc>
      </w:tr>
    </w:tbl>
    <w:p w:rsidR="001D20B2" w:rsidRPr="00E83DA5" w:rsidRDefault="001D20B2" w:rsidP="001D20B2">
      <w:pPr>
        <w:pStyle w:val="a3"/>
        <w:jc w:val="both"/>
      </w:pPr>
      <w:r w:rsidRPr="00E83DA5">
        <w:br w:type="textWrapping" w:clear="all"/>
      </w:r>
    </w:p>
    <w:p w:rsidR="001D20B2" w:rsidRPr="002F2A2D" w:rsidRDefault="001D20B2" w:rsidP="001D20B2">
      <w:pPr>
        <w:pStyle w:val="3"/>
        <w:jc w:val="center"/>
        <w:rPr>
          <w:rFonts w:ascii="Times New Roman" w:hAnsi="Times New Roman"/>
          <w:b/>
          <w:color w:val="000000" w:themeColor="text1"/>
        </w:rPr>
      </w:pPr>
      <w:r w:rsidRPr="002F2A2D">
        <w:rPr>
          <w:rFonts w:ascii="Times New Roman" w:hAnsi="Times New Roman"/>
          <w:b/>
          <w:color w:val="000000" w:themeColor="text1"/>
        </w:rPr>
        <w:t xml:space="preserve">ОЦІНКА ЕФЕКТИВНОСТІ БЮДЖЕТНОЇ ПРОГРАМИ </w:t>
      </w:r>
      <w:r w:rsidRPr="002F2A2D">
        <w:rPr>
          <w:rFonts w:ascii="Times New Roman" w:hAnsi="Times New Roman"/>
          <w:b/>
          <w:color w:val="000000" w:themeColor="text1"/>
        </w:rPr>
        <w:br/>
        <w:t>за 20</w:t>
      </w:r>
      <w:r w:rsidR="008810B6" w:rsidRPr="002F2A2D">
        <w:rPr>
          <w:rFonts w:ascii="Times New Roman" w:hAnsi="Times New Roman"/>
          <w:b/>
          <w:color w:val="000000" w:themeColor="text1"/>
          <w:lang w:val="ru-RU"/>
        </w:rPr>
        <w:t>20</w:t>
      </w:r>
      <w:r w:rsidRPr="002F2A2D">
        <w:rPr>
          <w:rFonts w:ascii="Times New Roman" w:hAnsi="Times New Roman"/>
          <w:b/>
          <w:color w:val="000000" w:themeColor="text1"/>
        </w:rPr>
        <w:t xml:space="preserve"> рік </w:t>
      </w:r>
    </w:p>
    <w:tbl>
      <w:tblPr>
        <w:tblW w:w="14742" w:type="dxa"/>
        <w:jc w:val="center"/>
        <w:tblCellSpacing w:w="22" w:type="dxa"/>
        <w:tblCellMar>
          <w:top w:w="30" w:type="dxa"/>
          <w:left w:w="30" w:type="dxa"/>
          <w:bottom w:w="30" w:type="dxa"/>
          <w:right w:w="30" w:type="dxa"/>
        </w:tblCellMar>
        <w:tblLook w:val="04A0" w:firstRow="1" w:lastRow="0" w:firstColumn="1" w:lastColumn="0" w:noHBand="0" w:noVBand="1"/>
      </w:tblPr>
      <w:tblGrid>
        <w:gridCol w:w="14742"/>
      </w:tblGrid>
      <w:tr w:rsidR="001D20B2" w:rsidRPr="00E83DA5" w:rsidTr="00497889">
        <w:trPr>
          <w:tblCellSpacing w:w="22" w:type="dxa"/>
          <w:jc w:val="center"/>
        </w:trPr>
        <w:tc>
          <w:tcPr>
            <w:tcW w:w="14654" w:type="dxa"/>
            <w:hideMark/>
          </w:tcPr>
          <w:tbl>
            <w:tblPr>
              <w:tblW w:w="14298" w:type="dxa"/>
              <w:jc w:val="center"/>
              <w:tblCellMar>
                <w:top w:w="60" w:type="dxa"/>
                <w:left w:w="60" w:type="dxa"/>
                <w:bottom w:w="60" w:type="dxa"/>
                <w:right w:w="60" w:type="dxa"/>
              </w:tblCellMar>
              <w:tblLook w:val="04A0" w:firstRow="1" w:lastRow="0" w:firstColumn="1" w:lastColumn="0" w:noHBand="0" w:noVBand="1"/>
            </w:tblPr>
            <w:tblGrid>
              <w:gridCol w:w="2461"/>
              <w:gridCol w:w="784"/>
              <w:gridCol w:w="1015"/>
              <w:gridCol w:w="8848"/>
              <w:gridCol w:w="1190"/>
            </w:tblGrid>
            <w:tr w:rsidR="00561562" w:rsidRPr="00E83DA5" w:rsidTr="00497889">
              <w:trPr>
                <w:trHeight w:val="883"/>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t>1.</w:t>
                  </w:r>
                  <w:r w:rsidRPr="00E83DA5">
                    <w:rPr>
                      <w:lang w:eastAsia="uk-UA"/>
                    </w:rPr>
                    <w:t>__</w:t>
                  </w:r>
                  <w:r w:rsidRPr="00E83DA5">
                    <w:rPr>
                      <w:b/>
                      <w:u w:val="single"/>
                      <w:lang w:eastAsia="uk-UA"/>
                    </w:rPr>
                    <w:t>0100000</w:t>
                  </w:r>
                  <w:r w:rsidRPr="00E83DA5">
                    <w:rPr>
                      <w:u w:val="single"/>
                      <w:lang w:eastAsia="uk-UA"/>
                    </w:rPr>
                    <w:t>__________</w:t>
                  </w:r>
                  <w:r w:rsidRPr="00E83DA5">
                    <w:rPr>
                      <w:lang w:eastAsia="uk-UA"/>
                    </w:rPr>
                    <w:br/>
                  </w:r>
                  <w:r w:rsidRPr="00E83DA5">
                    <w:rPr>
                      <w:color w:val="000000"/>
                      <w:lang w:eastAsia="uk-UA"/>
                    </w:rPr>
                    <w:t xml:space="preserve">   (КТПКВК МБ)</w:t>
                  </w:r>
                </w:p>
              </w:tc>
              <w:tc>
                <w:tcPr>
                  <w:tcW w:w="274"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 </w:t>
                  </w:r>
                </w:p>
              </w:tc>
              <w:tc>
                <w:tcPr>
                  <w:tcW w:w="3865" w:type="pct"/>
                  <w:gridSpan w:val="3"/>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________</w:t>
                  </w:r>
                  <w:r w:rsidRPr="00E83DA5">
                    <w:rPr>
                      <w:b/>
                      <w:u w:val="single"/>
                      <w:lang w:eastAsia="uk-UA"/>
                    </w:rPr>
                    <w:t>Коломийська міська рада</w:t>
                  </w:r>
                  <w:r w:rsidRPr="00E83DA5">
                    <w:rPr>
                      <w:lang w:eastAsia="uk-UA"/>
                    </w:rPr>
                    <w:t>___________</w:t>
                  </w:r>
                  <w:r w:rsidRPr="00E83DA5">
                    <w:rPr>
                      <w:lang w:eastAsia="uk-UA"/>
                    </w:rPr>
                    <w:br/>
                  </w:r>
                  <w:r w:rsidRPr="00E83DA5">
                    <w:rPr>
                      <w:color w:val="000000"/>
                      <w:lang w:eastAsia="uk-UA"/>
                    </w:rPr>
                    <w:t>                      (найменування головного розпорядника)</w:t>
                  </w:r>
                </w:p>
              </w:tc>
            </w:tr>
            <w:tr w:rsidR="00561562" w:rsidRPr="00E83DA5" w:rsidTr="00497889">
              <w:trPr>
                <w:gridAfter w:val="1"/>
                <w:wAfter w:w="416" w:type="pct"/>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2.</w:t>
                  </w:r>
                  <w:r w:rsidRPr="00E83DA5">
                    <w:rPr>
                      <w:u w:val="single"/>
                      <w:lang w:eastAsia="uk-UA"/>
                    </w:rPr>
                    <w:t>__</w:t>
                  </w:r>
                  <w:r w:rsidRPr="00E83DA5">
                    <w:rPr>
                      <w:b/>
                      <w:u w:val="single"/>
                      <w:lang w:eastAsia="uk-UA"/>
                    </w:rPr>
                    <w:t>0110000</w:t>
                  </w:r>
                  <w:r w:rsidRPr="00E83DA5">
                    <w:rPr>
                      <w:u w:val="single"/>
                      <w:lang w:eastAsia="uk-UA"/>
                    </w:rPr>
                    <w:t>__________</w:t>
                  </w:r>
                  <w:r w:rsidRPr="00E83DA5">
                    <w:rPr>
                      <w:lang w:eastAsia="uk-UA"/>
                    </w:rPr>
                    <w:br/>
                  </w:r>
                  <w:r w:rsidRPr="00E83DA5">
                    <w:rPr>
                      <w:color w:val="000000"/>
                      <w:lang w:eastAsia="uk-UA"/>
                    </w:rPr>
                    <w:t xml:space="preserve">   (КТПКВК МБ)</w:t>
                  </w:r>
                </w:p>
              </w:tc>
              <w:tc>
                <w:tcPr>
                  <w:tcW w:w="274"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 xml:space="preserve">                  </w:t>
                  </w:r>
                </w:p>
              </w:tc>
              <w:tc>
                <w:tcPr>
                  <w:tcW w:w="3449" w:type="pct"/>
                  <w:gridSpan w:val="2"/>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_______</w:t>
                  </w:r>
                  <w:r w:rsidRPr="00E83DA5">
                    <w:rPr>
                      <w:b/>
                      <w:u w:val="single"/>
                      <w:lang w:eastAsia="uk-UA"/>
                    </w:rPr>
                    <w:t>Коломийська міська рада</w:t>
                  </w:r>
                  <w:r w:rsidRPr="00E83DA5">
                    <w:rPr>
                      <w:lang w:eastAsia="uk-UA"/>
                    </w:rPr>
                    <w:t>____________</w:t>
                  </w:r>
                  <w:r w:rsidRPr="00E83DA5">
                    <w:rPr>
                      <w:lang w:eastAsia="uk-UA"/>
                    </w:rPr>
                    <w:br/>
                  </w:r>
                  <w:r w:rsidRPr="00E83DA5">
                    <w:rPr>
                      <w:color w:val="000000"/>
                      <w:lang w:eastAsia="uk-UA"/>
                    </w:rPr>
                    <w:t>                       (найменування відповідального виконавця)</w:t>
                  </w:r>
                </w:p>
              </w:tc>
            </w:tr>
            <w:tr w:rsidR="00561562" w:rsidRPr="00E83DA5" w:rsidTr="00497889">
              <w:trPr>
                <w:gridAfter w:val="1"/>
                <w:wAfter w:w="416" w:type="pct"/>
                <w:jc w:val="center"/>
              </w:trPr>
              <w:tc>
                <w:tcPr>
                  <w:tcW w:w="861" w:type="pct"/>
                  <w:shd w:val="clear" w:color="auto" w:fill="auto"/>
                  <w:tcMar>
                    <w:top w:w="0" w:type="dxa"/>
                    <w:left w:w="0" w:type="dxa"/>
                    <w:bottom w:w="0" w:type="dxa"/>
                    <w:right w:w="0" w:type="dxa"/>
                  </w:tcMar>
                  <w:vAlign w:val="center"/>
                  <w:hideMark/>
                </w:tcPr>
                <w:p w:rsidR="00561562" w:rsidRPr="00E83DA5" w:rsidRDefault="00561562" w:rsidP="00561562">
                  <w:pPr>
                    <w:spacing w:after="165"/>
                    <w:rPr>
                      <w:lang w:eastAsia="uk-UA"/>
                    </w:rPr>
                  </w:pPr>
                  <w:r w:rsidRPr="00E83DA5">
                    <w:rPr>
                      <w:lang w:eastAsia="uk-UA"/>
                    </w:rPr>
                    <w:t>3.</w:t>
                  </w:r>
                  <w:r w:rsidR="00497889" w:rsidRPr="00E83DA5">
                    <w:rPr>
                      <w:u w:val="single"/>
                    </w:rPr>
                    <w:t xml:space="preserve"> </w:t>
                  </w:r>
                  <w:r w:rsidR="00497889" w:rsidRPr="00E83DA5">
                    <w:rPr>
                      <w:b/>
                      <w:u w:val="single"/>
                    </w:rPr>
                    <w:t>0118210</w:t>
                  </w:r>
                  <w:r w:rsidRPr="00E83DA5">
                    <w:rPr>
                      <w:lang w:eastAsia="uk-UA"/>
                    </w:rPr>
                    <w:t>_________</w:t>
                  </w:r>
                  <w:r w:rsidRPr="00E83DA5">
                    <w:rPr>
                      <w:lang w:eastAsia="uk-UA"/>
                    </w:rPr>
                    <w:br/>
                  </w:r>
                  <w:r w:rsidRPr="00E83DA5">
                    <w:rPr>
                      <w:color w:val="000000"/>
                      <w:lang w:eastAsia="uk-UA"/>
                    </w:rPr>
                    <w:t xml:space="preserve">   (КТПКВК МБ)</w:t>
                  </w:r>
                </w:p>
              </w:tc>
              <w:tc>
                <w:tcPr>
                  <w:tcW w:w="629" w:type="pct"/>
                  <w:gridSpan w:val="2"/>
                  <w:shd w:val="clear" w:color="auto" w:fill="auto"/>
                  <w:tcMar>
                    <w:top w:w="0" w:type="dxa"/>
                    <w:left w:w="0" w:type="dxa"/>
                    <w:bottom w:w="0" w:type="dxa"/>
                    <w:right w:w="0" w:type="dxa"/>
                  </w:tcMar>
                  <w:vAlign w:val="center"/>
                  <w:hideMark/>
                </w:tcPr>
                <w:p w:rsidR="00561562" w:rsidRPr="00E83DA5" w:rsidRDefault="008810B6" w:rsidP="00497889">
                  <w:pPr>
                    <w:spacing w:after="165"/>
                    <w:rPr>
                      <w:lang w:eastAsia="uk-UA"/>
                    </w:rPr>
                  </w:pPr>
                  <w:r>
                    <w:rPr>
                      <w:b/>
                      <w:u w:val="single"/>
                      <w:lang w:val="uk-UA"/>
                    </w:rPr>
                    <w:t xml:space="preserve">   </w:t>
                  </w:r>
                  <w:r w:rsidR="00497889" w:rsidRPr="00E83DA5">
                    <w:rPr>
                      <w:b/>
                      <w:u w:val="single"/>
                    </w:rPr>
                    <w:t>038</w:t>
                  </w:r>
                  <w:r w:rsidR="00561562" w:rsidRPr="00E83DA5">
                    <w:rPr>
                      <w:b/>
                      <w:u w:val="single"/>
                    </w:rPr>
                    <w:t>0</w:t>
                  </w:r>
                  <w:r>
                    <w:rPr>
                      <w:u w:val="single"/>
                      <w:lang w:eastAsia="uk-UA"/>
                    </w:rPr>
                    <w:t>___</w:t>
                  </w:r>
                  <w:r w:rsidR="00561562" w:rsidRPr="00E83DA5">
                    <w:rPr>
                      <w:lang w:eastAsia="uk-UA"/>
                    </w:rPr>
                    <w:br/>
                  </w:r>
                  <w:r w:rsidR="00561562" w:rsidRPr="00E83DA5">
                    <w:rPr>
                      <w:color w:val="000000"/>
                      <w:lang w:eastAsia="uk-UA"/>
                    </w:rPr>
                    <w:t>(КФКВК)</w:t>
                  </w:r>
                </w:p>
              </w:tc>
              <w:tc>
                <w:tcPr>
                  <w:tcW w:w="3093" w:type="pct"/>
                  <w:shd w:val="clear" w:color="auto" w:fill="auto"/>
                  <w:tcMar>
                    <w:top w:w="0" w:type="dxa"/>
                    <w:left w:w="0" w:type="dxa"/>
                    <w:bottom w:w="0" w:type="dxa"/>
                    <w:right w:w="0" w:type="dxa"/>
                  </w:tcMar>
                  <w:vAlign w:val="center"/>
                  <w:hideMark/>
                </w:tcPr>
                <w:p w:rsidR="00561562" w:rsidRPr="00E83DA5" w:rsidRDefault="00497889" w:rsidP="00561562">
                  <w:pPr>
                    <w:spacing w:after="165"/>
                    <w:rPr>
                      <w:lang w:eastAsia="uk-UA"/>
                    </w:rPr>
                  </w:pPr>
                  <w:r w:rsidRPr="00E83DA5">
                    <w:rPr>
                      <w:b/>
                      <w:u w:val="single"/>
                    </w:rPr>
                    <w:t>Муніципальні формування з охорони громадського порядку</w:t>
                  </w:r>
                  <w:r w:rsidR="00561562" w:rsidRPr="00E83DA5">
                    <w:rPr>
                      <w:lang w:eastAsia="uk-UA"/>
                    </w:rPr>
                    <w:br/>
                  </w:r>
                  <w:r w:rsidR="00561562" w:rsidRPr="00E83DA5">
                    <w:rPr>
                      <w:color w:val="000000"/>
                      <w:sz w:val="20"/>
                      <w:szCs w:val="20"/>
                      <w:lang w:eastAsia="uk-UA"/>
                    </w:rPr>
                    <w:t>                  (найменування бюджетної програми</w:t>
                  </w:r>
                  <w:r w:rsidR="00561562" w:rsidRPr="00E83DA5">
                    <w:rPr>
                      <w:color w:val="000000"/>
                      <w:lang w:eastAsia="uk-UA"/>
                    </w:rPr>
                    <w:t>)</w:t>
                  </w:r>
                </w:p>
              </w:tc>
            </w:tr>
          </w:tbl>
          <w:p w:rsidR="001D20B2" w:rsidRPr="00E83DA5" w:rsidRDefault="001D20B2" w:rsidP="00561562">
            <w:pPr>
              <w:pStyle w:val="a3"/>
              <w:jc w:val="both"/>
            </w:pPr>
            <w:r w:rsidRPr="00E83DA5">
              <w:rPr>
                <w:sz w:val="20"/>
                <w:szCs w:val="20"/>
              </w:rPr>
              <w:t> </w:t>
            </w:r>
            <w:r w:rsidRPr="00E83DA5">
              <w:t>4. Мета бюджетної програми:</w:t>
            </w:r>
            <w:r w:rsidR="007A2801" w:rsidRPr="00E83DA5">
              <w:t xml:space="preserve"> </w:t>
            </w:r>
            <w:r w:rsidR="00497889" w:rsidRPr="00E83DA5">
              <w:rPr>
                <w:snapToGrid w:val="0"/>
                <w:szCs w:val="28"/>
              </w:rPr>
              <w:t>Підвищення результативності роботи Коломийського відділу поліції Головного управління Національної поліції з профілактики правопорушень, розкриття кримінальних проявів та підтримання належного правопорядку в м. Коломия; зміцнення кадрового потенціалу та авторитету служби превентивної поліції; інформаційне забезпечення державних органів, органів місцевого самоврядування, підприємств, установ, організацій і населення з питань забезпечення охорони громадського порядку; досягнення належного рівня фінансового і матеріально  технічного забезпечення служби превентивної поліції.</w:t>
            </w:r>
          </w:p>
          <w:p w:rsidR="001D20B2" w:rsidRPr="00E83DA5" w:rsidRDefault="001D20B2" w:rsidP="00561562">
            <w:pPr>
              <w:pStyle w:val="a3"/>
              <w:jc w:val="both"/>
            </w:pPr>
            <w:r w:rsidRPr="00E83DA5">
              <w:t xml:space="preserve">5. Оцінка ефективності бюджетної програми за критеріями: </w:t>
            </w:r>
          </w:p>
          <w:p w:rsidR="00114599" w:rsidRPr="00E83DA5" w:rsidRDefault="001D20B2" w:rsidP="00302CB3">
            <w:pPr>
              <w:pStyle w:val="a3"/>
              <w:jc w:val="both"/>
            </w:pPr>
            <w:r w:rsidRPr="00E83DA5">
              <w:t>5.1 "Виконання бюджетної програми за напрямами використання бюджетних коштів": (тис. грн.) </w:t>
            </w:r>
          </w:p>
        </w:tc>
      </w:tr>
    </w:tbl>
    <w:p w:rsidR="001D20B2" w:rsidRPr="00E83DA5" w:rsidRDefault="001D20B2" w:rsidP="001D20B2"/>
    <w:tbl>
      <w:tblPr>
        <w:tblStyle w:val="a4"/>
        <w:tblW w:w="15163" w:type="dxa"/>
        <w:jc w:val="center"/>
        <w:tblLayout w:type="fixed"/>
        <w:tblLook w:val="04A0" w:firstRow="1" w:lastRow="0" w:firstColumn="1" w:lastColumn="0" w:noHBand="0" w:noVBand="1"/>
      </w:tblPr>
      <w:tblGrid>
        <w:gridCol w:w="510"/>
        <w:gridCol w:w="2745"/>
        <w:gridCol w:w="1422"/>
        <w:gridCol w:w="1101"/>
        <w:gridCol w:w="1419"/>
        <w:gridCol w:w="1416"/>
        <w:gridCol w:w="1134"/>
        <w:gridCol w:w="1416"/>
        <w:gridCol w:w="1559"/>
        <w:gridCol w:w="1137"/>
        <w:gridCol w:w="1304"/>
      </w:tblGrid>
      <w:tr w:rsidR="007126F5" w:rsidRPr="00E83DA5" w:rsidTr="007D4C81">
        <w:trPr>
          <w:jc w:val="center"/>
        </w:trPr>
        <w:tc>
          <w:tcPr>
            <w:tcW w:w="168" w:type="pct"/>
            <w:vMerge w:val="restart"/>
            <w:hideMark/>
          </w:tcPr>
          <w:p w:rsidR="001D20B2" w:rsidRPr="00E83DA5" w:rsidRDefault="001D20B2" w:rsidP="00561562">
            <w:pPr>
              <w:pStyle w:val="a3"/>
              <w:jc w:val="center"/>
            </w:pPr>
            <w:r w:rsidRPr="00E83DA5">
              <w:rPr>
                <w:sz w:val="20"/>
                <w:szCs w:val="20"/>
              </w:rPr>
              <w:t>N з/п </w:t>
            </w:r>
          </w:p>
        </w:tc>
        <w:tc>
          <w:tcPr>
            <w:tcW w:w="905" w:type="pct"/>
            <w:vMerge w:val="restart"/>
            <w:hideMark/>
          </w:tcPr>
          <w:p w:rsidR="001D20B2" w:rsidRPr="00E83DA5" w:rsidRDefault="001D20B2" w:rsidP="00561562">
            <w:pPr>
              <w:pStyle w:val="a3"/>
              <w:jc w:val="center"/>
            </w:pPr>
            <w:r w:rsidRPr="00E83DA5">
              <w:rPr>
                <w:sz w:val="20"/>
                <w:szCs w:val="20"/>
              </w:rPr>
              <w:t>Показники </w:t>
            </w:r>
          </w:p>
        </w:tc>
        <w:tc>
          <w:tcPr>
            <w:tcW w:w="1300" w:type="pct"/>
            <w:gridSpan w:val="3"/>
            <w:hideMark/>
          </w:tcPr>
          <w:p w:rsidR="001D20B2" w:rsidRPr="00E83DA5" w:rsidRDefault="001D20B2" w:rsidP="00561562">
            <w:pPr>
              <w:pStyle w:val="a3"/>
              <w:jc w:val="center"/>
            </w:pPr>
            <w:r w:rsidRPr="00E83DA5">
              <w:rPr>
                <w:sz w:val="20"/>
                <w:szCs w:val="20"/>
              </w:rPr>
              <w:t>План з урахуванням змін </w:t>
            </w:r>
          </w:p>
        </w:tc>
        <w:tc>
          <w:tcPr>
            <w:tcW w:w="1308" w:type="pct"/>
            <w:gridSpan w:val="3"/>
            <w:hideMark/>
          </w:tcPr>
          <w:p w:rsidR="001D20B2" w:rsidRPr="00E83DA5" w:rsidRDefault="001D20B2" w:rsidP="00561562">
            <w:pPr>
              <w:pStyle w:val="a3"/>
              <w:jc w:val="center"/>
            </w:pPr>
            <w:r w:rsidRPr="00E83DA5">
              <w:rPr>
                <w:sz w:val="20"/>
                <w:szCs w:val="20"/>
              </w:rPr>
              <w:t>Виконано </w:t>
            </w:r>
          </w:p>
        </w:tc>
        <w:tc>
          <w:tcPr>
            <w:tcW w:w="1319" w:type="pct"/>
            <w:gridSpan w:val="3"/>
            <w:hideMark/>
          </w:tcPr>
          <w:p w:rsidR="001D20B2" w:rsidRPr="00E83DA5" w:rsidRDefault="001D20B2" w:rsidP="00561562">
            <w:pPr>
              <w:pStyle w:val="a3"/>
              <w:jc w:val="center"/>
            </w:pPr>
            <w:r w:rsidRPr="00E83DA5">
              <w:rPr>
                <w:sz w:val="20"/>
                <w:szCs w:val="20"/>
              </w:rPr>
              <w:t>Відхилення </w:t>
            </w:r>
          </w:p>
        </w:tc>
      </w:tr>
      <w:tr w:rsidR="00F00DEE" w:rsidRPr="00E83DA5" w:rsidTr="007D4C81">
        <w:trPr>
          <w:jc w:val="center"/>
        </w:trPr>
        <w:tc>
          <w:tcPr>
            <w:tcW w:w="168" w:type="pct"/>
            <w:vMerge/>
            <w:hideMark/>
          </w:tcPr>
          <w:p w:rsidR="001D20B2" w:rsidRPr="00E83DA5" w:rsidRDefault="001D20B2" w:rsidP="00561562"/>
        </w:tc>
        <w:tc>
          <w:tcPr>
            <w:tcW w:w="905" w:type="pct"/>
            <w:vMerge/>
            <w:hideMark/>
          </w:tcPr>
          <w:p w:rsidR="001D20B2" w:rsidRPr="00E83DA5" w:rsidRDefault="001D20B2" w:rsidP="00561562"/>
        </w:tc>
        <w:tc>
          <w:tcPr>
            <w:tcW w:w="469" w:type="pct"/>
            <w:hideMark/>
          </w:tcPr>
          <w:p w:rsidR="001D20B2" w:rsidRPr="00E83DA5" w:rsidRDefault="001D20B2" w:rsidP="00561562">
            <w:pPr>
              <w:pStyle w:val="a3"/>
              <w:jc w:val="center"/>
            </w:pPr>
            <w:r w:rsidRPr="00E83DA5">
              <w:rPr>
                <w:sz w:val="20"/>
                <w:szCs w:val="20"/>
              </w:rPr>
              <w:t>загальний фонд </w:t>
            </w:r>
          </w:p>
        </w:tc>
        <w:tc>
          <w:tcPr>
            <w:tcW w:w="363" w:type="pct"/>
            <w:hideMark/>
          </w:tcPr>
          <w:p w:rsidR="001D20B2" w:rsidRPr="00E83DA5" w:rsidRDefault="001D20B2" w:rsidP="00561562">
            <w:pPr>
              <w:pStyle w:val="a3"/>
              <w:jc w:val="center"/>
            </w:pPr>
            <w:r w:rsidRPr="00E83DA5">
              <w:rPr>
                <w:sz w:val="20"/>
                <w:szCs w:val="20"/>
              </w:rPr>
              <w:t>спеціальний фонд </w:t>
            </w:r>
          </w:p>
        </w:tc>
        <w:tc>
          <w:tcPr>
            <w:tcW w:w="468" w:type="pct"/>
            <w:hideMark/>
          </w:tcPr>
          <w:p w:rsidR="001D20B2" w:rsidRPr="00E83DA5" w:rsidRDefault="001D20B2" w:rsidP="00561562">
            <w:pPr>
              <w:pStyle w:val="a3"/>
              <w:jc w:val="center"/>
            </w:pPr>
            <w:r w:rsidRPr="00E83DA5">
              <w:rPr>
                <w:sz w:val="20"/>
                <w:szCs w:val="20"/>
              </w:rPr>
              <w:t>разом </w:t>
            </w:r>
          </w:p>
        </w:tc>
        <w:tc>
          <w:tcPr>
            <w:tcW w:w="467" w:type="pct"/>
            <w:hideMark/>
          </w:tcPr>
          <w:p w:rsidR="001D20B2" w:rsidRPr="00E83DA5" w:rsidRDefault="001D20B2" w:rsidP="00561562">
            <w:pPr>
              <w:pStyle w:val="a3"/>
              <w:jc w:val="center"/>
            </w:pPr>
            <w:r w:rsidRPr="00E83DA5">
              <w:rPr>
                <w:sz w:val="20"/>
                <w:szCs w:val="20"/>
              </w:rPr>
              <w:t>загальний фонд </w:t>
            </w:r>
          </w:p>
        </w:tc>
        <w:tc>
          <w:tcPr>
            <w:tcW w:w="374" w:type="pct"/>
            <w:hideMark/>
          </w:tcPr>
          <w:p w:rsidR="001D20B2" w:rsidRPr="00E83DA5" w:rsidRDefault="001D20B2" w:rsidP="00561562">
            <w:pPr>
              <w:pStyle w:val="a3"/>
              <w:jc w:val="center"/>
            </w:pPr>
            <w:r w:rsidRPr="00E83DA5">
              <w:rPr>
                <w:sz w:val="20"/>
                <w:szCs w:val="20"/>
              </w:rPr>
              <w:t>спеціальний фонд </w:t>
            </w:r>
          </w:p>
        </w:tc>
        <w:tc>
          <w:tcPr>
            <w:tcW w:w="467" w:type="pct"/>
            <w:hideMark/>
          </w:tcPr>
          <w:p w:rsidR="001D20B2" w:rsidRPr="00E83DA5" w:rsidRDefault="001D20B2" w:rsidP="00561562">
            <w:pPr>
              <w:pStyle w:val="a3"/>
              <w:jc w:val="center"/>
            </w:pPr>
            <w:r w:rsidRPr="00E83DA5">
              <w:rPr>
                <w:sz w:val="20"/>
                <w:szCs w:val="20"/>
              </w:rPr>
              <w:t>разом </w:t>
            </w:r>
          </w:p>
        </w:tc>
        <w:tc>
          <w:tcPr>
            <w:tcW w:w="514" w:type="pct"/>
            <w:hideMark/>
          </w:tcPr>
          <w:p w:rsidR="001D20B2" w:rsidRPr="00E83DA5" w:rsidRDefault="001D20B2" w:rsidP="00561562">
            <w:pPr>
              <w:pStyle w:val="a3"/>
              <w:jc w:val="center"/>
            </w:pPr>
            <w:r w:rsidRPr="00E83DA5">
              <w:rPr>
                <w:sz w:val="20"/>
                <w:szCs w:val="20"/>
              </w:rPr>
              <w:t>загальний фонд </w:t>
            </w:r>
          </w:p>
        </w:tc>
        <w:tc>
          <w:tcPr>
            <w:tcW w:w="375" w:type="pct"/>
            <w:hideMark/>
          </w:tcPr>
          <w:p w:rsidR="001D20B2" w:rsidRPr="00E83DA5" w:rsidRDefault="001D20B2" w:rsidP="00561562">
            <w:pPr>
              <w:pStyle w:val="a3"/>
              <w:jc w:val="center"/>
            </w:pPr>
            <w:r w:rsidRPr="00E83DA5">
              <w:rPr>
                <w:sz w:val="20"/>
                <w:szCs w:val="20"/>
              </w:rPr>
              <w:t>спеціальний фонд </w:t>
            </w:r>
          </w:p>
        </w:tc>
        <w:tc>
          <w:tcPr>
            <w:tcW w:w="430" w:type="pct"/>
            <w:hideMark/>
          </w:tcPr>
          <w:p w:rsidR="001D20B2" w:rsidRPr="00E83DA5" w:rsidRDefault="001D20B2" w:rsidP="00561562">
            <w:pPr>
              <w:pStyle w:val="a3"/>
              <w:jc w:val="center"/>
            </w:pPr>
            <w:r w:rsidRPr="00E83DA5">
              <w:rPr>
                <w:sz w:val="20"/>
                <w:szCs w:val="20"/>
              </w:rPr>
              <w:t>разом </w:t>
            </w:r>
          </w:p>
        </w:tc>
      </w:tr>
      <w:tr w:rsidR="00F00DEE" w:rsidRPr="00E83DA5" w:rsidTr="007D4C81">
        <w:trPr>
          <w:jc w:val="center"/>
        </w:trPr>
        <w:tc>
          <w:tcPr>
            <w:tcW w:w="168" w:type="pct"/>
            <w:hideMark/>
          </w:tcPr>
          <w:p w:rsidR="00497889" w:rsidRPr="00E83DA5" w:rsidRDefault="00497889" w:rsidP="001C1951">
            <w:pPr>
              <w:pStyle w:val="a3"/>
              <w:spacing w:before="0" w:beforeAutospacing="0" w:after="0" w:afterAutospacing="0"/>
              <w:jc w:val="center"/>
            </w:pPr>
            <w:r w:rsidRPr="00E83DA5">
              <w:rPr>
                <w:sz w:val="20"/>
                <w:szCs w:val="20"/>
              </w:rPr>
              <w:t>1. </w:t>
            </w:r>
          </w:p>
        </w:tc>
        <w:tc>
          <w:tcPr>
            <w:tcW w:w="905" w:type="pct"/>
            <w:hideMark/>
          </w:tcPr>
          <w:p w:rsidR="00497889" w:rsidRPr="00E83DA5" w:rsidRDefault="00497889" w:rsidP="001C1951">
            <w:pPr>
              <w:pStyle w:val="a3"/>
              <w:spacing w:before="0" w:beforeAutospacing="0" w:after="0" w:afterAutospacing="0"/>
            </w:pPr>
            <w:r w:rsidRPr="00E83DA5">
              <w:rPr>
                <w:sz w:val="20"/>
                <w:szCs w:val="20"/>
              </w:rPr>
              <w:t>Видатки (надані кредити) </w:t>
            </w:r>
          </w:p>
        </w:tc>
        <w:tc>
          <w:tcPr>
            <w:tcW w:w="469" w:type="pct"/>
            <w:vAlign w:val="center"/>
          </w:tcPr>
          <w:p w:rsidR="00497889" w:rsidRPr="00F00DEE" w:rsidRDefault="00F00DEE" w:rsidP="00E30741">
            <w:pPr>
              <w:jc w:val="center"/>
              <w:rPr>
                <w:b/>
                <w:lang w:val="uk-UA" w:eastAsia="uk-UA"/>
              </w:rPr>
            </w:pPr>
            <w:r w:rsidRPr="00F00DEE">
              <w:rPr>
                <w:b/>
                <w:lang w:val="uk-UA" w:eastAsia="uk-UA"/>
              </w:rPr>
              <w:t>868</w:t>
            </w:r>
            <w:r w:rsidR="00E30741">
              <w:rPr>
                <w:b/>
                <w:lang w:val="uk-UA" w:eastAsia="uk-UA"/>
              </w:rPr>
              <w:t>,</w:t>
            </w:r>
            <w:r w:rsidRPr="00F00DEE">
              <w:rPr>
                <w:b/>
                <w:lang w:val="uk-UA" w:eastAsia="uk-UA"/>
              </w:rPr>
              <w:t xml:space="preserve"> 610</w:t>
            </w:r>
          </w:p>
        </w:tc>
        <w:tc>
          <w:tcPr>
            <w:tcW w:w="363" w:type="pct"/>
            <w:vAlign w:val="center"/>
          </w:tcPr>
          <w:p w:rsidR="00497889" w:rsidRPr="00F00DEE" w:rsidRDefault="00497889" w:rsidP="001C1951">
            <w:pPr>
              <w:pStyle w:val="a3"/>
              <w:spacing w:before="0" w:beforeAutospacing="0" w:after="0" w:afterAutospacing="0"/>
              <w:jc w:val="center"/>
              <w:rPr>
                <w:b/>
              </w:rPr>
            </w:pPr>
          </w:p>
        </w:tc>
        <w:tc>
          <w:tcPr>
            <w:tcW w:w="468" w:type="pct"/>
            <w:vAlign w:val="center"/>
          </w:tcPr>
          <w:p w:rsidR="00497889" w:rsidRPr="00F00DEE" w:rsidRDefault="00F00DEE" w:rsidP="00E30741">
            <w:pPr>
              <w:rPr>
                <w:b/>
                <w:lang w:val="uk-UA"/>
              </w:rPr>
            </w:pPr>
            <w:r w:rsidRPr="00F00DEE">
              <w:rPr>
                <w:b/>
                <w:lang w:val="uk-UA" w:eastAsia="uk-UA"/>
              </w:rPr>
              <w:t>868</w:t>
            </w:r>
            <w:r w:rsidR="00E30741">
              <w:rPr>
                <w:b/>
                <w:lang w:val="uk-UA" w:eastAsia="uk-UA"/>
              </w:rPr>
              <w:t>,</w:t>
            </w:r>
            <w:r w:rsidRPr="00F00DEE">
              <w:rPr>
                <w:b/>
                <w:lang w:val="uk-UA" w:eastAsia="uk-UA"/>
              </w:rPr>
              <w:t xml:space="preserve"> 610</w:t>
            </w:r>
          </w:p>
        </w:tc>
        <w:tc>
          <w:tcPr>
            <w:tcW w:w="467" w:type="pct"/>
            <w:vAlign w:val="center"/>
          </w:tcPr>
          <w:p w:rsidR="00497889" w:rsidRPr="00F00DEE" w:rsidRDefault="00F00DEE" w:rsidP="00E30741">
            <w:pPr>
              <w:rPr>
                <w:b/>
                <w:lang w:val="uk-UA"/>
              </w:rPr>
            </w:pPr>
            <w:r w:rsidRPr="00F00DEE">
              <w:rPr>
                <w:b/>
                <w:lang w:val="uk-UA"/>
              </w:rPr>
              <w:t>723</w:t>
            </w:r>
            <w:r w:rsidR="00E30741">
              <w:rPr>
                <w:b/>
                <w:lang w:val="uk-UA"/>
              </w:rPr>
              <w:t>,</w:t>
            </w:r>
            <w:r w:rsidRPr="00F00DEE">
              <w:rPr>
                <w:b/>
                <w:lang w:val="uk-UA"/>
              </w:rPr>
              <w:t> 599</w:t>
            </w:r>
          </w:p>
        </w:tc>
        <w:tc>
          <w:tcPr>
            <w:tcW w:w="374" w:type="pct"/>
            <w:vAlign w:val="center"/>
          </w:tcPr>
          <w:p w:rsidR="00497889" w:rsidRPr="00F00DEE" w:rsidRDefault="00497889" w:rsidP="001C1951">
            <w:pPr>
              <w:pStyle w:val="a3"/>
              <w:spacing w:before="0" w:beforeAutospacing="0" w:after="0" w:afterAutospacing="0"/>
              <w:jc w:val="center"/>
              <w:rPr>
                <w:b/>
              </w:rPr>
            </w:pPr>
          </w:p>
        </w:tc>
        <w:tc>
          <w:tcPr>
            <w:tcW w:w="467" w:type="pct"/>
            <w:vAlign w:val="center"/>
          </w:tcPr>
          <w:p w:rsidR="00497889" w:rsidRPr="00F00DEE" w:rsidRDefault="00F00DEE" w:rsidP="00E30741">
            <w:pPr>
              <w:jc w:val="center"/>
              <w:rPr>
                <w:b/>
                <w:lang w:eastAsia="uk-UA"/>
              </w:rPr>
            </w:pPr>
            <w:r w:rsidRPr="00F00DEE">
              <w:rPr>
                <w:b/>
                <w:lang w:val="uk-UA"/>
              </w:rPr>
              <w:t>723</w:t>
            </w:r>
            <w:r w:rsidR="00E30741">
              <w:rPr>
                <w:b/>
                <w:lang w:val="uk-UA"/>
              </w:rPr>
              <w:t>,</w:t>
            </w:r>
            <w:r w:rsidRPr="00F00DEE">
              <w:rPr>
                <w:b/>
                <w:lang w:val="uk-UA"/>
              </w:rPr>
              <w:t> 599</w:t>
            </w:r>
          </w:p>
        </w:tc>
        <w:tc>
          <w:tcPr>
            <w:tcW w:w="514" w:type="pct"/>
            <w:vAlign w:val="center"/>
            <w:hideMark/>
          </w:tcPr>
          <w:p w:rsidR="00497889" w:rsidRPr="00F00DEE" w:rsidRDefault="00497889" w:rsidP="00F00DEE">
            <w:pPr>
              <w:pStyle w:val="a3"/>
              <w:spacing w:before="0" w:beforeAutospacing="0" w:after="0" w:afterAutospacing="0"/>
              <w:jc w:val="center"/>
              <w:rPr>
                <w:b/>
                <w:lang w:val="uk-UA"/>
              </w:rPr>
            </w:pPr>
            <w:r w:rsidRPr="00F00DEE">
              <w:rPr>
                <w:b/>
              </w:rPr>
              <w:t>  </w:t>
            </w:r>
            <w:r w:rsidR="00E30741">
              <w:rPr>
                <w:b/>
                <w:lang w:val="uk-UA"/>
              </w:rPr>
              <w:t>145, 011</w:t>
            </w:r>
          </w:p>
        </w:tc>
        <w:tc>
          <w:tcPr>
            <w:tcW w:w="375" w:type="pct"/>
            <w:vAlign w:val="center"/>
            <w:hideMark/>
          </w:tcPr>
          <w:p w:rsidR="00497889" w:rsidRPr="00F00DEE" w:rsidRDefault="00497889" w:rsidP="001C1951">
            <w:pPr>
              <w:pStyle w:val="a3"/>
              <w:spacing w:before="0" w:beforeAutospacing="0" w:after="0" w:afterAutospacing="0"/>
              <w:jc w:val="center"/>
              <w:rPr>
                <w:b/>
              </w:rPr>
            </w:pPr>
            <w:r w:rsidRPr="00F00DEE">
              <w:rPr>
                <w:b/>
              </w:rPr>
              <w:t>  </w:t>
            </w:r>
          </w:p>
        </w:tc>
        <w:tc>
          <w:tcPr>
            <w:tcW w:w="430" w:type="pct"/>
            <w:vAlign w:val="center"/>
            <w:hideMark/>
          </w:tcPr>
          <w:p w:rsidR="00497889" w:rsidRPr="00F00DEE" w:rsidRDefault="00F00DEE" w:rsidP="001C1951">
            <w:pPr>
              <w:pStyle w:val="a3"/>
              <w:spacing w:before="0" w:beforeAutospacing="0" w:after="0" w:afterAutospacing="0"/>
              <w:jc w:val="center"/>
              <w:rPr>
                <w:b/>
              </w:rPr>
            </w:pPr>
            <w:r w:rsidRPr="00F00DEE">
              <w:rPr>
                <w:b/>
                <w:lang w:val="uk-UA"/>
              </w:rPr>
              <w:t>145</w:t>
            </w:r>
            <w:r w:rsidR="00E30741">
              <w:rPr>
                <w:b/>
                <w:lang w:val="uk-UA"/>
              </w:rPr>
              <w:t>, 011</w:t>
            </w:r>
          </w:p>
        </w:tc>
      </w:tr>
      <w:tr w:rsidR="007126F5" w:rsidRPr="00E83DA5" w:rsidTr="007D4C81">
        <w:trPr>
          <w:jc w:val="center"/>
        </w:trPr>
        <w:tc>
          <w:tcPr>
            <w:tcW w:w="5000" w:type="pct"/>
            <w:gridSpan w:val="11"/>
            <w:vAlign w:val="center"/>
            <w:hideMark/>
          </w:tcPr>
          <w:p w:rsidR="007126F5" w:rsidRPr="00E83DA5" w:rsidRDefault="007126F5" w:rsidP="001C1951">
            <w:pPr>
              <w:pStyle w:val="a3"/>
              <w:spacing w:before="0" w:beforeAutospacing="0" w:after="0" w:afterAutospacing="0"/>
              <w:jc w:val="center"/>
            </w:pPr>
          </w:p>
        </w:tc>
      </w:tr>
      <w:tr w:rsidR="00F00DEE" w:rsidRPr="00E83DA5" w:rsidTr="007D4C81">
        <w:trPr>
          <w:jc w:val="center"/>
        </w:trPr>
        <w:tc>
          <w:tcPr>
            <w:tcW w:w="168" w:type="pct"/>
            <w:hideMark/>
          </w:tcPr>
          <w:p w:rsidR="007126F5" w:rsidRPr="00E83DA5" w:rsidRDefault="007126F5" w:rsidP="001C1951">
            <w:pPr>
              <w:pStyle w:val="a3"/>
              <w:spacing w:before="0" w:beforeAutospacing="0" w:after="0" w:afterAutospacing="0"/>
            </w:pPr>
            <w:r w:rsidRPr="00E83DA5">
              <w:rPr>
                <w:sz w:val="20"/>
                <w:szCs w:val="20"/>
              </w:rPr>
              <w:t>  </w:t>
            </w:r>
          </w:p>
        </w:tc>
        <w:tc>
          <w:tcPr>
            <w:tcW w:w="905" w:type="pct"/>
            <w:hideMark/>
          </w:tcPr>
          <w:p w:rsidR="007126F5" w:rsidRPr="00E83DA5" w:rsidRDefault="007126F5" w:rsidP="001C1951">
            <w:pPr>
              <w:pStyle w:val="a3"/>
              <w:spacing w:before="0" w:beforeAutospacing="0" w:after="0" w:afterAutospacing="0"/>
              <w:jc w:val="both"/>
            </w:pPr>
            <w:r w:rsidRPr="00E83DA5">
              <w:rPr>
                <w:sz w:val="20"/>
                <w:szCs w:val="20"/>
              </w:rPr>
              <w:t>в т. ч. </w:t>
            </w:r>
          </w:p>
        </w:tc>
        <w:tc>
          <w:tcPr>
            <w:tcW w:w="469" w:type="pct"/>
            <w:vAlign w:val="center"/>
            <w:hideMark/>
          </w:tcPr>
          <w:p w:rsidR="007126F5" w:rsidRPr="00E83DA5" w:rsidRDefault="007126F5" w:rsidP="001C1951">
            <w:pPr>
              <w:pStyle w:val="a3"/>
              <w:spacing w:before="0" w:beforeAutospacing="0" w:after="0" w:afterAutospacing="0"/>
              <w:jc w:val="center"/>
            </w:pPr>
            <w:r w:rsidRPr="00E83DA5">
              <w:t>  </w:t>
            </w:r>
          </w:p>
        </w:tc>
        <w:tc>
          <w:tcPr>
            <w:tcW w:w="363" w:type="pct"/>
            <w:vAlign w:val="center"/>
            <w:hideMark/>
          </w:tcPr>
          <w:p w:rsidR="007126F5" w:rsidRPr="00E83DA5" w:rsidRDefault="007126F5" w:rsidP="001C1951">
            <w:pPr>
              <w:pStyle w:val="a3"/>
              <w:spacing w:before="0" w:beforeAutospacing="0" w:after="0" w:afterAutospacing="0"/>
              <w:jc w:val="center"/>
            </w:pPr>
            <w:r w:rsidRPr="00E83DA5">
              <w:t>  </w:t>
            </w:r>
          </w:p>
        </w:tc>
        <w:tc>
          <w:tcPr>
            <w:tcW w:w="468" w:type="pct"/>
            <w:vAlign w:val="center"/>
            <w:hideMark/>
          </w:tcPr>
          <w:p w:rsidR="007126F5" w:rsidRPr="00E83DA5" w:rsidRDefault="007126F5" w:rsidP="001C1951">
            <w:pPr>
              <w:pStyle w:val="a3"/>
              <w:spacing w:before="0" w:beforeAutospacing="0" w:after="0" w:afterAutospacing="0"/>
              <w:jc w:val="center"/>
            </w:pPr>
            <w:r w:rsidRPr="00E83DA5">
              <w:t>  </w:t>
            </w:r>
          </w:p>
        </w:tc>
        <w:tc>
          <w:tcPr>
            <w:tcW w:w="467" w:type="pct"/>
            <w:vAlign w:val="center"/>
            <w:hideMark/>
          </w:tcPr>
          <w:p w:rsidR="007126F5" w:rsidRPr="00E83DA5" w:rsidRDefault="007126F5" w:rsidP="001C1951">
            <w:pPr>
              <w:pStyle w:val="a3"/>
              <w:spacing w:before="0" w:beforeAutospacing="0" w:after="0" w:afterAutospacing="0"/>
              <w:jc w:val="center"/>
            </w:pPr>
            <w:r w:rsidRPr="00E83DA5">
              <w:t>  </w:t>
            </w:r>
          </w:p>
        </w:tc>
        <w:tc>
          <w:tcPr>
            <w:tcW w:w="374" w:type="pct"/>
            <w:vAlign w:val="center"/>
            <w:hideMark/>
          </w:tcPr>
          <w:p w:rsidR="007126F5" w:rsidRPr="00E83DA5" w:rsidRDefault="007126F5" w:rsidP="001C1951">
            <w:pPr>
              <w:pStyle w:val="a3"/>
              <w:spacing w:before="0" w:beforeAutospacing="0" w:after="0" w:afterAutospacing="0"/>
              <w:jc w:val="center"/>
            </w:pPr>
            <w:r w:rsidRPr="00E83DA5">
              <w:t>  </w:t>
            </w:r>
          </w:p>
        </w:tc>
        <w:tc>
          <w:tcPr>
            <w:tcW w:w="467" w:type="pct"/>
            <w:vAlign w:val="center"/>
            <w:hideMark/>
          </w:tcPr>
          <w:p w:rsidR="007126F5" w:rsidRPr="00E83DA5" w:rsidRDefault="007126F5" w:rsidP="001C1951">
            <w:pPr>
              <w:pStyle w:val="a3"/>
              <w:spacing w:before="0" w:beforeAutospacing="0" w:after="0" w:afterAutospacing="0"/>
              <w:jc w:val="center"/>
            </w:pPr>
            <w:r w:rsidRPr="00E83DA5">
              <w:t>  </w:t>
            </w:r>
          </w:p>
        </w:tc>
        <w:tc>
          <w:tcPr>
            <w:tcW w:w="514" w:type="pct"/>
            <w:vAlign w:val="center"/>
            <w:hideMark/>
          </w:tcPr>
          <w:p w:rsidR="007126F5" w:rsidRPr="00E83DA5" w:rsidRDefault="007126F5" w:rsidP="001C1951">
            <w:pPr>
              <w:pStyle w:val="a3"/>
              <w:spacing w:before="0" w:beforeAutospacing="0" w:after="0" w:afterAutospacing="0"/>
              <w:jc w:val="center"/>
            </w:pPr>
            <w:r w:rsidRPr="00E83DA5">
              <w:t>  </w:t>
            </w:r>
          </w:p>
        </w:tc>
        <w:tc>
          <w:tcPr>
            <w:tcW w:w="375" w:type="pct"/>
            <w:vAlign w:val="center"/>
            <w:hideMark/>
          </w:tcPr>
          <w:p w:rsidR="007126F5" w:rsidRPr="00E83DA5" w:rsidRDefault="007126F5" w:rsidP="001C1951">
            <w:pPr>
              <w:pStyle w:val="a3"/>
              <w:spacing w:before="0" w:beforeAutospacing="0" w:after="0" w:afterAutospacing="0"/>
              <w:jc w:val="center"/>
            </w:pPr>
            <w:r w:rsidRPr="00E83DA5">
              <w:t>  </w:t>
            </w:r>
          </w:p>
        </w:tc>
        <w:tc>
          <w:tcPr>
            <w:tcW w:w="430" w:type="pct"/>
            <w:vAlign w:val="center"/>
            <w:hideMark/>
          </w:tcPr>
          <w:p w:rsidR="007126F5" w:rsidRPr="00E83DA5" w:rsidRDefault="007126F5" w:rsidP="001C1951">
            <w:pPr>
              <w:pStyle w:val="a3"/>
              <w:spacing w:before="0" w:beforeAutospacing="0" w:after="0" w:afterAutospacing="0"/>
              <w:jc w:val="center"/>
            </w:pPr>
            <w:r w:rsidRPr="00E83DA5">
              <w:t>  </w:t>
            </w:r>
          </w:p>
        </w:tc>
      </w:tr>
      <w:tr w:rsidR="00F00DEE" w:rsidRPr="00E83DA5" w:rsidTr="007D4C81">
        <w:trPr>
          <w:jc w:val="center"/>
        </w:trPr>
        <w:tc>
          <w:tcPr>
            <w:tcW w:w="168" w:type="pct"/>
          </w:tcPr>
          <w:p w:rsidR="00E516FE" w:rsidRPr="00E83DA5" w:rsidRDefault="00E516FE" w:rsidP="00E516FE">
            <w:pPr>
              <w:pStyle w:val="a3"/>
              <w:spacing w:before="0" w:beforeAutospacing="0" w:after="0" w:afterAutospacing="0"/>
              <w:jc w:val="center"/>
              <w:rPr>
                <w:sz w:val="20"/>
                <w:szCs w:val="20"/>
              </w:rPr>
            </w:pPr>
            <w:r w:rsidRPr="00E83DA5">
              <w:rPr>
                <w:sz w:val="20"/>
                <w:szCs w:val="20"/>
              </w:rPr>
              <w:t>1.1</w:t>
            </w:r>
          </w:p>
        </w:tc>
        <w:tc>
          <w:tcPr>
            <w:tcW w:w="905" w:type="pct"/>
            <w:vAlign w:val="center"/>
          </w:tcPr>
          <w:p w:rsidR="00E516FE" w:rsidRPr="00E83DA5" w:rsidRDefault="00E516FE" w:rsidP="00E516FE">
            <w:pPr>
              <w:rPr>
                <w:b/>
                <w:lang w:eastAsia="uk-UA"/>
              </w:rPr>
            </w:pPr>
            <w:r w:rsidRPr="00E83DA5">
              <w:rPr>
                <w:lang w:eastAsia="uk-UA"/>
              </w:rPr>
              <w:t> </w:t>
            </w:r>
            <w:r w:rsidRPr="00E83DA5">
              <w:rPr>
                <w:b/>
                <w:snapToGrid w:val="0"/>
              </w:rPr>
              <w:t xml:space="preserve">Удосконалення роботи служби превентивної поліції, покращення її матеріально-технічного забезпечення та </w:t>
            </w:r>
            <w:r w:rsidRPr="00E83DA5">
              <w:rPr>
                <w:b/>
                <w:snapToGrid w:val="0"/>
              </w:rPr>
              <w:lastRenderedPageBreak/>
              <w:t>підняття іміджу служби в м. Коломиї на 2016-2020 роки</w:t>
            </w:r>
          </w:p>
        </w:tc>
        <w:tc>
          <w:tcPr>
            <w:tcW w:w="469" w:type="pct"/>
            <w:vAlign w:val="center"/>
          </w:tcPr>
          <w:p w:rsidR="00E516FE" w:rsidRPr="00D725EB" w:rsidRDefault="00D725EB" w:rsidP="00E516FE">
            <w:pPr>
              <w:jc w:val="center"/>
              <w:rPr>
                <w:b/>
                <w:lang w:val="uk-UA" w:eastAsia="uk-UA"/>
              </w:rPr>
            </w:pPr>
            <w:r w:rsidRPr="00D725EB">
              <w:rPr>
                <w:b/>
                <w:lang w:val="uk-UA" w:eastAsia="uk-UA"/>
              </w:rPr>
              <w:lastRenderedPageBreak/>
              <w:t>637</w:t>
            </w:r>
            <w:r w:rsidR="00483092">
              <w:rPr>
                <w:b/>
                <w:lang w:val="uk-UA" w:eastAsia="uk-UA"/>
              </w:rPr>
              <w:t>,</w:t>
            </w:r>
            <w:r w:rsidRPr="00D725EB">
              <w:rPr>
                <w:b/>
                <w:lang w:val="uk-UA" w:eastAsia="uk-UA"/>
              </w:rPr>
              <w:t>260</w:t>
            </w:r>
          </w:p>
        </w:tc>
        <w:tc>
          <w:tcPr>
            <w:tcW w:w="363" w:type="pct"/>
            <w:vAlign w:val="center"/>
          </w:tcPr>
          <w:p w:rsidR="00E516FE" w:rsidRPr="00D725EB" w:rsidRDefault="00E516FE" w:rsidP="00E516FE">
            <w:pPr>
              <w:pStyle w:val="a3"/>
              <w:spacing w:before="0" w:beforeAutospacing="0" w:after="0" w:afterAutospacing="0"/>
              <w:jc w:val="center"/>
              <w:rPr>
                <w:b/>
              </w:rPr>
            </w:pPr>
          </w:p>
        </w:tc>
        <w:tc>
          <w:tcPr>
            <w:tcW w:w="468" w:type="pct"/>
            <w:vAlign w:val="center"/>
          </w:tcPr>
          <w:p w:rsidR="00E516FE" w:rsidRPr="00D725EB" w:rsidRDefault="00D725EB" w:rsidP="00E516FE">
            <w:pPr>
              <w:rPr>
                <w:b/>
                <w:lang w:val="uk-UA"/>
              </w:rPr>
            </w:pPr>
            <w:r w:rsidRPr="00D725EB">
              <w:rPr>
                <w:b/>
                <w:lang w:val="uk-UA"/>
              </w:rPr>
              <w:t>637</w:t>
            </w:r>
            <w:r w:rsidR="00483092">
              <w:rPr>
                <w:b/>
                <w:lang w:val="uk-UA"/>
              </w:rPr>
              <w:t>,</w:t>
            </w:r>
            <w:r w:rsidRPr="00D725EB">
              <w:rPr>
                <w:b/>
                <w:lang w:val="uk-UA"/>
              </w:rPr>
              <w:t>260</w:t>
            </w:r>
          </w:p>
        </w:tc>
        <w:tc>
          <w:tcPr>
            <w:tcW w:w="467" w:type="pct"/>
            <w:vAlign w:val="center"/>
          </w:tcPr>
          <w:p w:rsidR="00E516FE" w:rsidRPr="00D725EB" w:rsidRDefault="00D725EB" w:rsidP="00483092">
            <w:pPr>
              <w:rPr>
                <w:b/>
                <w:lang w:val="uk-UA"/>
              </w:rPr>
            </w:pPr>
            <w:r w:rsidRPr="00D725EB">
              <w:rPr>
                <w:b/>
                <w:lang w:val="uk-UA"/>
              </w:rPr>
              <w:t>637</w:t>
            </w:r>
            <w:r w:rsidR="00483092">
              <w:rPr>
                <w:b/>
                <w:lang w:val="uk-UA"/>
              </w:rPr>
              <w:t>,</w:t>
            </w:r>
            <w:r w:rsidRPr="00D725EB">
              <w:rPr>
                <w:b/>
                <w:lang w:val="uk-UA"/>
              </w:rPr>
              <w:t>251</w:t>
            </w:r>
          </w:p>
        </w:tc>
        <w:tc>
          <w:tcPr>
            <w:tcW w:w="374" w:type="pct"/>
            <w:vAlign w:val="center"/>
          </w:tcPr>
          <w:p w:rsidR="00E516FE" w:rsidRPr="00D725EB" w:rsidRDefault="00E516FE" w:rsidP="00E516FE">
            <w:pPr>
              <w:jc w:val="center"/>
              <w:rPr>
                <w:b/>
                <w:lang w:val="uk-UA" w:eastAsia="uk-UA"/>
              </w:rPr>
            </w:pPr>
          </w:p>
        </w:tc>
        <w:tc>
          <w:tcPr>
            <w:tcW w:w="467" w:type="pct"/>
            <w:vAlign w:val="center"/>
          </w:tcPr>
          <w:p w:rsidR="00E516FE" w:rsidRPr="00D725EB" w:rsidRDefault="00483092" w:rsidP="00E516FE">
            <w:pPr>
              <w:pStyle w:val="a3"/>
              <w:spacing w:before="0" w:beforeAutospacing="0" w:after="0" w:afterAutospacing="0"/>
              <w:jc w:val="center"/>
              <w:rPr>
                <w:b/>
              </w:rPr>
            </w:pPr>
            <w:r w:rsidRPr="00D725EB">
              <w:rPr>
                <w:b/>
                <w:lang w:val="uk-UA"/>
              </w:rPr>
              <w:t>637</w:t>
            </w:r>
            <w:r>
              <w:rPr>
                <w:b/>
                <w:lang w:val="uk-UA"/>
              </w:rPr>
              <w:t>,</w:t>
            </w:r>
            <w:r w:rsidRPr="00D725EB">
              <w:rPr>
                <w:b/>
                <w:lang w:val="uk-UA"/>
              </w:rPr>
              <w:t>251</w:t>
            </w:r>
          </w:p>
        </w:tc>
        <w:tc>
          <w:tcPr>
            <w:tcW w:w="514" w:type="pct"/>
            <w:vAlign w:val="center"/>
          </w:tcPr>
          <w:p w:rsidR="00E516FE" w:rsidRPr="00D725EB" w:rsidRDefault="00483092" w:rsidP="00E516FE">
            <w:pPr>
              <w:pStyle w:val="a3"/>
              <w:spacing w:before="0" w:beforeAutospacing="0" w:after="0" w:afterAutospacing="0"/>
              <w:jc w:val="center"/>
              <w:rPr>
                <w:b/>
                <w:lang w:val="uk-UA"/>
              </w:rPr>
            </w:pPr>
            <w:r>
              <w:rPr>
                <w:b/>
                <w:lang w:val="uk-UA"/>
              </w:rPr>
              <w:t>0,009</w:t>
            </w:r>
          </w:p>
        </w:tc>
        <w:tc>
          <w:tcPr>
            <w:tcW w:w="375" w:type="pct"/>
            <w:vAlign w:val="center"/>
          </w:tcPr>
          <w:p w:rsidR="00E516FE" w:rsidRPr="00D725EB" w:rsidRDefault="00E516FE" w:rsidP="00E516FE">
            <w:pPr>
              <w:pStyle w:val="a3"/>
              <w:spacing w:before="0" w:beforeAutospacing="0" w:after="0" w:afterAutospacing="0"/>
              <w:jc w:val="center"/>
              <w:rPr>
                <w:b/>
              </w:rPr>
            </w:pPr>
          </w:p>
        </w:tc>
        <w:tc>
          <w:tcPr>
            <w:tcW w:w="430" w:type="pct"/>
            <w:vAlign w:val="center"/>
          </w:tcPr>
          <w:p w:rsidR="00E516FE" w:rsidRPr="00D725EB" w:rsidRDefault="00483092" w:rsidP="00E516FE">
            <w:pPr>
              <w:pStyle w:val="a3"/>
              <w:spacing w:before="0" w:beforeAutospacing="0" w:after="0" w:afterAutospacing="0"/>
              <w:jc w:val="center"/>
              <w:rPr>
                <w:b/>
                <w:lang w:val="uk-UA"/>
              </w:rPr>
            </w:pPr>
            <w:r>
              <w:rPr>
                <w:b/>
                <w:lang w:val="uk-UA"/>
              </w:rPr>
              <w:t>0,009</w:t>
            </w:r>
          </w:p>
        </w:tc>
      </w:tr>
      <w:tr w:rsidR="007D4C81" w:rsidRPr="00E83DA5" w:rsidTr="007D4C81">
        <w:trPr>
          <w:jc w:val="center"/>
        </w:trPr>
        <w:tc>
          <w:tcPr>
            <w:tcW w:w="5000" w:type="pct"/>
            <w:gridSpan w:val="11"/>
          </w:tcPr>
          <w:p w:rsidR="007D4C81" w:rsidRDefault="007D4C81" w:rsidP="00E516FE">
            <w:pPr>
              <w:pStyle w:val="a3"/>
              <w:spacing w:before="0" w:beforeAutospacing="0" w:after="0" w:afterAutospacing="0"/>
              <w:jc w:val="center"/>
              <w:rPr>
                <w:b/>
                <w:lang w:val="uk-UA"/>
              </w:rPr>
            </w:pPr>
            <w:r w:rsidRPr="007C21E8">
              <w:rPr>
                <w:sz w:val="16"/>
                <w:szCs w:val="16"/>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,що у 2020 році </w:t>
            </w:r>
            <w:r>
              <w:rPr>
                <w:sz w:val="16"/>
                <w:szCs w:val="16"/>
                <w:lang w:val="uk-UA"/>
              </w:rPr>
              <w:t>проведено закупівлі ,шляхом підбору постачальника на ринку за найвигіднішими цінами</w:t>
            </w:r>
          </w:p>
        </w:tc>
      </w:tr>
      <w:tr w:rsidR="00F00DEE" w:rsidRPr="00E83DA5" w:rsidTr="007D4C81">
        <w:trPr>
          <w:trHeight w:val="419"/>
          <w:jc w:val="center"/>
        </w:trPr>
        <w:tc>
          <w:tcPr>
            <w:tcW w:w="168" w:type="pct"/>
          </w:tcPr>
          <w:p w:rsidR="00E516FE" w:rsidRPr="00E83DA5" w:rsidRDefault="00E516FE" w:rsidP="00E516FE">
            <w:pPr>
              <w:pStyle w:val="a3"/>
              <w:jc w:val="center"/>
              <w:rPr>
                <w:sz w:val="20"/>
                <w:szCs w:val="20"/>
              </w:rPr>
            </w:pPr>
          </w:p>
        </w:tc>
        <w:tc>
          <w:tcPr>
            <w:tcW w:w="905" w:type="pct"/>
            <w:vAlign w:val="center"/>
          </w:tcPr>
          <w:p w:rsidR="00E516FE" w:rsidRPr="00483092" w:rsidRDefault="00483092" w:rsidP="00F00DEE">
            <w:pPr>
              <w:rPr>
                <w:lang w:val="uk-UA" w:eastAsia="uk-UA"/>
              </w:rPr>
            </w:pPr>
            <w:r w:rsidRPr="00483092">
              <w:rPr>
                <w:b/>
                <w:snapToGrid w:val="0"/>
                <w:lang w:val="uk-UA"/>
              </w:rPr>
              <w:t>Напрям</w:t>
            </w:r>
            <w:r w:rsidR="00E516FE" w:rsidRPr="00483092">
              <w:rPr>
                <w:b/>
                <w:snapToGrid w:val="0"/>
              </w:rPr>
              <w:t xml:space="preserve"> </w:t>
            </w:r>
            <w:r w:rsidR="00F00DEE" w:rsidRPr="00483092">
              <w:rPr>
                <w:b/>
                <w:snapToGrid w:val="0"/>
                <w:lang w:val="uk-UA"/>
              </w:rPr>
              <w:t>1</w:t>
            </w:r>
          </w:p>
        </w:tc>
        <w:tc>
          <w:tcPr>
            <w:tcW w:w="469" w:type="pct"/>
            <w:vAlign w:val="center"/>
          </w:tcPr>
          <w:p w:rsidR="00E516FE" w:rsidRPr="00E83DA5" w:rsidRDefault="00E516FE" w:rsidP="00E516FE">
            <w:pPr>
              <w:jc w:val="center"/>
            </w:pPr>
          </w:p>
        </w:tc>
        <w:tc>
          <w:tcPr>
            <w:tcW w:w="363" w:type="pct"/>
            <w:vAlign w:val="center"/>
          </w:tcPr>
          <w:p w:rsidR="00E516FE" w:rsidRPr="00E83DA5" w:rsidRDefault="00E516FE" w:rsidP="00E516FE">
            <w:pPr>
              <w:pStyle w:val="a3"/>
              <w:spacing w:before="0" w:beforeAutospacing="0" w:after="0" w:afterAutospacing="0"/>
              <w:jc w:val="center"/>
            </w:pPr>
          </w:p>
        </w:tc>
        <w:tc>
          <w:tcPr>
            <w:tcW w:w="468" w:type="pct"/>
            <w:vAlign w:val="center"/>
          </w:tcPr>
          <w:p w:rsidR="00E516FE" w:rsidRPr="00E83DA5" w:rsidRDefault="00E516FE" w:rsidP="00E516FE"/>
        </w:tc>
        <w:tc>
          <w:tcPr>
            <w:tcW w:w="467" w:type="pct"/>
            <w:vAlign w:val="center"/>
          </w:tcPr>
          <w:p w:rsidR="00E516FE" w:rsidRPr="00E83DA5" w:rsidRDefault="00E516FE" w:rsidP="00E516FE"/>
        </w:tc>
        <w:tc>
          <w:tcPr>
            <w:tcW w:w="374"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pPr>
              <w:jc w:val="center"/>
            </w:pPr>
          </w:p>
        </w:tc>
        <w:tc>
          <w:tcPr>
            <w:tcW w:w="514" w:type="pct"/>
            <w:vAlign w:val="center"/>
          </w:tcPr>
          <w:p w:rsidR="00E516FE" w:rsidRPr="00E83DA5" w:rsidRDefault="00E516FE" w:rsidP="00E516FE">
            <w:pPr>
              <w:pStyle w:val="a3"/>
              <w:jc w:val="center"/>
            </w:pPr>
          </w:p>
        </w:tc>
        <w:tc>
          <w:tcPr>
            <w:tcW w:w="375" w:type="pct"/>
            <w:vAlign w:val="center"/>
          </w:tcPr>
          <w:p w:rsidR="00E516FE" w:rsidRPr="00E83DA5" w:rsidRDefault="00E516FE" w:rsidP="00E516FE">
            <w:pPr>
              <w:pStyle w:val="a3"/>
              <w:jc w:val="center"/>
            </w:pPr>
          </w:p>
        </w:tc>
        <w:tc>
          <w:tcPr>
            <w:tcW w:w="430" w:type="pct"/>
            <w:vAlign w:val="center"/>
          </w:tcPr>
          <w:p w:rsidR="00E516FE" w:rsidRPr="00E83DA5" w:rsidRDefault="00E516FE" w:rsidP="00E516FE">
            <w:pPr>
              <w:pStyle w:val="a3"/>
              <w:jc w:val="center"/>
            </w:pPr>
          </w:p>
        </w:tc>
      </w:tr>
      <w:tr w:rsidR="00F00DEE" w:rsidRPr="00E83DA5" w:rsidTr="007D4C81">
        <w:trPr>
          <w:trHeight w:val="696"/>
          <w:jc w:val="center"/>
        </w:trPr>
        <w:tc>
          <w:tcPr>
            <w:tcW w:w="168" w:type="pct"/>
          </w:tcPr>
          <w:p w:rsidR="001E0A7B" w:rsidRPr="00E83DA5" w:rsidRDefault="001E0A7B" w:rsidP="001E0A7B">
            <w:pPr>
              <w:pStyle w:val="a3"/>
              <w:jc w:val="center"/>
              <w:rPr>
                <w:sz w:val="20"/>
                <w:szCs w:val="20"/>
              </w:rPr>
            </w:pPr>
          </w:p>
        </w:tc>
        <w:tc>
          <w:tcPr>
            <w:tcW w:w="905" w:type="pct"/>
            <w:vAlign w:val="center"/>
          </w:tcPr>
          <w:p w:rsidR="001E0A7B" w:rsidRPr="00483092" w:rsidRDefault="001E0A7B" w:rsidP="001E0A7B">
            <w:pPr>
              <w:rPr>
                <w:lang w:eastAsia="uk-UA"/>
              </w:rPr>
            </w:pPr>
            <w:r w:rsidRPr="00483092">
              <w:rPr>
                <w:lang w:eastAsia="uk-UA"/>
              </w:rPr>
              <w:t>П</w:t>
            </w:r>
            <w:r w:rsidR="00D725EB" w:rsidRPr="00483092">
              <w:rPr>
                <w:lang w:val="uk-UA" w:eastAsia="uk-UA"/>
              </w:rPr>
              <w:t>ридбання п</w:t>
            </w:r>
            <w:r w:rsidR="00D725EB" w:rsidRPr="00483092">
              <w:rPr>
                <w:lang w:eastAsia="uk-UA"/>
              </w:rPr>
              <w:t>аливно-мастильних матеріалів</w:t>
            </w:r>
          </w:p>
        </w:tc>
        <w:tc>
          <w:tcPr>
            <w:tcW w:w="469" w:type="pct"/>
            <w:vAlign w:val="center"/>
          </w:tcPr>
          <w:p w:rsidR="001E0A7B" w:rsidRPr="00E83DA5" w:rsidRDefault="006469F5" w:rsidP="001E0A7B">
            <w:pPr>
              <w:jc w:val="center"/>
              <w:rPr>
                <w:lang w:val="uk-UA"/>
              </w:rPr>
            </w:pPr>
            <w:r>
              <w:rPr>
                <w:lang w:val="uk-UA"/>
              </w:rPr>
              <w:t>211</w:t>
            </w:r>
            <w:r w:rsidR="00483092">
              <w:rPr>
                <w:lang w:val="uk-UA"/>
              </w:rPr>
              <w:t>,</w:t>
            </w:r>
            <w:r>
              <w:rPr>
                <w:lang w:val="uk-UA"/>
              </w:rPr>
              <w:t>485</w:t>
            </w:r>
          </w:p>
        </w:tc>
        <w:tc>
          <w:tcPr>
            <w:tcW w:w="363" w:type="pct"/>
            <w:vAlign w:val="center"/>
          </w:tcPr>
          <w:p w:rsidR="001E0A7B" w:rsidRPr="00E83DA5" w:rsidRDefault="001E0A7B" w:rsidP="001E0A7B">
            <w:pPr>
              <w:pStyle w:val="a3"/>
              <w:spacing w:before="0" w:beforeAutospacing="0" w:after="0" w:afterAutospacing="0"/>
              <w:jc w:val="center"/>
            </w:pPr>
          </w:p>
        </w:tc>
        <w:tc>
          <w:tcPr>
            <w:tcW w:w="468" w:type="pct"/>
            <w:vAlign w:val="center"/>
          </w:tcPr>
          <w:p w:rsidR="001E0A7B" w:rsidRPr="00E83DA5" w:rsidRDefault="006469F5" w:rsidP="001E0A7B">
            <w:pPr>
              <w:rPr>
                <w:lang w:val="uk-UA"/>
              </w:rPr>
            </w:pPr>
            <w:r>
              <w:rPr>
                <w:lang w:val="uk-UA"/>
              </w:rPr>
              <w:t>211</w:t>
            </w:r>
            <w:r w:rsidR="00483092">
              <w:rPr>
                <w:lang w:val="uk-UA"/>
              </w:rPr>
              <w:t>,</w:t>
            </w:r>
            <w:r>
              <w:rPr>
                <w:lang w:val="uk-UA"/>
              </w:rPr>
              <w:t>485</w:t>
            </w:r>
          </w:p>
        </w:tc>
        <w:tc>
          <w:tcPr>
            <w:tcW w:w="467" w:type="pct"/>
            <w:vAlign w:val="center"/>
          </w:tcPr>
          <w:p w:rsidR="001E0A7B" w:rsidRPr="00E83DA5" w:rsidRDefault="006469F5" w:rsidP="001E0A7B">
            <w:pPr>
              <w:jc w:val="center"/>
              <w:rPr>
                <w:lang w:val="uk-UA"/>
              </w:rPr>
            </w:pPr>
            <w:r>
              <w:rPr>
                <w:lang w:val="uk-UA"/>
              </w:rPr>
              <w:t>211</w:t>
            </w:r>
            <w:r w:rsidR="00483092">
              <w:rPr>
                <w:lang w:val="uk-UA"/>
              </w:rPr>
              <w:t>,</w:t>
            </w:r>
            <w:r>
              <w:rPr>
                <w:lang w:val="uk-UA"/>
              </w:rPr>
              <w:t>485</w:t>
            </w:r>
          </w:p>
        </w:tc>
        <w:tc>
          <w:tcPr>
            <w:tcW w:w="374"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6469F5" w:rsidP="001E0A7B">
            <w:pPr>
              <w:rPr>
                <w:lang w:val="uk-UA"/>
              </w:rPr>
            </w:pPr>
            <w:r>
              <w:rPr>
                <w:lang w:val="uk-UA"/>
              </w:rPr>
              <w:t>211</w:t>
            </w:r>
            <w:r w:rsidR="00483092">
              <w:rPr>
                <w:lang w:val="uk-UA"/>
              </w:rPr>
              <w:t>,</w:t>
            </w:r>
            <w:r>
              <w:rPr>
                <w:lang w:val="uk-UA"/>
              </w:rPr>
              <w:t>485</w:t>
            </w:r>
          </w:p>
        </w:tc>
        <w:tc>
          <w:tcPr>
            <w:tcW w:w="514" w:type="pct"/>
            <w:vAlign w:val="center"/>
          </w:tcPr>
          <w:p w:rsidR="001E0A7B" w:rsidRPr="00483092" w:rsidRDefault="00483092" w:rsidP="001E0A7B">
            <w:pPr>
              <w:pStyle w:val="a3"/>
              <w:jc w:val="center"/>
              <w:rPr>
                <w:lang w:val="uk-UA"/>
              </w:rPr>
            </w:pPr>
            <w:r>
              <w:rPr>
                <w:lang w:val="uk-UA"/>
              </w:rPr>
              <w:t>0</w:t>
            </w:r>
          </w:p>
        </w:tc>
        <w:tc>
          <w:tcPr>
            <w:tcW w:w="375" w:type="pct"/>
            <w:vAlign w:val="center"/>
          </w:tcPr>
          <w:p w:rsidR="001E0A7B" w:rsidRPr="00E83DA5" w:rsidRDefault="001E0A7B" w:rsidP="001E0A7B">
            <w:pPr>
              <w:pStyle w:val="a3"/>
              <w:jc w:val="center"/>
            </w:pPr>
          </w:p>
        </w:tc>
        <w:tc>
          <w:tcPr>
            <w:tcW w:w="430" w:type="pct"/>
            <w:vAlign w:val="center"/>
          </w:tcPr>
          <w:p w:rsidR="001E0A7B" w:rsidRPr="00483092" w:rsidRDefault="00483092" w:rsidP="001E0A7B">
            <w:pPr>
              <w:pStyle w:val="a3"/>
              <w:jc w:val="center"/>
              <w:rPr>
                <w:lang w:val="uk-UA"/>
              </w:rPr>
            </w:pPr>
            <w:r>
              <w:rPr>
                <w:lang w:val="uk-UA"/>
              </w:rPr>
              <w:t>0</w:t>
            </w:r>
          </w:p>
        </w:tc>
      </w:tr>
      <w:tr w:rsidR="00F00DEE" w:rsidRPr="00E83DA5" w:rsidTr="007D4C81">
        <w:trPr>
          <w:trHeight w:val="407"/>
          <w:jc w:val="center"/>
        </w:trPr>
        <w:tc>
          <w:tcPr>
            <w:tcW w:w="168" w:type="pct"/>
          </w:tcPr>
          <w:p w:rsidR="00E516FE" w:rsidRPr="00E83DA5" w:rsidRDefault="00E516FE" w:rsidP="00E516FE">
            <w:pPr>
              <w:pStyle w:val="a3"/>
              <w:jc w:val="center"/>
              <w:rPr>
                <w:sz w:val="20"/>
                <w:szCs w:val="20"/>
              </w:rPr>
            </w:pPr>
          </w:p>
        </w:tc>
        <w:tc>
          <w:tcPr>
            <w:tcW w:w="905" w:type="pct"/>
            <w:vAlign w:val="center"/>
          </w:tcPr>
          <w:p w:rsidR="00E516FE" w:rsidRPr="00483092" w:rsidRDefault="00483092" w:rsidP="00F00DEE">
            <w:pPr>
              <w:rPr>
                <w:lang w:val="uk-UA" w:eastAsia="uk-UA"/>
              </w:rPr>
            </w:pPr>
            <w:r w:rsidRPr="00483092">
              <w:rPr>
                <w:b/>
                <w:snapToGrid w:val="0"/>
                <w:lang w:val="uk-UA"/>
              </w:rPr>
              <w:t>Напрям</w:t>
            </w:r>
            <w:r w:rsidR="00E516FE" w:rsidRPr="00483092">
              <w:rPr>
                <w:b/>
                <w:snapToGrid w:val="0"/>
              </w:rPr>
              <w:t xml:space="preserve"> </w:t>
            </w:r>
            <w:r w:rsidR="00F00DEE" w:rsidRPr="00483092">
              <w:rPr>
                <w:b/>
                <w:snapToGrid w:val="0"/>
                <w:lang w:val="uk-UA"/>
              </w:rPr>
              <w:t>2</w:t>
            </w:r>
          </w:p>
        </w:tc>
        <w:tc>
          <w:tcPr>
            <w:tcW w:w="469" w:type="pct"/>
            <w:vAlign w:val="center"/>
          </w:tcPr>
          <w:p w:rsidR="00E516FE" w:rsidRPr="00E83DA5" w:rsidRDefault="00E516FE" w:rsidP="00E516FE">
            <w:pPr>
              <w:jc w:val="center"/>
            </w:pPr>
          </w:p>
        </w:tc>
        <w:tc>
          <w:tcPr>
            <w:tcW w:w="363" w:type="pct"/>
            <w:vAlign w:val="center"/>
          </w:tcPr>
          <w:p w:rsidR="00E516FE" w:rsidRPr="00E83DA5" w:rsidRDefault="00E516FE" w:rsidP="00E516FE">
            <w:pPr>
              <w:pStyle w:val="a3"/>
              <w:spacing w:before="0" w:beforeAutospacing="0" w:after="0" w:afterAutospacing="0"/>
              <w:jc w:val="center"/>
            </w:pPr>
          </w:p>
        </w:tc>
        <w:tc>
          <w:tcPr>
            <w:tcW w:w="468" w:type="pct"/>
            <w:vAlign w:val="center"/>
          </w:tcPr>
          <w:p w:rsidR="00E516FE" w:rsidRPr="00E83DA5" w:rsidRDefault="00E516FE" w:rsidP="00E516FE"/>
        </w:tc>
        <w:tc>
          <w:tcPr>
            <w:tcW w:w="467" w:type="pct"/>
            <w:vAlign w:val="center"/>
          </w:tcPr>
          <w:p w:rsidR="00E516FE" w:rsidRPr="00E83DA5" w:rsidRDefault="00E516FE" w:rsidP="00E516FE"/>
        </w:tc>
        <w:tc>
          <w:tcPr>
            <w:tcW w:w="374" w:type="pct"/>
            <w:vAlign w:val="center"/>
          </w:tcPr>
          <w:p w:rsidR="00E516FE" w:rsidRPr="00E83DA5" w:rsidRDefault="00E516FE" w:rsidP="00E516FE">
            <w:pPr>
              <w:pStyle w:val="a3"/>
              <w:spacing w:before="0" w:beforeAutospacing="0" w:after="0" w:afterAutospacing="0"/>
              <w:jc w:val="center"/>
            </w:pPr>
          </w:p>
        </w:tc>
        <w:tc>
          <w:tcPr>
            <w:tcW w:w="467" w:type="pct"/>
            <w:vAlign w:val="center"/>
          </w:tcPr>
          <w:p w:rsidR="00E516FE" w:rsidRPr="00E83DA5" w:rsidRDefault="00E516FE" w:rsidP="00E516FE">
            <w:pPr>
              <w:jc w:val="center"/>
            </w:pPr>
          </w:p>
        </w:tc>
        <w:tc>
          <w:tcPr>
            <w:tcW w:w="514" w:type="pct"/>
            <w:vAlign w:val="center"/>
          </w:tcPr>
          <w:p w:rsidR="00E516FE" w:rsidRPr="00E83DA5" w:rsidRDefault="00E516FE" w:rsidP="00E516FE">
            <w:pPr>
              <w:pStyle w:val="a3"/>
              <w:jc w:val="center"/>
            </w:pPr>
          </w:p>
        </w:tc>
        <w:tc>
          <w:tcPr>
            <w:tcW w:w="375" w:type="pct"/>
            <w:vAlign w:val="center"/>
          </w:tcPr>
          <w:p w:rsidR="00E516FE" w:rsidRPr="00E83DA5" w:rsidRDefault="00E516FE" w:rsidP="00E516FE">
            <w:pPr>
              <w:pStyle w:val="a3"/>
              <w:jc w:val="center"/>
            </w:pPr>
          </w:p>
        </w:tc>
        <w:tc>
          <w:tcPr>
            <w:tcW w:w="430" w:type="pct"/>
            <w:vAlign w:val="center"/>
          </w:tcPr>
          <w:p w:rsidR="00E516FE" w:rsidRPr="00E83DA5" w:rsidRDefault="00E516FE" w:rsidP="00E516FE">
            <w:pPr>
              <w:pStyle w:val="a3"/>
              <w:jc w:val="center"/>
            </w:pPr>
          </w:p>
        </w:tc>
      </w:tr>
      <w:tr w:rsidR="00F00DEE" w:rsidRPr="00E83DA5" w:rsidTr="007D4C81">
        <w:trPr>
          <w:trHeight w:val="586"/>
          <w:jc w:val="center"/>
        </w:trPr>
        <w:tc>
          <w:tcPr>
            <w:tcW w:w="168" w:type="pct"/>
          </w:tcPr>
          <w:p w:rsidR="001E0A7B" w:rsidRPr="00E83DA5" w:rsidRDefault="001E0A7B" w:rsidP="001E0A7B">
            <w:pPr>
              <w:pStyle w:val="a3"/>
              <w:jc w:val="center"/>
              <w:rPr>
                <w:sz w:val="20"/>
                <w:szCs w:val="20"/>
              </w:rPr>
            </w:pPr>
          </w:p>
        </w:tc>
        <w:tc>
          <w:tcPr>
            <w:tcW w:w="905" w:type="pct"/>
            <w:vAlign w:val="center"/>
          </w:tcPr>
          <w:p w:rsidR="001E0A7B" w:rsidRPr="00483092" w:rsidRDefault="001E0A7B" w:rsidP="001E0A7B">
            <w:pPr>
              <w:rPr>
                <w:lang w:eastAsia="uk-UA"/>
              </w:rPr>
            </w:pPr>
            <w:r w:rsidRPr="00483092">
              <w:rPr>
                <w:lang w:eastAsia="uk-UA"/>
              </w:rPr>
              <w:t>Ремонт транспортних засобів</w:t>
            </w:r>
          </w:p>
        </w:tc>
        <w:tc>
          <w:tcPr>
            <w:tcW w:w="469" w:type="pct"/>
            <w:vAlign w:val="center"/>
          </w:tcPr>
          <w:p w:rsidR="001E0A7B" w:rsidRPr="00E83DA5" w:rsidRDefault="006469F5" w:rsidP="001E0A7B">
            <w:pPr>
              <w:jc w:val="center"/>
              <w:rPr>
                <w:lang w:val="uk-UA"/>
              </w:rPr>
            </w:pPr>
            <w:r>
              <w:rPr>
                <w:lang w:val="uk-UA"/>
              </w:rPr>
              <w:t>150</w:t>
            </w:r>
            <w:r w:rsidR="00483092">
              <w:rPr>
                <w:lang w:val="uk-UA"/>
              </w:rPr>
              <w:t>,</w:t>
            </w:r>
            <w:r>
              <w:rPr>
                <w:lang w:val="uk-UA"/>
              </w:rPr>
              <w:t>000</w:t>
            </w:r>
          </w:p>
        </w:tc>
        <w:tc>
          <w:tcPr>
            <w:tcW w:w="363" w:type="pct"/>
            <w:vAlign w:val="center"/>
          </w:tcPr>
          <w:p w:rsidR="001E0A7B" w:rsidRPr="00E83DA5" w:rsidRDefault="001E0A7B" w:rsidP="001E0A7B">
            <w:pPr>
              <w:pStyle w:val="a3"/>
              <w:spacing w:before="0" w:beforeAutospacing="0" w:after="0" w:afterAutospacing="0"/>
              <w:jc w:val="center"/>
            </w:pPr>
          </w:p>
        </w:tc>
        <w:tc>
          <w:tcPr>
            <w:tcW w:w="468" w:type="pct"/>
            <w:vAlign w:val="center"/>
          </w:tcPr>
          <w:p w:rsidR="001E0A7B" w:rsidRPr="00E83DA5" w:rsidRDefault="006469F5" w:rsidP="001E0A7B">
            <w:pPr>
              <w:rPr>
                <w:lang w:val="uk-UA"/>
              </w:rPr>
            </w:pPr>
            <w:r>
              <w:rPr>
                <w:lang w:val="uk-UA"/>
              </w:rPr>
              <w:t>150</w:t>
            </w:r>
            <w:r w:rsidR="00483092">
              <w:rPr>
                <w:lang w:val="uk-UA"/>
              </w:rPr>
              <w:t>,</w:t>
            </w:r>
            <w:r>
              <w:rPr>
                <w:lang w:val="uk-UA"/>
              </w:rPr>
              <w:t>000</w:t>
            </w:r>
          </w:p>
        </w:tc>
        <w:tc>
          <w:tcPr>
            <w:tcW w:w="467" w:type="pct"/>
            <w:vAlign w:val="center"/>
          </w:tcPr>
          <w:p w:rsidR="001E0A7B" w:rsidRPr="00E83DA5" w:rsidRDefault="006469F5" w:rsidP="001E0A7B">
            <w:pPr>
              <w:jc w:val="center"/>
              <w:rPr>
                <w:lang w:val="uk-UA"/>
              </w:rPr>
            </w:pPr>
            <w:r>
              <w:rPr>
                <w:lang w:val="uk-UA"/>
              </w:rPr>
              <w:t>150</w:t>
            </w:r>
            <w:r w:rsidR="00483092">
              <w:rPr>
                <w:lang w:val="uk-UA"/>
              </w:rPr>
              <w:t>,</w:t>
            </w:r>
            <w:r>
              <w:rPr>
                <w:lang w:val="uk-UA"/>
              </w:rPr>
              <w:t>000</w:t>
            </w:r>
          </w:p>
        </w:tc>
        <w:tc>
          <w:tcPr>
            <w:tcW w:w="374" w:type="pct"/>
            <w:vAlign w:val="center"/>
          </w:tcPr>
          <w:p w:rsidR="001E0A7B" w:rsidRPr="00E83DA5" w:rsidRDefault="001E0A7B" w:rsidP="001E0A7B">
            <w:pPr>
              <w:pStyle w:val="a3"/>
              <w:spacing w:before="0" w:beforeAutospacing="0" w:after="0" w:afterAutospacing="0"/>
              <w:jc w:val="center"/>
            </w:pPr>
          </w:p>
        </w:tc>
        <w:tc>
          <w:tcPr>
            <w:tcW w:w="467" w:type="pct"/>
            <w:vAlign w:val="center"/>
          </w:tcPr>
          <w:p w:rsidR="001E0A7B" w:rsidRPr="00E83DA5" w:rsidRDefault="006469F5" w:rsidP="001E0A7B">
            <w:pPr>
              <w:rPr>
                <w:lang w:val="uk-UA"/>
              </w:rPr>
            </w:pPr>
            <w:r>
              <w:rPr>
                <w:lang w:val="uk-UA"/>
              </w:rPr>
              <w:t>150</w:t>
            </w:r>
            <w:r w:rsidR="00483092">
              <w:rPr>
                <w:lang w:val="uk-UA"/>
              </w:rPr>
              <w:t>,</w:t>
            </w:r>
            <w:r>
              <w:rPr>
                <w:lang w:val="uk-UA"/>
              </w:rPr>
              <w:t>000</w:t>
            </w:r>
          </w:p>
        </w:tc>
        <w:tc>
          <w:tcPr>
            <w:tcW w:w="514" w:type="pct"/>
            <w:vAlign w:val="center"/>
          </w:tcPr>
          <w:p w:rsidR="001E0A7B" w:rsidRPr="00483092" w:rsidRDefault="00483092" w:rsidP="001E0A7B">
            <w:pPr>
              <w:pStyle w:val="a3"/>
              <w:jc w:val="center"/>
              <w:rPr>
                <w:lang w:val="uk-UA"/>
              </w:rPr>
            </w:pPr>
            <w:r>
              <w:rPr>
                <w:lang w:val="uk-UA"/>
              </w:rPr>
              <w:t>0</w:t>
            </w:r>
          </w:p>
        </w:tc>
        <w:tc>
          <w:tcPr>
            <w:tcW w:w="375" w:type="pct"/>
            <w:vAlign w:val="center"/>
          </w:tcPr>
          <w:p w:rsidR="001E0A7B" w:rsidRPr="00E83DA5" w:rsidRDefault="001E0A7B" w:rsidP="001E0A7B">
            <w:pPr>
              <w:pStyle w:val="a3"/>
              <w:jc w:val="center"/>
            </w:pPr>
          </w:p>
        </w:tc>
        <w:tc>
          <w:tcPr>
            <w:tcW w:w="430" w:type="pct"/>
            <w:vAlign w:val="center"/>
          </w:tcPr>
          <w:p w:rsidR="001E0A7B" w:rsidRPr="00483092" w:rsidRDefault="00483092" w:rsidP="001E0A7B">
            <w:pPr>
              <w:pStyle w:val="a3"/>
              <w:jc w:val="center"/>
              <w:rPr>
                <w:lang w:val="uk-UA"/>
              </w:rPr>
            </w:pPr>
            <w:r>
              <w:rPr>
                <w:lang w:val="uk-UA"/>
              </w:rPr>
              <w:t>0</w:t>
            </w:r>
          </w:p>
        </w:tc>
      </w:tr>
      <w:tr w:rsidR="00F00DEE" w:rsidRPr="00E83DA5" w:rsidTr="007D4C81">
        <w:trPr>
          <w:trHeight w:val="493"/>
          <w:jc w:val="center"/>
        </w:trPr>
        <w:tc>
          <w:tcPr>
            <w:tcW w:w="168" w:type="pct"/>
          </w:tcPr>
          <w:p w:rsidR="006469F5" w:rsidRPr="00E83DA5" w:rsidRDefault="006469F5" w:rsidP="006469F5">
            <w:pPr>
              <w:pStyle w:val="a3"/>
              <w:jc w:val="center"/>
              <w:rPr>
                <w:sz w:val="20"/>
                <w:szCs w:val="20"/>
              </w:rPr>
            </w:pPr>
          </w:p>
        </w:tc>
        <w:tc>
          <w:tcPr>
            <w:tcW w:w="905" w:type="pct"/>
            <w:vAlign w:val="center"/>
          </w:tcPr>
          <w:p w:rsidR="006469F5" w:rsidRPr="00483092" w:rsidRDefault="00483092" w:rsidP="00F00DEE">
            <w:pPr>
              <w:rPr>
                <w:lang w:val="uk-UA" w:eastAsia="uk-UA"/>
              </w:rPr>
            </w:pPr>
            <w:r w:rsidRPr="00483092">
              <w:rPr>
                <w:b/>
                <w:snapToGrid w:val="0"/>
                <w:lang w:val="uk-UA"/>
              </w:rPr>
              <w:t>Напрям</w:t>
            </w:r>
            <w:r w:rsidR="006469F5" w:rsidRPr="00483092">
              <w:rPr>
                <w:b/>
                <w:snapToGrid w:val="0"/>
              </w:rPr>
              <w:t xml:space="preserve"> </w:t>
            </w:r>
            <w:r w:rsidR="00F00DEE" w:rsidRPr="00483092">
              <w:rPr>
                <w:b/>
                <w:snapToGrid w:val="0"/>
                <w:lang w:val="uk-UA"/>
              </w:rPr>
              <w:t>3</w:t>
            </w:r>
          </w:p>
        </w:tc>
        <w:tc>
          <w:tcPr>
            <w:tcW w:w="469" w:type="pct"/>
            <w:vAlign w:val="center"/>
          </w:tcPr>
          <w:p w:rsidR="006469F5" w:rsidRDefault="006469F5" w:rsidP="006469F5">
            <w:pPr>
              <w:jc w:val="center"/>
              <w:rPr>
                <w:lang w:val="uk-UA"/>
              </w:rPr>
            </w:pPr>
          </w:p>
        </w:tc>
        <w:tc>
          <w:tcPr>
            <w:tcW w:w="363" w:type="pct"/>
            <w:vAlign w:val="center"/>
          </w:tcPr>
          <w:p w:rsidR="006469F5" w:rsidRPr="00E83DA5" w:rsidRDefault="006469F5" w:rsidP="006469F5">
            <w:pPr>
              <w:pStyle w:val="a3"/>
              <w:spacing w:before="0" w:beforeAutospacing="0" w:after="0" w:afterAutospacing="0"/>
              <w:jc w:val="center"/>
            </w:pPr>
          </w:p>
        </w:tc>
        <w:tc>
          <w:tcPr>
            <w:tcW w:w="468" w:type="pct"/>
            <w:vAlign w:val="center"/>
          </w:tcPr>
          <w:p w:rsidR="006469F5" w:rsidRDefault="006469F5" w:rsidP="006469F5">
            <w:pPr>
              <w:rPr>
                <w:lang w:val="uk-UA"/>
              </w:rPr>
            </w:pPr>
          </w:p>
        </w:tc>
        <w:tc>
          <w:tcPr>
            <w:tcW w:w="467" w:type="pct"/>
            <w:vAlign w:val="center"/>
          </w:tcPr>
          <w:p w:rsidR="006469F5" w:rsidRDefault="006469F5" w:rsidP="006469F5">
            <w:pPr>
              <w:jc w:val="center"/>
              <w:rPr>
                <w:lang w:val="uk-UA"/>
              </w:rPr>
            </w:pPr>
          </w:p>
        </w:tc>
        <w:tc>
          <w:tcPr>
            <w:tcW w:w="374" w:type="pct"/>
            <w:vAlign w:val="center"/>
          </w:tcPr>
          <w:p w:rsidR="006469F5" w:rsidRPr="00E83DA5" w:rsidRDefault="006469F5" w:rsidP="006469F5">
            <w:pPr>
              <w:pStyle w:val="a3"/>
              <w:spacing w:before="0" w:beforeAutospacing="0" w:after="0" w:afterAutospacing="0"/>
              <w:jc w:val="center"/>
            </w:pPr>
          </w:p>
        </w:tc>
        <w:tc>
          <w:tcPr>
            <w:tcW w:w="467" w:type="pct"/>
            <w:vAlign w:val="center"/>
          </w:tcPr>
          <w:p w:rsidR="006469F5" w:rsidRDefault="006469F5" w:rsidP="006469F5">
            <w:pPr>
              <w:rPr>
                <w:lang w:val="uk-UA"/>
              </w:rPr>
            </w:pPr>
          </w:p>
        </w:tc>
        <w:tc>
          <w:tcPr>
            <w:tcW w:w="514" w:type="pct"/>
            <w:vAlign w:val="center"/>
          </w:tcPr>
          <w:p w:rsidR="006469F5" w:rsidRPr="00E83DA5" w:rsidRDefault="006469F5" w:rsidP="006469F5">
            <w:pPr>
              <w:pStyle w:val="a3"/>
              <w:jc w:val="center"/>
            </w:pPr>
          </w:p>
        </w:tc>
        <w:tc>
          <w:tcPr>
            <w:tcW w:w="375" w:type="pct"/>
            <w:vAlign w:val="center"/>
          </w:tcPr>
          <w:p w:rsidR="006469F5" w:rsidRPr="00E83DA5" w:rsidRDefault="006469F5" w:rsidP="006469F5">
            <w:pPr>
              <w:pStyle w:val="a3"/>
              <w:jc w:val="center"/>
            </w:pPr>
          </w:p>
        </w:tc>
        <w:tc>
          <w:tcPr>
            <w:tcW w:w="430" w:type="pct"/>
            <w:vAlign w:val="center"/>
          </w:tcPr>
          <w:p w:rsidR="006469F5" w:rsidRPr="00E83DA5" w:rsidRDefault="006469F5" w:rsidP="006469F5">
            <w:pPr>
              <w:pStyle w:val="a3"/>
              <w:jc w:val="center"/>
            </w:pPr>
          </w:p>
        </w:tc>
      </w:tr>
      <w:tr w:rsidR="007D4C81" w:rsidRPr="00E83DA5" w:rsidTr="007D4C81">
        <w:trPr>
          <w:trHeight w:val="493"/>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eastAsia="uk-UA"/>
              </w:rPr>
            </w:pPr>
            <w:r w:rsidRPr="00483092">
              <w:rPr>
                <w:lang w:eastAsia="uk-UA"/>
              </w:rPr>
              <w:t xml:space="preserve">Придбання обладнання </w:t>
            </w:r>
          </w:p>
        </w:tc>
        <w:tc>
          <w:tcPr>
            <w:tcW w:w="469" w:type="pct"/>
            <w:vAlign w:val="center"/>
          </w:tcPr>
          <w:p w:rsidR="007D4C81" w:rsidRPr="00E83DA5" w:rsidRDefault="007D4C81" w:rsidP="007D4C81">
            <w:pPr>
              <w:jc w:val="center"/>
              <w:rPr>
                <w:lang w:val="uk-UA"/>
              </w:rPr>
            </w:pPr>
            <w:r>
              <w:rPr>
                <w:lang w:val="uk-UA"/>
              </w:rPr>
              <w:t>0</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0</w:t>
            </w:r>
          </w:p>
        </w:tc>
        <w:tc>
          <w:tcPr>
            <w:tcW w:w="467" w:type="pct"/>
            <w:vAlign w:val="center"/>
          </w:tcPr>
          <w:p w:rsidR="007D4C81" w:rsidRPr="00E83DA5" w:rsidRDefault="007D4C81" w:rsidP="007D4C81">
            <w:pPr>
              <w:rPr>
                <w:lang w:val="uk-UA"/>
              </w:rPr>
            </w:pPr>
            <w:r>
              <w:rPr>
                <w:lang w:val="uk-UA"/>
              </w:rPr>
              <w:t>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val="uk-UA"/>
              </w:rPr>
            </w:pPr>
            <w:r>
              <w:rPr>
                <w:lang w:val="uk-UA"/>
              </w:rPr>
              <w:t>0</w:t>
            </w:r>
          </w:p>
        </w:tc>
        <w:tc>
          <w:tcPr>
            <w:tcW w:w="514" w:type="pct"/>
            <w:vAlign w:val="center"/>
          </w:tcPr>
          <w:p w:rsidR="007D4C81" w:rsidRPr="00483092" w:rsidRDefault="007D4C81" w:rsidP="007D4C81">
            <w:pPr>
              <w:pStyle w:val="a3"/>
              <w:jc w:val="center"/>
              <w:rPr>
                <w:lang w:val="uk-UA"/>
              </w:rPr>
            </w:pPr>
            <w:r>
              <w:rPr>
                <w:lang w:val="uk-UA"/>
              </w:rPr>
              <w:t>0</w:t>
            </w:r>
          </w:p>
        </w:tc>
        <w:tc>
          <w:tcPr>
            <w:tcW w:w="375" w:type="pct"/>
            <w:vAlign w:val="center"/>
          </w:tcPr>
          <w:p w:rsidR="007D4C81" w:rsidRPr="00E83DA5" w:rsidRDefault="007D4C81" w:rsidP="007D4C81">
            <w:pPr>
              <w:pStyle w:val="a3"/>
              <w:jc w:val="center"/>
            </w:pPr>
          </w:p>
        </w:tc>
        <w:tc>
          <w:tcPr>
            <w:tcW w:w="430" w:type="pct"/>
            <w:vAlign w:val="center"/>
          </w:tcPr>
          <w:p w:rsidR="007D4C81" w:rsidRPr="00483092" w:rsidRDefault="007D4C81" w:rsidP="007D4C81">
            <w:pPr>
              <w:pStyle w:val="a3"/>
              <w:jc w:val="center"/>
              <w:rPr>
                <w:lang w:val="uk-UA"/>
              </w:rPr>
            </w:pPr>
            <w:r>
              <w:rPr>
                <w:lang w:val="uk-UA"/>
              </w:rPr>
              <w:t>0</w:t>
            </w:r>
          </w:p>
        </w:tc>
      </w:tr>
      <w:tr w:rsidR="007D4C81" w:rsidRPr="00E83DA5" w:rsidTr="007D4C81">
        <w:trPr>
          <w:trHeight w:val="557"/>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4</w:t>
            </w:r>
          </w:p>
        </w:tc>
        <w:tc>
          <w:tcPr>
            <w:tcW w:w="469" w:type="pct"/>
            <w:vAlign w:val="center"/>
          </w:tcPr>
          <w:p w:rsidR="007D4C81" w:rsidRPr="00E83DA5" w:rsidRDefault="007D4C81" w:rsidP="007D4C81">
            <w:pPr>
              <w:jc w:val="cente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tc>
        <w:tc>
          <w:tcPr>
            <w:tcW w:w="467" w:type="pct"/>
            <w:vAlign w:val="center"/>
          </w:tcPr>
          <w:p w:rsidR="007D4C81" w:rsidRPr="00E83DA5" w:rsidRDefault="007D4C81" w:rsidP="007D4C81"/>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pPr>
          </w:p>
        </w:tc>
        <w:tc>
          <w:tcPr>
            <w:tcW w:w="514" w:type="pct"/>
            <w:vAlign w:val="center"/>
          </w:tcPr>
          <w:p w:rsidR="007D4C81" w:rsidRPr="00E83DA5" w:rsidRDefault="007D4C81" w:rsidP="007D4C81">
            <w:pPr>
              <w:pStyle w:val="a3"/>
              <w:jc w:val="center"/>
            </w:pPr>
          </w:p>
        </w:tc>
        <w:tc>
          <w:tcPr>
            <w:tcW w:w="375" w:type="pct"/>
            <w:vAlign w:val="center"/>
          </w:tcPr>
          <w:p w:rsidR="007D4C81" w:rsidRPr="00E83DA5" w:rsidRDefault="007D4C81" w:rsidP="007D4C81">
            <w:pPr>
              <w:pStyle w:val="a3"/>
              <w:jc w:val="center"/>
            </w:pPr>
          </w:p>
        </w:tc>
        <w:tc>
          <w:tcPr>
            <w:tcW w:w="430" w:type="pct"/>
            <w:vAlign w:val="center"/>
          </w:tcPr>
          <w:p w:rsidR="007D4C81" w:rsidRPr="00E83DA5" w:rsidRDefault="007D4C81" w:rsidP="007D4C81">
            <w:pPr>
              <w:pStyle w:val="a3"/>
              <w:jc w:val="center"/>
            </w:pPr>
          </w:p>
        </w:tc>
      </w:tr>
      <w:tr w:rsidR="007D4C81" w:rsidRPr="00E83DA5" w:rsidTr="007D4C81">
        <w:trPr>
          <w:trHeight w:val="363"/>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val="uk-UA" w:eastAsia="uk-UA"/>
              </w:rPr>
            </w:pPr>
            <w:r w:rsidRPr="00483092">
              <w:rPr>
                <w:lang w:val="uk-UA" w:eastAsia="uk-UA"/>
              </w:rPr>
              <w:t>Перекладацькі послуги</w:t>
            </w:r>
          </w:p>
        </w:tc>
        <w:tc>
          <w:tcPr>
            <w:tcW w:w="469" w:type="pct"/>
            <w:vAlign w:val="center"/>
          </w:tcPr>
          <w:p w:rsidR="007D4C81" w:rsidRPr="00E83DA5" w:rsidRDefault="007D4C81" w:rsidP="007D4C81">
            <w:pPr>
              <w:jc w:val="center"/>
              <w:rPr>
                <w:lang w:val="uk-UA"/>
              </w:rPr>
            </w:pPr>
            <w:r>
              <w:rPr>
                <w:lang w:val="uk-UA"/>
              </w:rPr>
              <w:t>0</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0</w:t>
            </w:r>
          </w:p>
        </w:tc>
        <w:tc>
          <w:tcPr>
            <w:tcW w:w="467" w:type="pct"/>
            <w:vAlign w:val="center"/>
          </w:tcPr>
          <w:p w:rsidR="007D4C81" w:rsidRPr="00E83DA5" w:rsidRDefault="007D4C81" w:rsidP="007D4C81">
            <w:pPr>
              <w:rPr>
                <w:lang w:val="uk-UA"/>
              </w:rPr>
            </w:pPr>
            <w:r>
              <w:rPr>
                <w:lang w:val="uk-UA"/>
              </w:rPr>
              <w:t>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val="uk-UA"/>
              </w:rPr>
            </w:pPr>
            <w:r>
              <w:rPr>
                <w:lang w:val="uk-UA"/>
              </w:rPr>
              <w:t>0</w:t>
            </w:r>
          </w:p>
        </w:tc>
        <w:tc>
          <w:tcPr>
            <w:tcW w:w="514" w:type="pct"/>
            <w:vAlign w:val="center"/>
          </w:tcPr>
          <w:p w:rsidR="007D4C81" w:rsidRPr="00483092" w:rsidRDefault="007D4C81" w:rsidP="007D4C81">
            <w:pPr>
              <w:pStyle w:val="a3"/>
              <w:jc w:val="center"/>
              <w:rPr>
                <w:lang w:val="uk-UA"/>
              </w:rPr>
            </w:pPr>
            <w:r>
              <w:rPr>
                <w:lang w:val="uk-UA"/>
              </w:rPr>
              <w:t>0</w:t>
            </w:r>
          </w:p>
        </w:tc>
        <w:tc>
          <w:tcPr>
            <w:tcW w:w="375" w:type="pct"/>
            <w:vAlign w:val="center"/>
          </w:tcPr>
          <w:p w:rsidR="007D4C81" w:rsidRPr="00E83DA5" w:rsidRDefault="007D4C81" w:rsidP="007D4C81">
            <w:pPr>
              <w:pStyle w:val="a3"/>
              <w:jc w:val="center"/>
            </w:pPr>
          </w:p>
        </w:tc>
        <w:tc>
          <w:tcPr>
            <w:tcW w:w="430" w:type="pct"/>
            <w:vAlign w:val="center"/>
          </w:tcPr>
          <w:p w:rsidR="007D4C81" w:rsidRPr="00483092" w:rsidRDefault="007D4C81" w:rsidP="007D4C81">
            <w:pPr>
              <w:pStyle w:val="a3"/>
              <w:jc w:val="center"/>
              <w:rPr>
                <w:lang w:val="uk-UA"/>
              </w:rPr>
            </w:pPr>
            <w:r>
              <w:rPr>
                <w:lang w:val="uk-UA"/>
              </w:rPr>
              <w:t>0</w:t>
            </w:r>
          </w:p>
        </w:tc>
      </w:tr>
      <w:tr w:rsidR="007D4C81" w:rsidRPr="00E83DA5" w:rsidTr="007D4C81">
        <w:trPr>
          <w:trHeight w:val="411"/>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eastAsia="uk-UA"/>
              </w:rPr>
            </w:pPr>
            <w:r w:rsidRPr="00483092">
              <w:rPr>
                <w:lang w:eastAsia="uk-UA"/>
              </w:rPr>
              <w:t> </w:t>
            </w:r>
            <w:r w:rsidRPr="00483092">
              <w:rPr>
                <w:b/>
                <w:snapToGrid w:val="0"/>
                <w:lang w:val="uk-UA"/>
              </w:rPr>
              <w:t>Напрям</w:t>
            </w:r>
            <w:r w:rsidRPr="00483092">
              <w:rPr>
                <w:b/>
                <w:snapToGrid w:val="0"/>
              </w:rPr>
              <w:t xml:space="preserve"> </w:t>
            </w:r>
            <w:r w:rsidRPr="00483092">
              <w:rPr>
                <w:b/>
                <w:snapToGrid w:val="0"/>
                <w:lang w:val="uk-UA"/>
              </w:rPr>
              <w:t>5</w:t>
            </w:r>
            <w:r w:rsidRPr="00483092">
              <w:rPr>
                <w:b/>
                <w:snapToGrid w:val="0"/>
              </w:rPr>
              <w:t xml:space="preserve"> </w:t>
            </w:r>
          </w:p>
        </w:tc>
        <w:tc>
          <w:tcPr>
            <w:tcW w:w="469" w:type="pct"/>
            <w:vAlign w:val="center"/>
          </w:tcPr>
          <w:p w:rsidR="007D4C81" w:rsidRPr="00E83DA5" w:rsidRDefault="007D4C81" w:rsidP="007D4C81">
            <w:pPr>
              <w:jc w:val="center"/>
              <w:rPr>
                <w:lang w:eastAsia="uk-UA"/>
              </w:rP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jc w:val="center"/>
              <w:rPr>
                <w:lang w:eastAsia="uk-UA"/>
              </w:rPr>
            </w:pPr>
          </w:p>
        </w:tc>
        <w:tc>
          <w:tcPr>
            <w:tcW w:w="467" w:type="pct"/>
            <w:vAlign w:val="center"/>
          </w:tcPr>
          <w:p w:rsidR="007D4C81" w:rsidRPr="00E83DA5" w:rsidRDefault="007D4C81" w:rsidP="007D4C81">
            <w:pPr>
              <w:jc w:val="center"/>
              <w:rPr>
                <w:lang w:eastAsia="uk-UA"/>
              </w:rPr>
            </w:pP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p>
        </w:tc>
        <w:tc>
          <w:tcPr>
            <w:tcW w:w="514" w:type="pct"/>
            <w:vAlign w:val="center"/>
          </w:tcPr>
          <w:p w:rsidR="007D4C81" w:rsidRPr="00E83DA5" w:rsidRDefault="007D4C81" w:rsidP="007D4C81">
            <w:pPr>
              <w:pStyle w:val="a3"/>
              <w:spacing w:before="0" w:beforeAutospacing="0" w:after="0" w:afterAutospacing="0"/>
              <w:jc w:val="center"/>
            </w:pP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jc w:val="center"/>
            </w:pPr>
          </w:p>
        </w:tc>
      </w:tr>
      <w:tr w:rsidR="007D4C81" w:rsidRPr="00E83DA5" w:rsidTr="007D4C81">
        <w:trPr>
          <w:trHeight w:val="416"/>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eastAsia="uk-UA"/>
              </w:rPr>
            </w:pPr>
            <w:r w:rsidRPr="00483092">
              <w:rPr>
                <w:lang w:val="uk-UA" w:eastAsia="uk-UA"/>
              </w:rPr>
              <w:t>Р</w:t>
            </w:r>
            <w:r w:rsidRPr="00483092">
              <w:rPr>
                <w:lang w:eastAsia="uk-UA"/>
              </w:rPr>
              <w:t>емонт приміщення</w:t>
            </w:r>
          </w:p>
        </w:tc>
        <w:tc>
          <w:tcPr>
            <w:tcW w:w="469" w:type="pct"/>
            <w:vAlign w:val="center"/>
          </w:tcPr>
          <w:p w:rsidR="007D4C81" w:rsidRPr="00E83DA5" w:rsidRDefault="007D4C81" w:rsidP="007D4C81">
            <w:pPr>
              <w:jc w:val="center"/>
              <w:rPr>
                <w:lang w:val="uk-UA"/>
              </w:rPr>
            </w:pPr>
            <w:r>
              <w:rPr>
                <w:lang w:val="uk-UA"/>
              </w:rPr>
              <w:t>195,516</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195,516</w:t>
            </w:r>
          </w:p>
        </w:tc>
        <w:tc>
          <w:tcPr>
            <w:tcW w:w="467" w:type="pct"/>
            <w:vAlign w:val="center"/>
          </w:tcPr>
          <w:p w:rsidR="007D4C81" w:rsidRPr="00E83DA5" w:rsidRDefault="007D4C81" w:rsidP="007D4C81">
            <w:pPr>
              <w:jc w:val="center"/>
              <w:rPr>
                <w:lang w:val="uk-UA"/>
              </w:rPr>
            </w:pPr>
            <w:r>
              <w:rPr>
                <w:lang w:val="uk-UA"/>
              </w:rPr>
              <w:t>195,516</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rPr>
                <w:lang w:val="uk-UA"/>
              </w:rPr>
            </w:pPr>
            <w:r>
              <w:rPr>
                <w:lang w:val="uk-UA"/>
              </w:rPr>
              <w:t>195,516</w:t>
            </w:r>
          </w:p>
        </w:tc>
        <w:tc>
          <w:tcPr>
            <w:tcW w:w="514" w:type="pct"/>
            <w:vAlign w:val="center"/>
          </w:tcPr>
          <w:p w:rsidR="007D4C81" w:rsidRPr="00483092" w:rsidRDefault="007D4C81" w:rsidP="007D4C81">
            <w:pPr>
              <w:pStyle w:val="a3"/>
              <w:jc w:val="center"/>
              <w:rPr>
                <w:lang w:val="uk-UA"/>
              </w:rPr>
            </w:pPr>
            <w:r>
              <w:rPr>
                <w:lang w:val="uk-UA"/>
              </w:rPr>
              <w:t>0</w:t>
            </w:r>
          </w:p>
        </w:tc>
        <w:tc>
          <w:tcPr>
            <w:tcW w:w="375" w:type="pct"/>
            <w:vAlign w:val="center"/>
          </w:tcPr>
          <w:p w:rsidR="007D4C81" w:rsidRPr="00E83DA5" w:rsidRDefault="007D4C81" w:rsidP="007D4C81">
            <w:pPr>
              <w:pStyle w:val="a3"/>
              <w:jc w:val="center"/>
            </w:pPr>
          </w:p>
        </w:tc>
        <w:tc>
          <w:tcPr>
            <w:tcW w:w="430" w:type="pct"/>
            <w:vAlign w:val="center"/>
          </w:tcPr>
          <w:p w:rsidR="007D4C81" w:rsidRPr="00483092" w:rsidRDefault="007D4C81" w:rsidP="007D4C81">
            <w:pPr>
              <w:pStyle w:val="a3"/>
              <w:jc w:val="center"/>
              <w:rPr>
                <w:lang w:val="uk-UA"/>
              </w:rPr>
            </w:pPr>
            <w:r>
              <w:rPr>
                <w:lang w:val="uk-UA"/>
              </w:rPr>
              <w:t>0</w:t>
            </w:r>
          </w:p>
        </w:tc>
      </w:tr>
      <w:tr w:rsidR="007D4C81" w:rsidRPr="00E83DA5" w:rsidTr="007D4C81">
        <w:trPr>
          <w:trHeight w:val="408"/>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 xml:space="preserve"> Напрям 6</w:t>
            </w:r>
          </w:p>
        </w:tc>
        <w:tc>
          <w:tcPr>
            <w:tcW w:w="469" w:type="pct"/>
            <w:vAlign w:val="center"/>
          </w:tcPr>
          <w:p w:rsidR="007D4C81" w:rsidRPr="00E83DA5" w:rsidRDefault="007D4C81" w:rsidP="007D4C81">
            <w:pPr>
              <w:jc w:val="cente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tc>
        <w:tc>
          <w:tcPr>
            <w:tcW w:w="467" w:type="pct"/>
            <w:vAlign w:val="center"/>
          </w:tcPr>
          <w:p w:rsidR="007D4C81" w:rsidRPr="00E83DA5" w:rsidRDefault="007D4C81" w:rsidP="007D4C81">
            <w:pPr>
              <w:jc w:val="center"/>
            </w:pP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tc>
        <w:tc>
          <w:tcPr>
            <w:tcW w:w="514" w:type="pct"/>
            <w:vAlign w:val="center"/>
          </w:tcPr>
          <w:p w:rsidR="007D4C81" w:rsidRPr="00E83DA5" w:rsidRDefault="007D4C81" w:rsidP="007D4C81">
            <w:pPr>
              <w:pStyle w:val="a3"/>
              <w:jc w:val="center"/>
            </w:pPr>
          </w:p>
        </w:tc>
        <w:tc>
          <w:tcPr>
            <w:tcW w:w="375" w:type="pct"/>
            <w:vAlign w:val="center"/>
          </w:tcPr>
          <w:p w:rsidR="007D4C81" w:rsidRPr="00E83DA5" w:rsidRDefault="007D4C81" w:rsidP="007D4C81">
            <w:pPr>
              <w:pStyle w:val="a3"/>
              <w:jc w:val="center"/>
            </w:pPr>
          </w:p>
        </w:tc>
        <w:tc>
          <w:tcPr>
            <w:tcW w:w="430" w:type="pct"/>
            <w:vAlign w:val="center"/>
          </w:tcPr>
          <w:p w:rsidR="007D4C81" w:rsidRPr="00E83DA5" w:rsidRDefault="007D4C81" w:rsidP="007D4C81">
            <w:pPr>
              <w:pStyle w:val="a3"/>
              <w:jc w:val="center"/>
            </w:pPr>
          </w:p>
        </w:tc>
      </w:tr>
      <w:tr w:rsidR="007D4C81" w:rsidRPr="00E83DA5" w:rsidTr="007D4C81">
        <w:trPr>
          <w:trHeight w:val="415"/>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eastAsia="uk-UA"/>
              </w:rPr>
            </w:pPr>
            <w:r w:rsidRPr="00483092">
              <w:rPr>
                <w:lang w:eastAsia="uk-UA"/>
              </w:rPr>
              <w:t xml:space="preserve">Закупівля матеріалів </w:t>
            </w:r>
          </w:p>
        </w:tc>
        <w:tc>
          <w:tcPr>
            <w:tcW w:w="469" w:type="pct"/>
            <w:vAlign w:val="center"/>
          </w:tcPr>
          <w:p w:rsidR="007D4C81" w:rsidRPr="00E83DA5" w:rsidRDefault="007D4C81" w:rsidP="007D4C81">
            <w:pPr>
              <w:jc w:val="center"/>
              <w:rPr>
                <w:lang w:val="uk-UA"/>
              </w:rPr>
            </w:pPr>
            <w:r>
              <w:rPr>
                <w:lang w:val="uk-UA"/>
              </w:rPr>
              <w:t>80,259</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80,259</w:t>
            </w:r>
          </w:p>
        </w:tc>
        <w:tc>
          <w:tcPr>
            <w:tcW w:w="467" w:type="pct"/>
            <w:vAlign w:val="center"/>
          </w:tcPr>
          <w:p w:rsidR="007D4C81" w:rsidRPr="00E83DA5" w:rsidRDefault="007D4C81" w:rsidP="007D4C81">
            <w:pPr>
              <w:jc w:val="center"/>
              <w:rPr>
                <w:lang w:val="uk-UA"/>
              </w:rPr>
            </w:pPr>
            <w:r>
              <w:rPr>
                <w:lang w:val="uk-UA"/>
              </w:rPr>
              <w:t>80,250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rPr>
                <w:lang w:val="uk-UA"/>
              </w:rPr>
            </w:pPr>
            <w:r>
              <w:rPr>
                <w:lang w:val="uk-UA"/>
              </w:rPr>
              <w:t>80,250</w:t>
            </w:r>
          </w:p>
        </w:tc>
        <w:tc>
          <w:tcPr>
            <w:tcW w:w="514" w:type="pct"/>
            <w:vAlign w:val="center"/>
          </w:tcPr>
          <w:p w:rsidR="007D4C81" w:rsidRPr="006469F5" w:rsidRDefault="007D4C81" w:rsidP="007D4C81">
            <w:pPr>
              <w:pStyle w:val="a3"/>
              <w:jc w:val="center"/>
              <w:rPr>
                <w:lang w:val="uk-UA"/>
              </w:rPr>
            </w:pPr>
            <w:r>
              <w:rPr>
                <w:lang w:val="uk-UA"/>
              </w:rPr>
              <w:t>0,009</w:t>
            </w:r>
          </w:p>
        </w:tc>
        <w:tc>
          <w:tcPr>
            <w:tcW w:w="375" w:type="pct"/>
            <w:vAlign w:val="center"/>
          </w:tcPr>
          <w:p w:rsidR="007D4C81" w:rsidRPr="00E83DA5" w:rsidRDefault="007D4C81" w:rsidP="007D4C81">
            <w:pPr>
              <w:pStyle w:val="a3"/>
              <w:jc w:val="center"/>
            </w:pPr>
          </w:p>
        </w:tc>
        <w:tc>
          <w:tcPr>
            <w:tcW w:w="430" w:type="pct"/>
            <w:vAlign w:val="center"/>
          </w:tcPr>
          <w:p w:rsidR="007D4C81" w:rsidRPr="00E83DA5" w:rsidRDefault="007D4C81" w:rsidP="007D4C81">
            <w:pPr>
              <w:pStyle w:val="a3"/>
              <w:jc w:val="center"/>
            </w:pPr>
            <w:r>
              <w:rPr>
                <w:lang w:val="uk-UA"/>
              </w:rPr>
              <w:t>0,009</w:t>
            </w:r>
          </w:p>
        </w:tc>
      </w:tr>
      <w:tr w:rsidR="007D4C81" w:rsidRPr="00E83DA5" w:rsidTr="007D4C81">
        <w:trPr>
          <w:trHeight w:val="561"/>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eastAsia="uk-UA"/>
              </w:rPr>
            </w:pPr>
            <w:r w:rsidRPr="00483092">
              <w:rPr>
                <w:lang w:eastAsia="uk-UA"/>
              </w:rPr>
              <w:t xml:space="preserve"> </w:t>
            </w:r>
            <w:r w:rsidRPr="00483092">
              <w:rPr>
                <w:b/>
                <w:bCs/>
              </w:rPr>
              <w:t xml:space="preserve">Програма </w:t>
            </w:r>
            <w:r w:rsidRPr="00483092">
              <w:rPr>
                <w:b/>
              </w:rPr>
              <w:t>’’Удосконалення роботи Державної кримінально-виконавчої служби, покращення її матеріально технічного забезпечення на період 2019-2022 років’’</w:t>
            </w:r>
          </w:p>
        </w:tc>
        <w:tc>
          <w:tcPr>
            <w:tcW w:w="469" w:type="pct"/>
            <w:vAlign w:val="center"/>
          </w:tcPr>
          <w:p w:rsidR="007D4C81" w:rsidRPr="00E83DA5" w:rsidRDefault="007D4C81" w:rsidP="007D4C81">
            <w:pPr>
              <w:jc w:val="center"/>
              <w:rPr>
                <w:b/>
                <w:lang w:val="uk-UA"/>
              </w:rPr>
            </w:pPr>
            <w:r>
              <w:rPr>
                <w:b/>
                <w:lang w:val="uk-UA"/>
              </w:rPr>
              <w:t>231,350</w:t>
            </w:r>
          </w:p>
        </w:tc>
        <w:tc>
          <w:tcPr>
            <w:tcW w:w="363" w:type="pct"/>
            <w:vAlign w:val="center"/>
          </w:tcPr>
          <w:p w:rsidR="007D4C81" w:rsidRPr="00E83DA5" w:rsidRDefault="007D4C81" w:rsidP="007D4C81">
            <w:pPr>
              <w:pStyle w:val="a3"/>
              <w:spacing w:before="0" w:beforeAutospacing="0" w:after="0" w:afterAutospacing="0"/>
              <w:jc w:val="center"/>
              <w:rPr>
                <w:b/>
              </w:rPr>
            </w:pPr>
          </w:p>
        </w:tc>
        <w:tc>
          <w:tcPr>
            <w:tcW w:w="468" w:type="pct"/>
            <w:vAlign w:val="center"/>
          </w:tcPr>
          <w:p w:rsidR="007D4C81" w:rsidRPr="00E83DA5" w:rsidRDefault="007D4C81" w:rsidP="007D4C81">
            <w:pPr>
              <w:rPr>
                <w:b/>
                <w:lang w:val="uk-UA"/>
              </w:rPr>
            </w:pPr>
            <w:r>
              <w:rPr>
                <w:b/>
                <w:lang w:val="uk-UA"/>
              </w:rPr>
              <w:t xml:space="preserve">   231,350</w:t>
            </w:r>
          </w:p>
        </w:tc>
        <w:tc>
          <w:tcPr>
            <w:tcW w:w="467" w:type="pct"/>
            <w:vAlign w:val="center"/>
          </w:tcPr>
          <w:p w:rsidR="007D4C81" w:rsidRPr="00E83DA5" w:rsidRDefault="007D4C81" w:rsidP="007D4C81">
            <w:pPr>
              <w:rPr>
                <w:b/>
                <w:lang w:val="uk-UA"/>
              </w:rPr>
            </w:pPr>
            <w:r>
              <w:rPr>
                <w:b/>
                <w:lang w:val="uk-UA"/>
              </w:rPr>
              <w:t xml:space="preserve">   86,348</w:t>
            </w:r>
          </w:p>
        </w:tc>
        <w:tc>
          <w:tcPr>
            <w:tcW w:w="374" w:type="pct"/>
            <w:vAlign w:val="center"/>
          </w:tcPr>
          <w:p w:rsidR="007D4C81" w:rsidRPr="00E83DA5" w:rsidRDefault="007D4C81" w:rsidP="007D4C81">
            <w:pPr>
              <w:pStyle w:val="a3"/>
              <w:spacing w:before="0" w:beforeAutospacing="0" w:after="0" w:afterAutospacing="0"/>
              <w:jc w:val="center"/>
              <w:rPr>
                <w:b/>
              </w:rPr>
            </w:pPr>
          </w:p>
        </w:tc>
        <w:tc>
          <w:tcPr>
            <w:tcW w:w="467" w:type="pct"/>
            <w:vAlign w:val="center"/>
          </w:tcPr>
          <w:p w:rsidR="007D4C81" w:rsidRPr="00E83DA5" w:rsidRDefault="007D4C81" w:rsidP="007D4C81">
            <w:pPr>
              <w:jc w:val="center"/>
              <w:rPr>
                <w:b/>
                <w:lang w:val="uk-UA"/>
              </w:rPr>
            </w:pPr>
            <w:r>
              <w:rPr>
                <w:b/>
                <w:lang w:val="uk-UA"/>
              </w:rPr>
              <w:t>86,348</w:t>
            </w:r>
          </w:p>
        </w:tc>
        <w:tc>
          <w:tcPr>
            <w:tcW w:w="514" w:type="pct"/>
            <w:vAlign w:val="center"/>
          </w:tcPr>
          <w:p w:rsidR="007D4C81" w:rsidRPr="00E83DA5" w:rsidRDefault="007D4C81" w:rsidP="007D4C81">
            <w:pPr>
              <w:pStyle w:val="a3"/>
              <w:jc w:val="center"/>
              <w:rPr>
                <w:b/>
                <w:lang w:val="uk-UA"/>
              </w:rPr>
            </w:pPr>
            <w:r>
              <w:rPr>
                <w:b/>
                <w:lang w:val="uk-UA"/>
              </w:rPr>
              <w:t>145,002</w:t>
            </w:r>
          </w:p>
        </w:tc>
        <w:tc>
          <w:tcPr>
            <w:tcW w:w="375" w:type="pct"/>
            <w:vAlign w:val="center"/>
          </w:tcPr>
          <w:p w:rsidR="007D4C81" w:rsidRPr="00E83DA5" w:rsidRDefault="007D4C81" w:rsidP="007D4C81">
            <w:pPr>
              <w:pStyle w:val="a3"/>
              <w:jc w:val="center"/>
              <w:rPr>
                <w:b/>
              </w:rPr>
            </w:pPr>
          </w:p>
        </w:tc>
        <w:tc>
          <w:tcPr>
            <w:tcW w:w="430" w:type="pct"/>
            <w:vAlign w:val="center"/>
          </w:tcPr>
          <w:p w:rsidR="007D4C81" w:rsidRPr="00E83DA5" w:rsidRDefault="007D4C81" w:rsidP="007D4C81">
            <w:pPr>
              <w:pStyle w:val="a3"/>
              <w:jc w:val="center"/>
              <w:rPr>
                <w:b/>
                <w:lang w:val="uk-UA"/>
              </w:rPr>
            </w:pPr>
            <w:r>
              <w:rPr>
                <w:b/>
                <w:lang w:val="uk-UA"/>
              </w:rPr>
              <w:t>145,002</w:t>
            </w:r>
          </w:p>
        </w:tc>
      </w:tr>
      <w:tr w:rsidR="007D4C81" w:rsidRPr="00E83DA5" w:rsidTr="007D4C81">
        <w:trPr>
          <w:trHeight w:val="561"/>
          <w:jc w:val="center"/>
        </w:trPr>
        <w:tc>
          <w:tcPr>
            <w:tcW w:w="5000" w:type="pct"/>
            <w:gridSpan w:val="11"/>
          </w:tcPr>
          <w:p w:rsidR="007D4C81" w:rsidRPr="00AA4B93" w:rsidRDefault="007D4C81" w:rsidP="007D4C81">
            <w:pPr>
              <w:pStyle w:val="a3"/>
              <w:jc w:val="center"/>
              <w:rPr>
                <w:sz w:val="20"/>
                <w:szCs w:val="20"/>
                <w:lang w:val="uk-UA"/>
              </w:rPr>
            </w:pPr>
            <w:r w:rsidRPr="00AA4B93">
              <w:rPr>
                <w:sz w:val="20"/>
                <w:szCs w:val="20"/>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,що у 2020 році </w:t>
            </w:r>
            <w:r w:rsidRPr="00AA4B93">
              <w:rPr>
                <w:color w:val="000000"/>
                <w:sz w:val="20"/>
                <w:szCs w:val="20"/>
                <w:lang w:val="uk-UA" w:eastAsia="uk-UA"/>
              </w:rPr>
              <w:t xml:space="preserve">на запобігання виникненню та поширенню, локалізацію та ліквідацію спалахів, </w:t>
            </w:r>
            <w:r w:rsidRPr="00AA4B93">
              <w:rPr>
                <w:sz w:val="20"/>
                <w:szCs w:val="20"/>
                <w:lang w:val="uk-UA"/>
              </w:rPr>
              <w:t xml:space="preserve">епідемій та пандемій гострої респіраторної хвороби </w:t>
            </w:r>
            <w:r w:rsidRPr="00AA4B93">
              <w:rPr>
                <w:sz w:val="20"/>
                <w:szCs w:val="20"/>
              </w:rPr>
              <w:t>COVID</w:t>
            </w:r>
            <w:r w:rsidRPr="00AA4B93">
              <w:rPr>
                <w:sz w:val="20"/>
                <w:szCs w:val="20"/>
                <w:lang w:val="uk-UA"/>
              </w:rPr>
              <w:t xml:space="preserve">-19, спричиненої коронавірусом </w:t>
            </w:r>
            <w:r w:rsidRPr="00AA4B93">
              <w:rPr>
                <w:sz w:val="20"/>
                <w:szCs w:val="20"/>
              </w:rPr>
              <w:t>SARS</w:t>
            </w:r>
            <w:r w:rsidRPr="00AA4B93">
              <w:rPr>
                <w:sz w:val="20"/>
                <w:szCs w:val="20"/>
                <w:lang w:val="uk-UA"/>
              </w:rPr>
              <w:t>-</w:t>
            </w:r>
            <w:r w:rsidRPr="00AA4B93">
              <w:rPr>
                <w:sz w:val="20"/>
                <w:szCs w:val="20"/>
              </w:rPr>
              <w:t>CoV</w:t>
            </w:r>
            <w:r w:rsidRPr="00AA4B93">
              <w:rPr>
                <w:sz w:val="20"/>
                <w:szCs w:val="20"/>
                <w:lang w:val="uk-UA"/>
              </w:rPr>
              <w:t xml:space="preserve">-2 </w:t>
            </w:r>
            <w:r w:rsidRPr="00AA4B93">
              <w:rPr>
                <w:color w:val="000000"/>
                <w:sz w:val="20"/>
                <w:szCs w:val="20"/>
                <w:lang w:val="uk-UA" w:eastAsia="uk-UA"/>
              </w:rPr>
              <w:t>на території України не здійснювались деякі заходи програми</w:t>
            </w:r>
          </w:p>
        </w:tc>
      </w:tr>
      <w:tr w:rsidR="007D4C81" w:rsidRPr="00E83DA5" w:rsidTr="007D4C81">
        <w:trPr>
          <w:trHeight w:val="458"/>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1</w:t>
            </w:r>
          </w:p>
        </w:tc>
        <w:tc>
          <w:tcPr>
            <w:tcW w:w="469" w:type="pct"/>
            <w:vAlign w:val="center"/>
          </w:tcPr>
          <w:p w:rsidR="007D4C81" w:rsidRPr="00E83DA5" w:rsidRDefault="007D4C81" w:rsidP="007D4C81">
            <w:pPr>
              <w:jc w:val="center"/>
              <w:rPr>
                <w:lang w:val="uk-UA"/>
              </w:rP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p>
        </w:tc>
        <w:tc>
          <w:tcPr>
            <w:tcW w:w="467" w:type="pct"/>
            <w:vAlign w:val="center"/>
          </w:tcPr>
          <w:p w:rsidR="007D4C81" w:rsidRPr="00E83DA5" w:rsidRDefault="007D4C81" w:rsidP="007D4C81">
            <w:pPr>
              <w:rPr>
                <w:lang w:val="uk-UA"/>
              </w:rPr>
            </w:pP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p>
        </w:tc>
        <w:tc>
          <w:tcPr>
            <w:tcW w:w="514" w:type="pct"/>
            <w:vAlign w:val="center"/>
          </w:tcPr>
          <w:p w:rsidR="007D4C81" w:rsidRPr="00E83DA5" w:rsidRDefault="007D4C81" w:rsidP="007D4C81">
            <w:pPr>
              <w:pStyle w:val="a3"/>
              <w:spacing w:before="0" w:beforeAutospacing="0" w:after="0" w:afterAutospacing="0"/>
              <w:jc w:val="center"/>
              <w:rPr>
                <w:lang w:val="uk-UA"/>
              </w:rPr>
            </w:pP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p>
        </w:tc>
      </w:tr>
      <w:tr w:rsidR="007D4C81" w:rsidRPr="00E83DA5" w:rsidTr="007D4C81">
        <w:trPr>
          <w:trHeight w:val="412"/>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lang w:val="uk-UA" w:eastAsia="uk-UA"/>
              </w:rPr>
              <w:t>Придбання приладів звукової та візуальної сигналізації, апаратури для запису відеовідтворення</w:t>
            </w:r>
          </w:p>
        </w:tc>
        <w:tc>
          <w:tcPr>
            <w:tcW w:w="469" w:type="pct"/>
            <w:vAlign w:val="center"/>
          </w:tcPr>
          <w:p w:rsidR="007D4C81" w:rsidRPr="00E83DA5" w:rsidRDefault="007D4C81" w:rsidP="007D4C81">
            <w:pPr>
              <w:jc w:val="center"/>
              <w:rPr>
                <w:lang w:val="uk-UA"/>
              </w:rPr>
            </w:pPr>
            <w:r>
              <w:rPr>
                <w:lang w:val="uk-UA"/>
              </w:rPr>
              <w:t>42,222</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42,222</w:t>
            </w:r>
          </w:p>
        </w:tc>
        <w:tc>
          <w:tcPr>
            <w:tcW w:w="467" w:type="pct"/>
            <w:vAlign w:val="center"/>
          </w:tcPr>
          <w:p w:rsidR="007D4C81" w:rsidRPr="00E83DA5" w:rsidRDefault="007D4C81" w:rsidP="007D4C81">
            <w:pPr>
              <w:rPr>
                <w:lang w:val="uk-UA"/>
              </w:rPr>
            </w:pPr>
            <w:r>
              <w:rPr>
                <w:lang w:val="uk-UA"/>
              </w:rPr>
              <w:t>42,220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r>
              <w:rPr>
                <w:lang w:val="uk-UA"/>
              </w:rPr>
              <w:t>42,220</w:t>
            </w:r>
          </w:p>
        </w:tc>
        <w:tc>
          <w:tcPr>
            <w:tcW w:w="514" w:type="pct"/>
            <w:vAlign w:val="center"/>
          </w:tcPr>
          <w:p w:rsidR="007D4C81" w:rsidRPr="00E83DA5" w:rsidRDefault="007D4C81" w:rsidP="007D4C81">
            <w:pPr>
              <w:pStyle w:val="a3"/>
              <w:spacing w:before="0" w:beforeAutospacing="0" w:after="0" w:afterAutospacing="0"/>
              <w:jc w:val="center"/>
              <w:rPr>
                <w:lang w:val="uk-UA"/>
              </w:rPr>
            </w:pPr>
            <w:r>
              <w:rPr>
                <w:lang w:val="uk-UA"/>
              </w:rPr>
              <w:t>0,002</w:t>
            </w: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r>
              <w:rPr>
                <w:lang w:val="uk-UA"/>
              </w:rPr>
              <w:t>0,002</w:t>
            </w:r>
          </w:p>
        </w:tc>
      </w:tr>
      <w:tr w:rsidR="007D4C81" w:rsidRPr="00E83DA5" w:rsidTr="007D4C81">
        <w:trPr>
          <w:trHeight w:val="417"/>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2</w:t>
            </w:r>
          </w:p>
        </w:tc>
        <w:tc>
          <w:tcPr>
            <w:tcW w:w="469" w:type="pct"/>
            <w:vAlign w:val="center"/>
          </w:tcPr>
          <w:p w:rsidR="007D4C81" w:rsidRPr="00E83DA5" w:rsidRDefault="007D4C81" w:rsidP="007D4C81">
            <w:pPr>
              <w:jc w:val="center"/>
              <w:rPr>
                <w:lang w:val="uk-UA"/>
              </w:rP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p>
        </w:tc>
        <w:tc>
          <w:tcPr>
            <w:tcW w:w="467" w:type="pct"/>
            <w:vAlign w:val="center"/>
          </w:tcPr>
          <w:p w:rsidR="007D4C81" w:rsidRPr="00E83DA5" w:rsidRDefault="007D4C81" w:rsidP="007D4C81">
            <w:pPr>
              <w:rPr>
                <w:lang w:val="uk-UA"/>
              </w:rPr>
            </w:pP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p>
        </w:tc>
        <w:tc>
          <w:tcPr>
            <w:tcW w:w="514" w:type="pct"/>
            <w:vAlign w:val="center"/>
          </w:tcPr>
          <w:p w:rsidR="007D4C81" w:rsidRPr="00E83DA5" w:rsidRDefault="007D4C81" w:rsidP="007D4C81">
            <w:pPr>
              <w:pStyle w:val="a3"/>
              <w:spacing w:before="0" w:beforeAutospacing="0" w:after="0" w:afterAutospacing="0"/>
              <w:jc w:val="center"/>
              <w:rPr>
                <w:lang w:val="uk-UA"/>
              </w:rPr>
            </w:pP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p>
        </w:tc>
      </w:tr>
      <w:tr w:rsidR="007D4C81" w:rsidRPr="00E83DA5" w:rsidTr="007D4C81">
        <w:trPr>
          <w:trHeight w:val="689"/>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lang w:val="uk-UA" w:eastAsia="uk-UA"/>
              </w:rPr>
              <w:t xml:space="preserve">Придбання паливно – мастильних матеріалів </w:t>
            </w:r>
          </w:p>
        </w:tc>
        <w:tc>
          <w:tcPr>
            <w:tcW w:w="469" w:type="pct"/>
            <w:vAlign w:val="center"/>
          </w:tcPr>
          <w:p w:rsidR="007D4C81" w:rsidRPr="00E83DA5" w:rsidRDefault="007D4C81" w:rsidP="007D4C81">
            <w:pPr>
              <w:jc w:val="center"/>
              <w:rPr>
                <w:lang w:val="uk-UA"/>
              </w:rPr>
            </w:pPr>
            <w:r>
              <w:rPr>
                <w:lang w:val="uk-UA"/>
              </w:rPr>
              <w:t>34,128</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AF0F41" w:rsidRDefault="007D4C81" w:rsidP="007D4C81">
            <w:pPr>
              <w:rPr>
                <w:b/>
                <w:lang w:val="uk-UA"/>
              </w:rPr>
            </w:pPr>
            <w:r>
              <w:rPr>
                <w:lang w:val="uk-UA"/>
              </w:rPr>
              <w:t>34,128</w:t>
            </w:r>
          </w:p>
        </w:tc>
        <w:tc>
          <w:tcPr>
            <w:tcW w:w="467" w:type="pct"/>
            <w:vAlign w:val="center"/>
          </w:tcPr>
          <w:p w:rsidR="007D4C81" w:rsidRPr="00E83DA5" w:rsidRDefault="007D4C81" w:rsidP="007D4C81">
            <w:pPr>
              <w:rPr>
                <w:lang w:val="uk-UA"/>
              </w:rPr>
            </w:pPr>
            <w:r>
              <w:rPr>
                <w:lang w:val="uk-UA"/>
              </w:rPr>
              <w:t>34,128</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r>
              <w:rPr>
                <w:lang w:val="uk-UA"/>
              </w:rPr>
              <w:t>34,128</w:t>
            </w:r>
          </w:p>
        </w:tc>
        <w:tc>
          <w:tcPr>
            <w:tcW w:w="514" w:type="pct"/>
            <w:vAlign w:val="center"/>
          </w:tcPr>
          <w:p w:rsidR="007D4C81" w:rsidRPr="00E83DA5" w:rsidRDefault="007D4C81" w:rsidP="007D4C81">
            <w:pPr>
              <w:pStyle w:val="a3"/>
              <w:spacing w:before="0" w:beforeAutospacing="0" w:after="0" w:afterAutospacing="0"/>
              <w:jc w:val="center"/>
              <w:rPr>
                <w:lang w:val="uk-UA"/>
              </w:rPr>
            </w:pPr>
            <w:r>
              <w:rPr>
                <w:lang w:val="uk-UA"/>
              </w:rPr>
              <w:t>0</w:t>
            </w: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r>
              <w:rPr>
                <w:lang w:val="uk-UA"/>
              </w:rPr>
              <w:t>0</w:t>
            </w:r>
          </w:p>
        </w:tc>
      </w:tr>
      <w:tr w:rsidR="007D4C81" w:rsidRPr="00E83DA5" w:rsidTr="007D4C81">
        <w:trPr>
          <w:trHeight w:val="433"/>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3</w:t>
            </w:r>
          </w:p>
        </w:tc>
        <w:tc>
          <w:tcPr>
            <w:tcW w:w="469" w:type="pct"/>
            <w:vAlign w:val="center"/>
          </w:tcPr>
          <w:p w:rsidR="007D4C81" w:rsidRPr="00E83DA5" w:rsidRDefault="007D4C81" w:rsidP="007D4C81">
            <w:pPr>
              <w:jc w:val="center"/>
              <w:rPr>
                <w:lang w:val="uk-UA"/>
              </w:rP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p>
        </w:tc>
        <w:tc>
          <w:tcPr>
            <w:tcW w:w="467" w:type="pct"/>
            <w:vAlign w:val="center"/>
          </w:tcPr>
          <w:p w:rsidR="007D4C81" w:rsidRPr="00E83DA5" w:rsidRDefault="007D4C81" w:rsidP="007D4C81">
            <w:pPr>
              <w:rPr>
                <w:lang w:val="uk-UA"/>
              </w:rPr>
            </w:pP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p>
        </w:tc>
        <w:tc>
          <w:tcPr>
            <w:tcW w:w="514" w:type="pct"/>
            <w:vAlign w:val="center"/>
          </w:tcPr>
          <w:p w:rsidR="007D4C81" w:rsidRPr="00E83DA5" w:rsidRDefault="007D4C81" w:rsidP="007D4C81">
            <w:pPr>
              <w:pStyle w:val="a3"/>
              <w:spacing w:before="0" w:beforeAutospacing="0" w:after="0" w:afterAutospacing="0"/>
              <w:jc w:val="center"/>
              <w:rPr>
                <w:lang w:val="uk-UA"/>
              </w:rPr>
            </w:pP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p>
        </w:tc>
      </w:tr>
      <w:tr w:rsidR="007D4C81" w:rsidRPr="00E83DA5" w:rsidTr="007D4C81">
        <w:trPr>
          <w:trHeight w:val="689"/>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lang w:val="uk-UA" w:eastAsia="uk-UA"/>
              </w:rPr>
              <w:t xml:space="preserve">Поліграфічно – інформаційна продукція та канцелярські товари </w:t>
            </w:r>
          </w:p>
        </w:tc>
        <w:tc>
          <w:tcPr>
            <w:tcW w:w="469" w:type="pct"/>
            <w:vAlign w:val="center"/>
          </w:tcPr>
          <w:p w:rsidR="007D4C81" w:rsidRPr="00E83DA5" w:rsidRDefault="007D4C81" w:rsidP="007D4C81">
            <w:pPr>
              <w:jc w:val="center"/>
              <w:rPr>
                <w:lang w:val="uk-UA"/>
              </w:rPr>
            </w:pPr>
            <w:r>
              <w:rPr>
                <w:lang w:val="uk-UA"/>
              </w:rPr>
              <w:t>10,000</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10,000</w:t>
            </w:r>
          </w:p>
        </w:tc>
        <w:tc>
          <w:tcPr>
            <w:tcW w:w="467" w:type="pct"/>
            <w:vAlign w:val="center"/>
          </w:tcPr>
          <w:p w:rsidR="007D4C81" w:rsidRPr="00E83DA5" w:rsidRDefault="007D4C81" w:rsidP="007D4C81">
            <w:pPr>
              <w:rPr>
                <w:lang w:val="uk-UA"/>
              </w:rPr>
            </w:pPr>
            <w:r>
              <w:rPr>
                <w:lang w:val="uk-UA"/>
              </w:rPr>
              <w:t>10,000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eastAsia="uk-UA"/>
              </w:rPr>
            </w:pPr>
            <w:r>
              <w:rPr>
                <w:lang w:val="uk-UA"/>
              </w:rPr>
              <w:t>10,000</w:t>
            </w:r>
          </w:p>
        </w:tc>
        <w:tc>
          <w:tcPr>
            <w:tcW w:w="514" w:type="pct"/>
            <w:vAlign w:val="center"/>
          </w:tcPr>
          <w:p w:rsidR="007D4C81" w:rsidRPr="00E83DA5" w:rsidRDefault="007D4C81" w:rsidP="007D4C81">
            <w:pPr>
              <w:pStyle w:val="a3"/>
              <w:spacing w:before="0" w:beforeAutospacing="0" w:after="0" w:afterAutospacing="0"/>
              <w:jc w:val="center"/>
              <w:rPr>
                <w:lang w:val="uk-UA"/>
              </w:rPr>
            </w:pPr>
            <w:r>
              <w:rPr>
                <w:lang w:val="uk-UA"/>
              </w:rPr>
              <w:t>0</w:t>
            </w: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rPr>
                <w:lang w:val="uk-UA"/>
              </w:rPr>
            </w:pPr>
            <w:r>
              <w:rPr>
                <w:lang w:val="uk-UA"/>
              </w:rPr>
              <w:t>0</w:t>
            </w:r>
          </w:p>
        </w:tc>
      </w:tr>
      <w:tr w:rsidR="007D4C81" w:rsidRPr="00E83DA5" w:rsidTr="007D4C81">
        <w:trPr>
          <w:trHeight w:val="409"/>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4</w:t>
            </w:r>
          </w:p>
        </w:tc>
        <w:tc>
          <w:tcPr>
            <w:tcW w:w="469" w:type="pct"/>
            <w:vAlign w:val="center"/>
          </w:tcPr>
          <w:p w:rsidR="007D4C81" w:rsidRPr="00E83DA5" w:rsidRDefault="007D4C81" w:rsidP="007D4C81">
            <w:pPr>
              <w:jc w:val="center"/>
            </w:pP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tc>
        <w:tc>
          <w:tcPr>
            <w:tcW w:w="467" w:type="pct"/>
            <w:vAlign w:val="center"/>
          </w:tcPr>
          <w:p w:rsidR="007D4C81" w:rsidRPr="00E83DA5" w:rsidRDefault="007D4C81" w:rsidP="007D4C81"/>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pPr>
          </w:p>
        </w:tc>
        <w:tc>
          <w:tcPr>
            <w:tcW w:w="514" w:type="pct"/>
            <w:vAlign w:val="center"/>
          </w:tcPr>
          <w:p w:rsidR="007D4C81" w:rsidRPr="00E83DA5" w:rsidRDefault="007D4C81" w:rsidP="007D4C81">
            <w:pPr>
              <w:pStyle w:val="a3"/>
              <w:spacing w:before="0" w:beforeAutospacing="0" w:after="0" w:afterAutospacing="0"/>
              <w:jc w:val="center"/>
            </w:pP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pStyle w:val="a3"/>
              <w:spacing w:before="0" w:beforeAutospacing="0" w:after="0" w:afterAutospacing="0"/>
              <w:jc w:val="center"/>
            </w:pPr>
          </w:p>
        </w:tc>
      </w:tr>
      <w:tr w:rsidR="007D4C81" w:rsidRPr="00E83DA5" w:rsidTr="007D4C81">
        <w:trPr>
          <w:trHeight w:val="689"/>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483092" w:rsidRDefault="007D4C81" w:rsidP="007D4C81">
            <w:pPr>
              <w:rPr>
                <w:lang w:eastAsia="uk-UA"/>
              </w:rPr>
            </w:pPr>
            <w:r w:rsidRPr="00483092">
              <w:rPr>
                <w:lang w:eastAsia="uk-UA"/>
              </w:rPr>
              <w:t>Придбання меблів та інвентаря</w:t>
            </w:r>
          </w:p>
        </w:tc>
        <w:tc>
          <w:tcPr>
            <w:tcW w:w="469" w:type="pct"/>
            <w:vAlign w:val="center"/>
          </w:tcPr>
          <w:p w:rsidR="007D4C81" w:rsidRPr="00E83DA5" w:rsidRDefault="007D4C81" w:rsidP="007D4C81">
            <w:pPr>
              <w:jc w:val="center"/>
              <w:rPr>
                <w:lang w:val="uk-UA"/>
              </w:rPr>
            </w:pPr>
            <w:r>
              <w:rPr>
                <w:lang w:val="uk-UA"/>
              </w:rPr>
              <w:t>50,000</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50,000</w:t>
            </w:r>
          </w:p>
        </w:tc>
        <w:tc>
          <w:tcPr>
            <w:tcW w:w="467" w:type="pct"/>
            <w:vAlign w:val="center"/>
          </w:tcPr>
          <w:p w:rsidR="007D4C81" w:rsidRPr="00E83DA5" w:rsidRDefault="007D4C81" w:rsidP="007D4C81">
            <w:pPr>
              <w:rPr>
                <w:lang w:val="uk-UA"/>
              </w:rPr>
            </w:pPr>
            <w:r>
              <w:rPr>
                <w:lang w:val="uk-UA"/>
              </w:rPr>
              <w:t>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7D4C81" w:rsidRDefault="007D4C81" w:rsidP="007D4C81">
            <w:pPr>
              <w:jc w:val="center"/>
              <w:rPr>
                <w:lang w:val="uk-UA"/>
              </w:rPr>
            </w:pPr>
            <w:r>
              <w:rPr>
                <w:lang w:val="uk-UA"/>
              </w:rPr>
              <w:t>0</w:t>
            </w:r>
          </w:p>
        </w:tc>
        <w:tc>
          <w:tcPr>
            <w:tcW w:w="514" w:type="pct"/>
            <w:vAlign w:val="center"/>
          </w:tcPr>
          <w:p w:rsidR="007D4C81" w:rsidRPr="00E83DA5" w:rsidRDefault="007D4C81" w:rsidP="007D4C81">
            <w:pPr>
              <w:jc w:val="center"/>
              <w:rPr>
                <w:lang w:val="uk-UA"/>
              </w:rPr>
            </w:pPr>
            <w:r>
              <w:rPr>
                <w:lang w:val="uk-UA"/>
              </w:rPr>
              <w:t>50,000</w:t>
            </w: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jc w:val="center"/>
            </w:pPr>
            <w:r>
              <w:rPr>
                <w:lang w:val="uk-UA"/>
              </w:rPr>
              <w:t>50,000</w:t>
            </w:r>
          </w:p>
        </w:tc>
      </w:tr>
      <w:tr w:rsidR="007D4C81" w:rsidRPr="00E83DA5" w:rsidTr="007D4C81">
        <w:trPr>
          <w:trHeight w:val="439"/>
          <w:jc w:val="center"/>
        </w:trPr>
        <w:tc>
          <w:tcPr>
            <w:tcW w:w="168" w:type="pct"/>
          </w:tcPr>
          <w:p w:rsidR="007D4C81" w:rsidRPr="00E83DA5" w:rsidRDefault="007D4C81" w:rsidP="007D4C81">
            <w:pPr>
              <w:pStyle w:val="a3"/>
              <w:jc w:val="center"/>
              <w:rPr>
                <w:sz w:val="20"/>
                <w:szCs w:val="20"/>
              </w:rPr>
            </w:pPr>
          </w:p>
        </w:tc>
        <w:tc>
          <w:tcPr>
            <w:tcW w:w="905" w:type="pct"/>
            <w:vAlign w:val="center"/>
          </w:tcPr>
          <w:p w:rsidR="007D4C81" w:rsidRPr="00483092" w:rsidRDefault="007D4C81" w:rsidP="007D4C81">
            <w:pPr>
              <w:rPr>
                <w:lang w:val="uk-UA" w:eastAsia="uk-UA"/>
              </w:rPr>
            </w:pPr>
            <w:r w:rsidRPr="00483092">
              <w:rPr>
                <w:b/>
                <w:snapToGrid w:val="0"/>
                <w:lang w:val="uk-UA"/>
              </w:rPr>
              <w:t>Напрям</w:t>
            </w:r>
            <w:r w:rsidRPr="00483092">
              <w:rPr>
                <w:b/>
                <w:snapToGrid w:val="0"/>
              </w:rPr>
              <w:t xml:space="preserve"> </w:t>
            </w:r>
            <w:r w:rsidRPr="00483092">
              <w:rPr>
                <w:b/>
                <w:snapToGrid w:val="0"/>
                <w:lang w:val="uk-UA"/>
              </w:rPr>
              <w:t>5</w:t>
            </w:r>
          </w:p>
        </w:tc>
        <w:tc>
          <w:tcPr>
            <w:tcW w:w="469" w:type="pct"/>
            <w:vAlign w:val="center"/>
          </w:tcPr>
          <w:p w:rsidR="007D4C81" w:rsidRPr="00E83DA5" w:rsidRDefault="007D4C81" w:rsidP="007D4C81">
            <w:pPr>
              <w:jc w:val="center"/>
            </w:pPr>
          </w:p>
        </w:tc>
        <w:tc>
          <w:tcPr>
            <w:tcW w:w="363" w:type="pct"/>
            <w:vAlign w:val="center"/>
          </w:tcPr>
          <w:p w:rsidR="007D4C81" w:rsidRPr="00E83DA5" w:rsidRDefault="007D4C81" w:rsidP="007D4C81">
            <w:pPr>
              <w:pStyle w:val="a3"/>
              <w:spacing w:before="0" w:beforeAutospacing="0" w:after="0" w:afterAutospacing="0"/>
              <w:jc w:val="center"/>
              <w:rPr>
                <w:sz w:val="20"/>
                <w:szCs w:val="20"/>
              </w:rPr>
            </w:pPr>
          </w:p>
        </w:tc>
        <w:tc>
          <w:tcPr>
            <w:tcW w:w="468" w:type="pct"/>
            <w:vAlign w:val="center"/>
          </w:tcPr>
          <w:p w:rsidR="007D4C81" w:rsidRPr="00E83DA5" w:rsidRDefault="007D4C81" w:rsidP="007D4C81"/>
        </w:tc>
        <w:tc>
          <w:tcPr>
            <w:tcW w:w="467" w:type="pct"/>
            <w:vAlign w:val="center"/>
          </w:tcPr>
          <w:p w:rsidR="007D4C81" w:rsidRPr="00E83DA5" w:rsidRDefault="007D4C81" w:rsidP="007D4C81"/>
        </w:tc>
        <w:tc>
          <w:tcPr>
            <w:tcW w:w="374" w:type="pct"/>
            <w:vAlign w:val="center"/>
          </w:tcPr>
          <w:p w:rsidR="007D4C81" w:rsidRPr="00E83DA5" w:rsidRDefault="007D4C81" w:rsidP="007D4C81">
            <w:pPr>
              <w:pStyle w:val="a3"/>
              <w:spacing w:before="0" w:beforeAutospacing="0" w:after="0" w:afterAutospacing="0"/>
              <w:jc w:val="center"/>
              <w:rPr>
                <w:sz w:val="20"/>
                <w:szCs w:val="20"/>
              </w:rPr>
            </w:pPr>
          </w:p>
        </w:tc>
        <w:tc>
          <w:tcPr>
            <w:tcW w:w="467" w:type="pct"/>
            <w:vAlign w:val="center"/>
          </w:tcPr>
          <w:p w:rsidR="007D4C81" w:rsidRPr="00E83DA5" w:rsidRDefault="007D4C81" w:rsidP="007D4C81">
            <w:pPr>
              <w:jc w:val="center"/>
            </w:pPr>
          </w:p>
        </w:tc>
        <w:tc>
          <w:tcPr>
            <w:tcW w:w="514" w:type="pct"/>
            <w:vAlign w:val="center"/>
          </w:tcPr>
          <w:p w:rsidR="007D4C81" w:rsidRPr="00E83DA5" w:rsidRDefault="007D4C81" w:rsidP="007D4C81">
            <w:pPr>
              <w:jc w:val="center"/>
            </w:pPr>
          </w:p>
        </w:tc>
        <w:tc>
          <w:tcPr>
            <w:tcW w:w="375" w:type="pct"/>
            <w:vAlign w:val="center"/>
          </w:tcPr>
          <w:p w:rsidR="007D4C81" w:rsidRPr="00E83DA5" w:rsidRDefault="007D4C81" w:rsidP="007D4C81">
            <w:pPr>
              <w:pStyle w:val="a3"/>
              <w:spacing w:before="0" w:beforeAutospacing="0" w:after="0" w:afterAutospacing="0"/>
              <w:jc w:val="center"/>
              <w:rPr>
                <w:sz w:val="20"/>
                <w:szCs w:val="20"/>
              </w:rPr>
            </w:pPr>
          </w:p>
        </w:tc>
        <w:tc>
          <w:tcPr>
            <w:tcW w:w="430" w:type="pct"/>
            <w:vAlign w:val="center"/>
          </w:tcPr>
          <w:p w:rsidR="007D4C81" w:rsidRPr="00E83DA5" w:rsidRDefault="007D4C81" w:rsidP="007D4C81">
            <w:pPr>
              <w:jc w:val="center"/>
            </w:pPr>
          </w:p>
        </w:tc>
      </w:tr>
      <w:tr w:rsidR="007D4C81" w:rsidRPr="00E83DA5" w:rsidTr="007D4C81">
        <w:trPr>
          <w:trHeight w:val="689"/>
          <w:jc w:val="center"/>
        </w:trPr>
        <w:tc>
          <w:tcPr>
            <w:tcW w:w="168" w:type="pct"/>
          </w:tcPr>
          <w:p w:rsidR="007D4C81" w:rsidRPr="00E83DA5" w:rsidRDefault="007D4C81" w:rsidP="007D4C81">
            <w:pPr>
              <w:pStyle w:val="a3"/>
              <w:spacing w:before="0" w:beforeAutospacing="0" w:after="0" w:afterAutospacing="0"/>
              <w:jc w:val="center"/>
              <w:rPr>
                <w:sz w:val="20"/>
                <w:szCs w:val="20"/>
              </w:rPr>
            </w:pPr>
          </w:p>
        </w:tc>
        <w:tc>
          <w:tcPr>
            <w:tcW w:w="905" w:type="pct"/>
            <w:vAlign w:val="center"/>
          </w:tcPr>
          <w:p w:rsidR="007D4C81" w:rsidRPr="00A27D66" w:rsidRDefault="007D4C81" w:rsidP="007D4C81">
            <w:pPr>
              <w:rPr>
                <w:lang w:val="uk-UA" w:eastAsia="uk-UA"/>
              </w:rPr>
            </w:pPr>
            <w:r w:rsidRPr="00E83DA5">
              <w:rPr>
                <w:lang w:eastAsia="uk-UA"/>
              </w:rPr>
              <w:t xml:space="preserve">Придбання </w:t>
            </w:r>
            <w:r>
              <w:rPr>
                <w:lang w:val="uk-UA" w:eastAsia="uk-UA"/>
              </w:rPr>
              <w:t>обладнання (</w:t>
            </w:r>
            <w:r>
              <w:rPr>
                <w:lang w:eastAsia="uk-UA"/>
              </w:rPr>
              <w:t>комп’ютерної техніки)</w:t>
            </w:r>
          </w:p>
        </w:tc>
        <w:tc>
          <w:tcPr>
            <w:tcW w:w="469" w:type="pct"/>
            <w:vAlign w:val="center"/>
          </w:tcPr>
          <w:p w:rsidR="007D4C81" w:rsidRPr="00E83DA5" w:rsidRDefault="007D4C81" w:rsidP="007D4C81">
            <w:pPr>
              <w:jc w:val="center"/>
              <w:rPr>
                <w:lang w:val="uk-UA"/>
              </w:rPr>
            </w:pPr>
            <w:r>
              <w:rPr>
                <w:lang w:val="uk-UA"/>
              </w:rPr>
              <w:t>95,000</w:t>
            </w:r>
          </w:p>
        </w:tc>
        <w:tc>
          <w:tcPr>
            <w:tcW w:w="363" w:type="pct"/>
            <w:vAlign w:val="center"/>
          </w:tcPr>
          <w:p w:rsidR="007D4C81" w:rsidRPr="00E83DA5" w:rsidRDefault="007D4C81" w:rsidP="007D4C81">
            <w:pPr>
              <w:pStyle w:val="a3"/>
              <w:spacing w:before="0" w:beforeAutospacing="0" w:after="0" w:afterAutospacing="0"/>
              <w:jc w:val="center"/>
            </w:pPr>
          </w:p>
        </w:tc>
        <w:tc>
          <w:tcPr>
            <w:tcW w:w="468" w:type="pct"/>
            <w:vAlign w:val="center"/>
          </w:tcPr>
          <w:p w:rsidR="007D4C81" w:rsidRPr="00E83DA5" w:rsidRDefault="007D4C81" w:rsidP="007D4C81">
            <w:pPr>
              <w:rPr>
                <w:lang w:val="uk-UA"/>
              </w:rPr>
            </w:pPr>
            <w:r>
              <w:rPr>
                <w:lang w:val="uk-UA"/>
              </w:rPr>
              <w:t>95,000</w:t>
            </w:r>
          </w:p>
        </w:tc>
        <w:tc>
          <w:tcPr>
            <w:tcW w:w="467" w:type="pct"/>
            <w:vAlign w:val="center"/>
          </w:tcPr>
          <w:p w:rsidR="007D4C81" w:rsidRPr="00E83DA5" w:rsidRDefault="007D4C81" w:rsidP="007D4C81">
            <w:pPr>
              <w:rPr>
                <w:lang w:val="uk-UA"/>
              </w:rPr>
            </w:pPr>
            <w:r>
              <w:rPr>
                <w:lang w:val="uk-UA"/>
              </w:rPr>
              <w:t>0</w:t>
            </w:r>
          </w:p>
        </w:tc>
        <w:tc>
          <w:tcPr>
            <w:tcW w:w="374" w:type="pct"/>
            <w:vAlign w:val="center"/>
          </w:tcPr>
          <w:p w:rsidR="007D4C81" w:rsidRPr="00E83DA5" w:rsidRDefault="007D4C81" w:rsidP="007D4C81">
            <w:pPr>
              <w:pStyle w:val="a3"/>
              <w:spacing w:before="0" w:beforeAutospacing="0" w:after="0" w:afterAutospacing="0"/>
              <w:jc w:val="center"/>
            </w:pPr>
          </w:p>
        </w:tc>
        <w:tc>
          <w:tcPr>
            <w:tcW w:w="467" w:type="pct"/>
            <w:vAlign w:val="center"/>
          </w:tcPr>
          <w:p w:rsidR="007D4C81" w:rsidRPr="00E83DA5" w:rsidRDefault="007D4C81" w:rsidP="007D4C81">
            <w:pPr>
              <w:jc w:val="center"/>
              <w:rPr>
                <w:lang w:val="uk-UA"/>
              </w:rPr>
            </w:pPr>
            <w:r>
              <w:rPr>
                <w:lang w:val="uk-UA"/>
              </w:rPr>
              <w:t>0</w:t>
            </w:r>
          </w:p>
        </w:tc>
        <w:tc>
          <w:tcPr>
            <w:tcW w:w="514" w:type="pct"/>
            <w:vAlign w:val="center"/>
          </w:tcPr>
          <w:p w:rsidR="007D4C81" w:rsidRPr="00E83DA5" w:rsidRDefault="007D4C81" w:rsidP="007D4C81">
            <w:pPr>
              <w:jc w:val="center"/>
              <w:rPr>
                <w:lang w:val="uk-UA"/>
              </w:rPr>
            </w:pPr>
            <w:r>
              <w:rPr>
                <w:lang w:val="uk-UA"/>
              </w:rPr>
              <w:t>95,000</w:t>
            </w:r>
          </w:p>
        </w:tc>
        <w:tc>
          <w:tcPr>
            <w:tcW w:w="375" w:type="pct"/>
            <w:vAlign w:val="center"/>
          </w:tcPr>
          <w:p w:rsidR="007D4C81" w:rsidRPr="00E83DA5" w:rsidRDefault="007D4C81" w:rsidP="007D4C81">
            <w:pPr>
              <w:pStyle w:val="a3"/>
              <w:spacing w:before="0" w:beforeAutospacing="0" w:after="0" w:afterAutospacing="0"/>
              <w:jc w:val="center"/>
            </w:pPr>
          </w:p>
        </w:tc>
        <w:tc>
          <w:tcPr>
            <w:tcW w:w="430" w:type="pct"/>
            <w:vAlign w:val="center"/>
          </w:tcPr>
          <w:p w:rsidR="007D4C81" w:rsidRPr="00E83DA5" w:rsidRDefault="007D4C81" w:rsidP="007D4C81">
            <w:pPr>
              <w:jc w:val="center"/>
              <w:rPr>
                <w:lang w:val="uk-UA"/>
              </w:rPr>
            </w:pPr>
            <w:r>
              <w:rPr>
                <w:lang w:val="uk-UA"/>
              </w:rPr>
              <w:t>95,000</w:t>
            </w:r>
          </w:p>
        </w:tc>
      </w:tr>
    </w:tbl>
    <w:p w:rsidR="001D20B2" w:rsidRPr="00E83DA5" w:rsidRDefault="001D20B2" w:rsidP="001D20B2"/>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RPr="00E83DA5" w:rsidTr="00561562">
        <w:trPr>
          <w:tblCellSpacing w:w="22" w:type="dxa"/>
          <w:jc w:val="center"/>
        </w:trPr>
        <w:tc>
          <w:tcPr>
            <w:tcW w:w="0" w:type="auto"/>
            <w:hideMark/>
          </w:tcPr>
          <w:p w:rsidR="001D20B2" w:rsidRPr="00E83DA5" w:rsidRDefault="001D20B2" w:rsidP="00561562">
            <w:pPr>
              <w:pStyle w:val="a3"/>
              <w:jc w:val="both"/>
            </w:pPr>
            <w:r w:rsidRPr="00E83DA5">
              <w:t xml:space="preserve">5.2 "Виконання бюджетної програми за джерелами надходжень спеціального фонду": </w:t>
            </w:r>
          </w:p>
          <w:p w:rsidR="001D20B2" w:rsidRPr="00E83DA5" w:rsidRDefault="001D20B2" w:rsidP="00561562">
            <w:pPr>
              <w:pStyle w:val="a3"/>
              <w:jc w:val="right"/>
            </w:pPr>
            <w:r w:rsidRPr="00E83DA5">
              <w:t>(тис. грн.) </w:t>
            </w:r>
          </w:p>
        </w:tc>
      </w:tr>
    </w:tbl>
    <w:p w:rsidR="001D20B2" w:rsidRPr="00E83DA5" w:rsidRDefault="001D20B2" w:rsidP="001D20B2"/>
    <w:tbl>
      <w:tblPr>
        <w:tblStyle w:val="a4"/>
        <w:tblW w:w="15163" w:type="dxa"/>
        <w:tblLook w:val="04A0" w:firstRow="1" w:lastRow="0" w:firstColumn="1" w:lastColumn="0" w:noHBand="0" w:noVBand="1"/>
      </w:tblPr>
      <w:tblGrid>
        <w:gridCol w:w="525"/>
        <w:gridCol w:w="8118"/>
        <w:gridCol w:w="2126"/>
        <w:gridCol w:w="1701"/>
        <w:gridCol w:w="2693"/>
      </w:tblGrid>
      <w:tr w:rsidR="001D20B2" w:rsidRPr="00E83DA5" w:rsidTr="000B53F7">
        <w:tc>
          <w:tcPr>
            <w:tcW w:w="173" w:type="pct"/>
            <w:hideMark/>
          </w:tcPr>
          <w:p w:rsidR="001D20B2" w:rsidRPr="00E83DA5" w:rsidRDefault="001D20B2" w:rsidP="00561562">
            <w:pPr>
              <w:pStyle w:val="a3"/>
              <w:jc w:val="center"/>
            </w:pPr>
            <w:r w:rsidRPr="00E83DA5">
              <w:rPr>
                <w:sz w:val="20"/>
                <w:szCs w:val="20"/>
              </w:rPr>
              <w:t>N з/п </w:t>
            </w:r>
          </w:p>
        </w:tc>
        <w:tc>
          <w:tcPr>
            <w:tcW w:w="2677" w:type="pct"/>
            <w:hideMark/>
          </w:tcPr>
          <w:p w:rsidR="001D20B2" w:rsidRPr="00E83DA5" w:rsidRDefault="001D20B2" w:rsidP="00561562">
            <w:pPr>
              <w:pStyle w:val="a3"/>
              <w:jc w:val="center"/>
            </w:pPr>
            <w:r w:rsidRPr="00E83DA5">
              <w:rPr>
                <w:sz w:val="20"/>
                <w:szCs w:val="20"/>
              </w:rPr>
              <w:t>Показники </w:t>
            </w:r>
          </w:p>
        </w:tc>
        <w:tc>
          <w:tcPr>
            <w:tcW w:w="701" w:type="pct"/>
            <w:hideMark/>
          </w:tcPr>
          <w:p w:rsidR="001D20B2" w:rsidRPr="00E83DA5" w:rsidRDefault="001D20B2" w:rsidP="00561562">
            <w:pPr>
              <w:pStyle w:val="a3"/>
              <w:jc w:val="center"/>
            </w:pPr>
            <w:r w:rsidRPr="00E83DA5">
              <w:rPr>
                <w:sz w:val="20"/>
                <w:szCs w:val="20"/>
              </w:rPr>
              <w:t>План з урахуванням змін </w:t>
            </w:r>
          </w:p>
        </w:tc>
        <w:tc>
          <w:tcPr>
            <w:tcW w:w="561" w:type="pct"/>
            <w:hideMark/>
          </w:tcPr>
          <w:p w:rsidR="001D20B2" w:rsidRPr="00E83DA5" w:rsidRDefault="001D20B2" w:rsidP="00561562">
            <w:pPr>
              <w:pStyle w:val="a3"/>
              <w:jc w:val="center"/>
            </w:pPr>
            <w:r w:rsidRPr="00E83DA5">
              <w:rPr>
                <w:sz w:val="20"/>
                <w:szCs w:val="20"/>
              </w:rPr>
              <w:t>Виконано </w:t>
            </w:r>
          </w:p>
        </w:tc>
        <w:tc>
          <w:tcPr>
            <w:tcW w:w="888" w:type="pct"/>
            <w:hideMark/>
          </w:tcPr>
          <w:p w:rsidR="001D20B2" w:rsidRPr="00E83DA5" w:rsidRDefault="001D20B2" w:rsidP="00561562">
            <w:pPr>
              <w:pStyle w:val="a3"/>
              <w:jc w:val="center"/>
            </w:pPr>
            <w:r w:rsidRPr="00E83DA5">
              <w:rPr>
                <w:sz w:val="20"/>
                <w:szCs w:val="20"/>
              </w:rPr>
              <w:t>Відхилення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1. </w:t>
            </w:r>
          </w:p>
        </w:tc>
        <w:tc>
          <w:tcPr>
            <w:tcW w:w="2677" w:type="pct"/>
            <w:hideMark/>
          </w:tcPr>
          <w:p w:rsidR="001D20B2" w:rsidRPr="00E83DA5" w:rsidRDefault="001D20B2" w:rsidP="00561562">
            <w:pPr>
              <w:pStyle w:val="a3"/>
            </w:pPr>
            <w:r w:rsidRPr="00E83DA5">
              <w:rPr>
                <w:sz w:val="20"/>
                <w:szCs w:val="20"/>
              </w:rPr>
              <w:t>Залишок на початок року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1.1 </w:t>
            </w:r>
          </w:p>
        </w:tc>
        <w:tc>
          <w:tcPr>
            <w:tcW w:w="2677" w:type="pct"/>
            <w:hideMark/>
          </w:tcPr>
          <w:p w:rsidR="001D20B2" w:rsidRPr="00E83DA5" w:rsidRDefault="001D20B2" w:rsidP="00561562">
            <w:pPr>
              <w:pStyle w:val="a3"/>
            </w:pPr>
            <w:r w:rsidRPr="00E83DA5">
              <w:rPr>
                <w:sz w:val="20"/>
                <w:szCs w:val="20"/>
              </w:rPr>
              <w:t>власних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1.2 </w:t>
            </w:r>
          </w:p>
        </w:tc>
        <w:tc>
          <w:tcPr>
            <w:tcW w:w="2677" w:type="pct"/>
            <w:hideMark/>
          </w:tcPr>
          <w:p w:rsidR="001D20B2" w:rsidRPr="00E83DA5" w:rsidRDefault="001D20B2" w:rsidP="00561562">
            <w:pPr>
              <w:pStyle w:val="a3"/>
            </w:pPr>
            <w:r w:rsidRPr="00E83DA5">
              <w:rPr>
                <w:sz w:val="20"/>
                <w:szCs w:val="20"/>
              </w:rPr>
              <w:t>інших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х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2. </w:t>
            </w:r>
          </w:p>
        </w:tc>
        <w:tc>
          <w:tcPr>
            <w:tcW w:w="2677" w:type="pct"/>
            <w:hideMark/>
          </w:tcPr>
          <w:p w:rsidR="001D20B2" w:rsidRPr="00E83DA5" w:rsidRDefault="001D20B2" w:rsidP="00561562">
            <w:pPr>
              <w:pStyle w:val="a3"/>
            </w:pPr>
            <w:r w:rsidRPr="00E83DA5">
              <w:rPr>
                <w:sz w:val="20"/>
                <w:szCs w:val="20"/>
              </w:rPr>
              <w:t>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2.1 </w:t>
            </w:r>
          </w:p>
        </w:tc>
        <w:tc>
          <w:tcPr>
            <w:tcW w:w="2677" w:type="pct"/>
            <w:hideMark/>
          </w:tcPr>
          <w:p w:rsidR="001D20B2" w:rsidRPr="00E83DA5" w:rsidRDefault="001D20B2" w:rsidP="00561562">
            <w:pPr>
              <w:pStyle w:val="a3"/>
            </w:pPr>
            <w:r w:rsidRPr="00E83DA5">
              <w:rPr>
                <w:sz w:val="20"/>
                <w:szCs w:val="20"/>
              </w:rPr>
              <w:t>власні 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2.2 </w:t>
            </w:r>
          </w:p>
        </w:tc>
        <w:tc>
          <w:tcPr>
            <w:tcW w:w="2677" w:type="pct"/>
            <w:hideMark/>
          </w:tcPr>
          <w:p w:rsidR="001D20B2" w:rsidRPr="00E83DA5" w:rsidRDefault="001D20B2" w:rsidP="00561562">
            <w:pPr>
              <w:pStyle w:val="a3"/>
            </w:pPr>
            <w:r w:rsidRPr="00E83DA5">
              <w:rPr>
                <w:sz w:val="20"/>
                <w:szCs w:val="20"/>
              </w:rPr>
              <w:t>надходження позик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2.3 </w:t>
            </w:r>
          </w:p>
        </w:tc>
        <w:tc>
          <w:tcPr>
            <w:tcW w:w="2677" w:type="pct"/>
            <w:hideMark/>
          </w:tcPr>
          <w:p w:rsidR="001D20B2" w:rsidRPr="00E83DA5" w:rsidRDefault="001D20B2" w:rsidP="00561562">
            <w:pPr>
              <w:pStyle w:val="a3"/>
            </w:pPr>
            <w:r w:rsidRPr="00E83DA5">
              <w:rPr>
                <w:sz w:val="20"/>
                <w:szCs w:val="20"/>
              </w:rPr>
              <w:t>повернення кредитів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2.4 </w:t>
            </w:r>
          </w:p>
        </w:tc>
        <w:tc>
          <w:tcPr>
            <w:tcW w:w="2677" w:type="pct"/>
            <w:hideMark/>
          </w:tcPr>
          <w:p w:rsidR="001D20B2" w:rsidRPr="00E83DA5" w:rsidRDefault="001D20B2" w:rsidP="00561562">
            <w:pPr>
              <w:pStyle w:val="a3"/>
            </w:pPr>
            <w:r w:rsidRPr="00E83DA5">
              <w:rPr>
                <w:sz w:val="20"/>
                <w:szCs w:val="20"/>
              </w:rPr>
              <w:t>інші надходження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відхилення фактичних обсягів надходжень від планових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lastRenderedPageBreak/>
              <w:t>3. </w:t>
            </w:r>
          </w:p>
        </w:tc>
        <w:tc>
          <w:tcPr>
            <w:tcW w:w="2677" w:type="pct"/>
            <w:hideMark/>
          </w:tcPr>
          <w:p w:rsidR="001D20B2" w:rsidRPr="00E83DA5" w:rsidRDefault="001D20B2" w:rsidP="00561562">
            <w:pPr>
              <w:pStyle w:val="a3"/>
            </w:pPr>
            <w:r w:rsidRPr="00E83DA5">
              <w:rPr>
                <w:sz w:val="20"/>
                <w:szCs w:val="20"/>
              </w:rPr>
              <w:t>Залишок на кінець року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  </w:t>
            </w:r>
          </w:p>
        </w:tc>
        <w:tc>
          <w:tcPr>
            <w:tcW w:w="2677" w:type="pct"/>
            <w:hideMark/>
          </w:tcPr>
          <w:p w:rsidR="001D20B2" w:rsidRPr="00E83DA5" w:rsidRDefault="001D20B2" w:rsidP="00561562">
            <w:pPr>
              <w:pStyle w:val="a3"/>
            </w:pPr>
            <w:r w:rsidRPr="00E83DA5">
              <w:rPr>
                <w:sz w:val="20"/>
                <w:szCs w:val="20"/>
              </w:rPr>
              <w:t>в т. ч.  </w:t>
            </w:r>
          </w:p>
        </w:tc>
        <w:tc>
          <w:tcPr>
            <w:tcW w:w="701" w:type="pct"/>
            <w:hideMark/>
          </w:tcPr>
          <w:p w:rsidR="001D20B2" w:rsidRPr="00E83DA5" w:rsidRDefault="001D20B2" w:rsidP="00561562">
            <w:pPr>
              <w:pStyle w:val="a3"/>
              <w:jc w:val="center"/>
            </w:pPr>
            <w:r w:rsidRPr="00E83DA5">
              <w:rPr>
                <w:sz w:val="20"/>
                <w:szCs w:val="20"/>
              </w:rPr>
              <w:t>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3.1 </w:t>
            </w:r>
          </w:p>
        </w:tc>
        <w:tc>
          <w:tcPr>
            <w:tcW w:w="2677" w:type="pct"/>
            <w:hideMark/>
          </w:tcPr>
          <w:p w:rsidR="001D20B2" w:rsidRPr="00E83DA5" w:rsidRDefault="001D20B2" w:rsidP="00561562">
            <w:pPr>
              <w:pStyle w:val="a3"/>
            </w:pPr>
            <w:r w:rsidRPr="00E83DA5">
              <w:rPr>
                <w:sz w:val="20"/>
                <w:szCs w:val="20"/>
              </w:rPr>
              <w:t>власних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173" w:type="pct"/>
            <w:hideMark/>
          </w:tcPr>
          <w:p w:rsidR="001D20B2" w:rsidRPr="00E83DA5" w:rsidRDefault="001D20B2" w:rsidP="00561562">
            <w:pPr>
              <w:pStyle w:val="a3"/>
              <w:jc w:val="center"/>
            </w:pPr>
            <w:r w:rsidRPr="00E83DA5">
              <w:rPr>
                <w:sz w:val="20"/>
                <w:szCs w:val="20"/>
              </w:rPr>
              <w:t>3.2 </w:t>
            </w:r>
          </w:p>
        </w:tc>
        <w:tc>
          <w:tcPr>
            <w:tcW w:w="2677" w:type="pct"/>
            <w:hideMark/>
          </w:tcPr>
          <w:p w:rsidR="001D20B2" w:rsidRPr="00E83DA5" w:rsidRDefault="001D20B2" w:rsidP="00561562">
            <w:pPr>
              <w:pStyle w:val="a3"/>
            </w:pPr>
            <w:r w:rsidRPr="00E83DA5">
              <w:rPr>
                <w:sz w:val="20"/>
                <w:szCs w:val="20"/>
              </w:rPr>
              <w:t>інших надходжень </w:t>
            </w:r>
          </w:p>
        </w:tc>
        <w:tc>
          <w:tcPr>
            <w:tcW w:w="701" w:type="pct"/>
            <w:hideMark/>
          </w:tcPr>
          <w:p w:rsidR="001D20B2" w:rsidRPr="00E83DA5" w:rsidRDefault="001D20B2" w:rsidP="00561562">
            <w:pPr>
              <w:pStyle w:val="a3"/>
              <w:jc w:val="center"/>
            </w:pPr>
            <w:r w:rsidRPr="00E83DA5">
              <w:rPr>
                <w:sz w:val="20"/>
                <w:szCs w:val="20"/>
              </w:rPr>
              <w:t>х </w:t>
            </w:r>
          </w:p>
        </w:tc>
        <w:tc>
          <w:tcPr>
            <w:tcW w:w="561" w:type="pct"/>
            <w:hideMark/>
          </w:tcPr>
          <w:p w:rsidR="001D20B2" w:rsidRPr="00E83DA5" w:rsidRDefault="001D20B2" w:rsidP="00561562">
            <w:pPr>
              <w:pStyle w:val="a3"/>
              <w:jc w:val="center"/>
            </w:pPr>
            <w:r w:rsidRPr="00E83DA5">
              <w:rPr>
                <w:sz w:val="20"/>
                <w:szCs w:val="20"/>
              </w:rPr>
              <w:t>  </w:t>
            </w:r>
          </w:p>
        </w:tc>
        <w:tc>
          <w:tcPr>
            <w:tcW w:w="888" w:type="pct"/>
            <w:hideMark/>
          </w:tcPr>
          <w:p w:rsidR="001D20B2" w:rsidRPr="00E83DA5" w:rsidRDefault="001D20B2" w:rsidP="00561562">
            <w:pPr>
              <w:pStyle w:val="a3"/>
              <w:jc w:val="center"/>
            </w:pPr>
            <w:r w:rsidRPr="00E83DA5">
              <w:rPr>
                <w:sz w:val="20"/>
                <w:szCs w:val="20"/>
              </w:rPr>
              <w:t>  </w:t>
            </w:r>
          </w:p>
        </w:tc>
      </w:tr>
      <w:tr w:rsidR="001D20B2" w:rsidRPr="00E83DA5" w:rsidTr="000B53F7">
        <w:tc>
          <w:tcPr>
            <w:tcW w:w="5000" w:type="pct"/>
            <w:gridSpan w:val="5"/>
            <w:hideMark/>
          </w:tcPr>
          <w:p w:rsidR="001D20B2" w:rsidRPr="00E83DA5" w:rsidRDefault="001D20B2" w:rsidP="00561562">
            <w:pPr>
              <w:pStyle w:val="a3"/>
              <w:jc w:val="center"/>
            </w:pPr>
            <w:r w:rsidRPr="00E83DA5">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D20B2" w:rsidRPr="00E83DA5" w:rsidRDefault="001D20B2" w:rsidP="001D20B2">
      <w:r w:rsidRPr="00E83DA5">
        <w:br w:type="textWrapping" w:clear="all"/>
      </w:r>
    </w:p>
    <w:tbl>
      <w:tblPr>
        <w:tblW w:w="15433" w:type="dxa"/>
        <w:jc w:val="center"/>
        <w:tblCellSpacing w:w="22" w:type="dxa"/>
        <w:tblLayout w:type="fixed"/>
        <w:tblCellMar>
          <w:top w:w="30" w:type="dxa"/>
          <w:left w:w="30" w:type="dxa"/>
          <w:bottom w:w="30" w:type="dxa"/>
          <w:right w:w="30" w:type="dxa"/>
        </w:tblCellMar>
        <w:tblLook w:val="04A0" w:firstRow="1" w:lastRow="0" w:firstColumn="1" w:lastColumn="0" w:noHBand="0" w:noVBand="1"/>
      </w:tblPr>
      <w:tblGrid>
        <w:gridCol w:w="15433"/>
      </w:tblGrid>
      <w:tr w:rsidR="001D20B2" w:rsidRPr="00CC1860" w:rsidTr="005B147F">
        <w:trPr>
          <w:trHeight w:val="548"/>
          <w:tblCellSpacing w:w="22" w:type="dxa"/>
          <w:jc w:val="center"/>
        </w:trPr>
        <w:tc>
          <w:tcPr>
            <w:tcW w:w="15345" w:type="dxa"/>
            <w:hideMark/>
          </w:tcPr>
          <w:p w:rsidR="00D30766" w:rsidRPr="00D2139C" w:rsidRDefault="001D20B2" w:rsidP="00D30766">
            <w:pPr>
              <w:pStyle w:val="a3"/>
              <w:ind w:left="294"/>
              <w:rPr>
                <w:sz w:val="22"/>
                <w:szCs w:val="22"/>
                <w:lang w:val="uk-UA"/>
              </w:rPr>
            </w:pPr>
            <w:r w:rsidRPr="00CC1860">
              <w:rPr>
                <w:sz w:val="22"/>
                <w:szCs w:val="22"/>
              </w:rPr>
              <w:t xml:space="preserve">5.3 "Виконання результативних показників бюджетної програми за напрямами використання бюджетних коштів": </w:t>
            </w:r>
            <w:r w:rsidR="00D2139C">
              <w:rPr>
                <w:sz w:val="22"/>
                <w:szCs w:val="22"/>
                <w:lang w:val="uk-UA"/>
              </w:rPr>
              <w:t xml:space="preserve"> (тис. грн)</w:t>
            </w:r>
          </w:p>
          <w:tbl>
            <w:tblPr>
              <w:tblStyle w:val="a4"/>
              <w:tblW w:w="31566" w:type="dxa"/>
              <w:tblLayout w:type="fixed"/>
              <w:tblLook w:val="04A0" w:firstRow="1" w:lastRow="0" w:firstColumn="1" w:lastColumn="0" w:noHBand="0" w:noVBand="1"/>
            </w:tblPr>
            <w:tblGrid>
              <w:gridCol w:w="506"/>
              <w:gridCol w:w="2057"/>
              <w:gridCol w:w="1356"/>
              <w:gridCol w:w="1474"/>
              <w:gridCol w:w="1356"/>
              <w:gridCol w:w="1296"/>
              <w:gridCol w:w="1474"/>
              <w:gridCol w:w="1296"/>
              <w:gridCol w:w="1237"/>
              <w:gridCol w:w="1474"/>
              <w:gridCol w:w="1770"/>
              <w:gridCol w:w="1627"/>
              <w:gridCol w:w="1627"/>
              <w:gridCol w:w="1627"/>
              <w:gridCol w:w="1627"/>
              <w:gridCol w:w="1627"/>
              <w:gridCol w:w="1627"/>
              <w:gridCol w:w="1627"/>
              <w:gridCol w:w="1627"/>
              <w:gridCol w:w="1627"/>
              <w:gridCol w:w="1627"/>
            </w:tblGrid>
            <w:tr w:rsidR="008B3736" w:rsidRPr="00CC1860" w:rsidTr="00AA7654">
              <w:trPr>
                <w:gridAfter w:val="10"/>
                <w:wAfter w:w="16270" w:type="dxa"/>
                <w:trHeight w:val="1185"/>
              </w:trPr>
              <w:tc>
                <w:tcPr>
                  <w:tcW w:w="506" w:type="dxa"/>
                  <w:vMerge w:val="restart"/>
                  <w:hideMark/>
                </w:tcPr>
                <w:p w:rsidR="008B3736" w:rsidRPr="00CC1860" w:rsidRDefault="008B3736" w:rsidP="008B3736">
                  <w:pPr>
                    <w:rPr>
                      <w:sz w:val="22"/>
                      <w:szCs w:val="22"/>
                    </w:rPr>
                  </w:pPr>
                  <w:r w:rsidRPr="00CC1860">
                    <w:rPr>
                      <w:sz w:val="22"/>
                      <w:szCs w:val="22"/>
                    </w:rPr>
                    <w:t>№ з/п</w:t>
                  </w:r>
                </w:p>
              </w:tc>
              <w:tc>
                <w:tcPr>
                  <w:tcW w:w="2057" w:type="dxa"/>
                  <w:vMerge w:val="restart"/>
                  <w:hideMark/>
                </w:tcPr>
                <w:p w:rsidR="008B3736" w:rsidRPr="00CC1860" w:rsidRDefault="008B3736" w:rsidP="008B3736">
                  <w:pPr>
                    <w:rPr>
                      <w:sz w:val="22"/>
                      <w:szCs w:val="22"/>
                    </w:rPr>
                  </w:pPr>
                  <w:r w:rsidRPr="00CC1860">
                    <w:rPr>
                      <w:sz w:val="22"/>
                      <w:szCs w:val="22"/>
                    </w:rPr>
                    <w:t>Показники</w:t>
                  </w:r>
                </w:p>
              </w:tc>
              <w:tc>
                <w:tcPr>
                  <w:tcW w:w="4186" w:type="dxa"/>
                  <w:gridSpan w:val="3"/>
                  <w:vMerge w:val="restart"/>
                  <w:hideMark/>
                </w:tcPr>
                <w:p w:rsidR="008B3736" w:rsidRPr="00CC1860" w:rsidRDefault="008B3736" w:rsidP="008B3736">
                  <w:pPr>
                    <w:rPr>
                      <w:sz w:val="22"/>
                      <w:szCs w:val="22"/>
                    </w:rPr>
                  </w:pPr>
                  <w:r w:rsidRPr="00CC1860">
                    <w:rPr>
                      <w:sz w:val="22"/>
                      <w:szCs w:val="22"/>
                    </w:rPr>
                    <w:t>Затверджено у паспорті бюджетної програми</w:t>
                  </w:r>
                </w:p>
              </w:tc>
              <w:tc>
                <w:tcPr>
                  <w:tcW w:w="4066" w:type="dxa"/>
                  <w:gridSpan w:val="3"/>
                  <w:vMerge w:val="restart"/>
                  <w:hideMark/>
                </w:tcPr>
                <w:p w:rsidR="008B3736" w:rsidRPr="00CC1860" w:rsidRDefault="008B3736" w:rsidP="008B3736">
                  <w:pPr>
                    <w:rPr>
                      <w:sz w:val="22"/>
                      <w:szCs w:val="22"/>
                    </w:rPr>
                  </w:pPr>
                  <w:r w:rsidRPr="00CC1860">
                    <w:rPr>
                      <w:sz w:val="22"/>
                      <w:szCs w:val="22"/>
                    </w:rPr>
                    <w:t>Фактичні результативні показники, досягнуті за рахунок касових видатків (наданих кредитів з бюджету)</w:t>
                  </w:r>
                </w:p>
              </w:tc>
              <w:tc>
                <w:tcPr>
                  <w:tcW w:w="4481" w:type="dxa"/>
                  <w:gridSpan w:val="3"/>
                  <w:vMerge w:val="restart"/>
                  <w:hideMark/>
                </w:tcPr>
                <w:p w:rsidR="008B3736" w:rsidRPr="00CC1860" w:rsidRDefault="008B3736" w:rsidP="008B3736">
                  <w:pPr>
                    <w:rPr>
                      <w:sz w:val="22"/>
                      <w:szCs w:val="22"/>
                    </w:rPr>
                  </w:pPr>
                  <w:r w:rsidRPr="00CC1860">
                    <w:rPr>
                      <w:sz w:val="22"/>
                      <w:szCs w:val="22"/>
                    </w:rPr>
                    <w:t>Відхилення</w:t>
                  </w:r>
                </w:p>
              </w:tc>
            </w:tr>
            <w:tr w:rsidR="008B3736" w:rsidRPr="00CC1860" w:rsidTr="00AA7654">
              <w:trPr>
                <w:gridAfter w:val="10"/>
                <w:wAfter w:w="16270" w:type="dxa"/>
                <w:trHeight w:val="450"/>
              </w:trPr>
              <w:tc>
                <w:tcPr>
                  <w:tcW w:w="506" w:type="dxa"/>
                  <w:vMerge/>
                  <w:hideMark/>
                </w:tcPr>
                <w:p w:rsidR="008B3736" w:rsidRPr="00CC1860" w:rsidRDefault="008B3736" w:rsidP="008B3736">
                  <w:pPr>
                    <w:rPr>
                      <w:sz w:val="22"/>
                      <w:szCs w:val="22"/>
                    </w:rPr>
                  </w:pPr>
                </w:p>
              </w:tc>
              <w:tc>
                <w:tcPr>
                  <w:tcW w:w="2057" w:type="dxa"/>
                  <w:vMerge/>
                  <w:hideMark/>
                </w:tcPr>
                <w:p w:rsidR="008B3736" w:rsidRPr="00CC1860" w:rsidRDefault="008B3736" w:rsidP="008B3736">
                  <w:pPr>
                    <w:rPr>
                      <w:sz w:val="22"/>
                      <w:szCs w:val="22"/>
                    </w:rPr>
                  </w:pPr>
                </w:p>
              </w:tc>
              <w:tc>
                <w:tcPr>
                  <w:tcW w:w="4186" w:type="dxa"/>
                  <w:gridSpan w:val="3"/>
                  <w:vMerge/>
                  <w:hideMark/>
                </w:tcPr>
                <w:p w:rsidR="008B3736" w:rsidRPr="00CC1860" w:rsidRDefault="008B3736" w:rsidP="008B3736">
                  <w:pPr>
                    <w:rPr>
                      <w:sz w:val="22"/>
                      <w:szCs w:val="22"/>
                    </w:rPr>
                  </w:pPr>
                </w:p>
              </w:tc>
              <w:tc>
                <w:tcPr>
                  <w:tcW w:w="4066" w:type="dxa"/>
                  <w:gridSpan w:val="3"/>
                  <w:vMerge/>
                  <w:hideMark/>
                </w:tcPr>
                <w:p w:rsidR="008B3736" w:rsidRPr="00CC1860" w:rsidRDefault="008B3736" w:rsidP="008B3736">
                  <w:pPr>
                    <w:rPr>
                      <w:sz w:val="22"/>
                      <w:szCs w:val="22"/>
                    </w:rPr>
                  </w:pPr>
                </w:p>
              </w:tc>
              <w:tc>
                <w:tcPr>
                  <w:tcW w:w="4481" w:type="dxa"/>
                  <w:gridSpan w:val="3"/>
                  <w:vMerge/>
                  <w:hideMark/>
                </w:tcPr>
                <w:p w:rsidR="008B3736" w:rsidRPr="00CC1860" w:rsidRDefault="008B3736" w:rsidP="008B3736">
                  <w:pPr>
                    <w:rPr>
                      <w:sz w:val="22"/>
                      <w:szCs w:val="22"/>
                    </w:rPr>
                  </w:pPr>
                </w:p>
              </w:tc>
            </w:tr>
            <w:tr w:rsidR="008B3736" w:rsidRPr="00CC1860" w:rsidTr="00AA7654">
              <w:trPr>
                <w:gridAfter w:val="10"/>
                <w:wAfter w:w="16270" w:type="dxa"/>
                <w:trHeight w:val="615"/>
              </w:trPr>
              <w:tc>
                <w:tcPr>
                  <w:tcW w:w="506" w:type="dxa"/>
                  <w:vMerge/>
                  <w:hideMark/>
                </w:tcPr>
                <w:p w:rsidR="008B3736" w:rsidRPr="00CC1860" w:rsidRDefault="008B3736" w:rsidP="008B3736">
                  <w:pPr>
                    <w:rPr>
                      <w:sz w:val="22"/>
                      <w:szCs w:val="22"/>
                    </w:rPr>
                  </w:pPr>
                </w:p>
              </w:tc>
              <w:tc>
                <w:tcPr>
                  <w:tcW w:w="2057" w:type="dxa"/>
                  <w:vMerge/>
                  <w:hideMark/>
                </w:tcPr>
                <w:p w:rsidR="008B3736" w:rsidRPr="00CC1860" w:rsidRDefault="008B3736" w:rsidP="008B3736">
                  <w:pPr>
                    <w:rPr>
                      <w:sz w:val="22"/>
                      <w:szCs w:val="22"/>
                    </w:rPr>
                  </w:pPr>
                </w:p>
              </w:tc>
              <w:tc>
                <w:tcPr>
                  <w:tcW w:w="1356" w:type="dxa"/>
                  <w:hideMark/>
                </w:tcPr>
                <w:p w:rsidR="008B3736" w:rsidRPr="00CC1860" w:rsidRDefault="008B3736" w:rsidP="008B3736">
                  <w:pPr>
                    <w:rPr>
                      <w:sz w:val="22"/>
                      <w:szCs w:val="22"/>
                    </w:rPr>
                  </w:pPr>
                  <w:r w:rsidRPr="00CC1860">
                    <w:rPr>
                      <w:sz w:val="22"/>
                      <w:szCs w:val="22"/>
                    </w:rPr>
                    <w:t>загальний фонд</w:t>
                  </w:r>
                </w:p>
              </w:tc>
              <w:tc>
                <w:tcPr>
                  <w:tcW w:w="1474" w:type="dxa"/>
                  <w:hideMark/>
                </w:tcPr>
                <w:p w:rsidR="008B3736" w:rsidRPr="00CC1860" w:rsidRDefault="008B3736" w:rsidP="008B3736">
                  <w:pPr>
                    <w:rPr>
                      <w:sz w:val="22"/>
                      <w:szCs w:val="22"/>
                    </w:rPr>
                  </w:pPr>
                  <w:r w:rsidRPr="00CC1860">
                    <w:rPr>
                      <w:sz w:val="22"/>
                      <w:szCs w:val="22"/>
                    </w:rPr>
                    <w:t>спеціальний фонд</w:t>
                  </w:r>
                </w:p>
              </w:tc>
              <w:tc>
                <w:tcPr>
                  <w:tcW w:w="1356" w:type="dxa"/>
                  <w:hideMark/>
                </w:tcPr>
                <w:p w:rsidR="008B3736" w:rsidRPr="00CC1860" w:rsidRDefault="008B3736" w:rsidP="008B3736">
                  <w:pPr>
                    <w:rPr>
                      <w:sz w:val="22"/>
                      <w:szCs w:val="22"/>
                    </w:rPr>
                  </w:pPr>
                  <w:r w:rsidRPr="00CC1860">
                    <w:rPr>
                      <w:sz w:val="22"/>
                      <w:szCs w:val="22"/>
                    </w:rPr>
                    <w:t>усього</w:t>
                  </w:r>
                </w:p>
              </w:tc>
              <w:tc>
                <w:tcPr>
                  <w:tcW w:w="1296" w:type="dxa"/>
                  <w:hideMark/>
                </w:tcPr>
                <w:p w:rsidR="008B3736" w:rsidRPr="00CC1860" w:rsidRDefault="008B3736" w:rsidP="008B3736">
                  <w:pPr>
                    <w:rPr>
                      <w:sz w:val="22"/>
                      <w:szCs w:val="22"/>
                    </w:rPr>
                  </w:pPr>
                  <w:r w:rsidRPr="00CC1860">
                    <w:rPr>
                      <w:sz w:val="22"/>
                      <w:szCs w:val="22"/>
                    </w:rPr>
                    <w:t>загальний фонд</w:t>
                  </w:r>
                </w:p>
              </w:tc>
              <w:tc>
                <w:tcPr>
                  <w:tcW w:w="1474" w:type="dxa"/>
                  <w:hideMark/>
                </w:tcPr>
                <w:p w:rsidR="008B3736" w:rsidRPr="00CC1860" w:rsidRDefault="008B3736" w:rsidP="008B3736">
                  <w:pPr>
                    <w:rPr>
                      <w:sz w:val="22"/>
                      <w:szCs w:val="22"/>
                    </w:rPr>
                  </w:pPr>
                  <w:r w:rsidRPr="00CC1860">
                    <w:rPr>
                      <w:sz w:val="22"/>
                      <w:szCs w:val="22"/>
                    </w:rPr>
                    <w:t>спеціальний фонд</w:t>
                  </w:r>
                </w:p>
              </w:tc>
              <w:tc>
                <w:tcPr>
                  <w:tcW w:w="1296" w:type="dxa"/>
                  <w:hideMark/>
                </w:tcPr>
                <w:p w:rsidR="008B3736" w:rsidRPr="00CC1860" w:rsidRDefault="008B3736" w:rsidP="008B3736">
                  <w:pPr>
                    <w:rPr>
                      <w:sz w:val="22"/>
                      <w:szCs w:val="22"/>
                    </w:rPr>
                  </w:pPr>
                  <w:r w:rsidRPr="00CC1860">
                    <w:rPr>
                      <w:sz w:val="22"/>
                      <w:szCs w:val="22"/>
                    </w:rPr>
                    <w:t>усього</w:t>
                  </w:r>
                </w:p>
              </w:tc>
              <w:tc>
                <w:tcPr>
                  <w:tcW w:w="1237" w:type="dxa"/>
                  <w:hideMark/>
                </w:tcPr>
                <w:p w:rsidR="008B3736" w:rsidRPr="00CC1860" w:rsidRDefault="008B3736" w:rsidP="008B3736">
                  <w:pPr>
                    <w:rPr>
                      <w:sz w:val="22"/>
                      <w:szCs w:val="22"/>
                    </w:rPr>
                  </w:pPr>
                  <w:r w:rsidRPr="00CC1860">
                    <w:rPr>
                      <w:sz w:val="22"/>
                      <w:szCs w:val="22"/>
                    </w:rPr>
                    <w:t>загальний фонд</w:t>
                  </w:r>
                </w:p>
              </w:tc>
              <w:tc>
                <w:tcPr>
                  <w:tcW w:w="1474" w:type="dxa"/>
                  <w:hideMark/>
                </w:tcPr>
                <w:p w:rsidR="008B3736" w:rsidRPr="00CC1860" w:rsidRDefault="008B3736" w:rsidP="008B3736">
                  <w:pPr>
                    <w:rPr>
                      <w:sz w:val="22"/>
                      <w:szCs w:val="22"/>
                    </w:rPr>
                  </w:pPr>
                  <w:r w:rsidRPr="00CC1860">
                    <w:rPr>
                      <w:sz w:val="22"/>
                      <w:szCs w:val="22"/>
                    </w:rPr>
                    <w:t>спеціальний фонд</w:t>
                  </w:r>
                </w:p>
              </w:tc>
              <w:tc>
                <w:tcPr>
                  <w:tcW w:w="1770" w:type="dxa"/>
                  <w:hideMark/>
                </w:tcPr>
                <w:p w:rsidR="008B3736" w:rsidRPr="00CC1860" w:rsidRDefault="008B3736" w:rsidP="008B3736">
                  <w:pPr>
                    <w:rPr>
                      <w:sz w:val="22"/>
                      <w:szCs w:val="22"/>
                    </w:rPr>
                  </w:pPr>
                  <w:r w:rsidRPr="00CC1860">
                    <w:rPr>
                      <w:sz w:val="22"/>
                      <w:szCs w:val="22"/>
                    </w:rPr>
                    <w:t>усього</w:t>
                  </w:r>
                </w:p>
              </w:tc>
            </w:tr>
            <w:tr w:rsidR="008B3736" w:rsidRPr="00CC1860" w:rsidTr="00AA7654">
              <w:trPr>
                <w:gridAfter w:val="10"/>
                <w:wAfter w:w="16270" w:type="dxa"/>
                <w:trHeight w:val="315"/>
              </w:trPr>
              <w:tc>
                <w:tcPr>
                  <w:tcW w:w="506" w:type="dxa"/>
                  <w:hideMark/>
                </w:tcPr>
                <w:p w:rsidR="008B3736" w:rsidRPr="00CC1860" w:rsidRDefault="008B3736" w:rsidP="008B3736">
                  <w:pPr>
                    <w:rPr>
                      <w:sz w:val="22"/>
                      <w:szCs w:val="22"/>
                    </w:rPr>
                  </w:pPr>
                  <w:r w:rsidRPr="00CC1860">
                    <w:rPr>
                      <w:sz w:val="22"/>
                      <w:szCs w:val="22"/>
                    </w:rPr>
                    <w:t>1</w:t>
                  </w:r>
                </w:p>
              </w:tc>
              <w:tc>
                <w:tcPr>
                  <w:tcW w:w="2057" w:type="dxa"/>
                  <w:hideMark/>
                </w:tcPr>
                <w:p w:rsidR="008B3736" w:rsidRPr="00CC1860" w:rsidRDefault="008B3736" w:rsidP="008B3736">
                  <w:pPr>
                    <w:rPr>
                      <w:sz w:val="22"/>
                      <w:szCs w:val="22"/>
                    </w:rPr>
                  </w:pPr>
                  <w:r w:rsidRPr="00CC1860">
                    <w:rPr>
                      <w:sz w:val="22"/>
                      <w:szCs w:val="22"/>
                    </w:rPr>
                    <w:t>2</w:t>
                  </w:r>
                </w:p>
              </w:tc>
              <w:tc>
                <w:tcPr>
                  <w:tcW w:w="1356" w:type="dxa"/>
                  <w:hideMark/>
                </w:tcPr>
                <w:p w:rsidR="008B3736" w:rsidRPr="00CC1860" w:rsidRDefault="008B3736" w:rsidP="008B3736">
                  <w:pPr>
                    <w:rPr>
                      <w:sz w:val="22"/>
                      <w:szCs w:val="22"/>
                    </w:rPr>
                  </w:pPr>
                  <w:r w:rsidRPr="00CC1860">
                    <w:rPr>
                      <w:sz w:val="22"/>
                      <w:szCs w:val="22"/>
                    </w:rPr>
                    <w:t>5</w:t>
                  </w:r>
                </w:p>
              </w:tc>
              <w:tc>
                <w:tcPr>
                  <w:tcW w:w="1474" w:type="dxa"/>
                  <w:hideMark/>
                </w:tcPr>
                <w:p w:rsidR="008B3736" w:rsidRPr="00CC1860" w:rsidRDefault="008B3736" w:rsidP="008B3736">
                  <w:pPr>
                    <w:rPr>
                      <w:sz w:val="22"/>
                      <w:szCs w:val="22"/>
                    </w:rPr>
                  </w:pPr>
                  <w:r w:rsidRPr="00CC1860">
                    <w:rPr>
                      <w:sz w:val="22"/>
                      <w:szCs w:val="22"/>
                    </w:rPr>
                    <w:t>6</w:t>
                  </w:r>
                </w:p>
              </w:tc>
              <w:tc>
                <w:tcPr>
                  <w:tcW w:w="1356" w:type="dxa"/>
                  <w:hideMark/>
                </w:tcPr>
                <w:p w:rsidR="008B3736" w:rsidRPr="00CC1860" w:rsidRDefault="008B3736" w:rsidP="008B3736">
                  <w:pPr>
                    <w:rPr>
                      <w:sz w:val="22"/>
                      <w:szCs w:val="22"/>
                    </w:rPr>
                  </w:pPr>
                  <w:r w:rsidRPr="00CC1860">
                    <w:rPr>
                      <w:sz w:val="22"/>
                      <w:szCs w:val="22"/>
                    </w:rPr>
                    <w:t>7</w:t>
                  </w:r>
                </w:p>
              </w:tc>
              <w:tc>
                <w:tcPr>
                  <w:tcW w:w="1296" w:type="dxa"/>
                  <w:hideMark/>
                </w:tcPr>
                <w:p w:rsidR="008B3736" w:rsidRPr="00CC1860" w:rsidRDefault="008B3736" w:rsidP="008B3736">
                  <w:pPr>
                    <w:rPr>
                      <w:sz w:val="22"/>
                      <w:szCs w:val="22"/>
                    </w:rPr>
                  </w:pPr>
                  <w:r w:rsidRPr="00CC1860">
                    <w:rPr>
                      <w:sz w:val="22"/>
                      <w:szCs w:val="22"/>
                    </w:rPr>
                    <w:t>8</w:t>
                  </w:r>
                </w:p>
              </w:tc>
              <w:tc>
                <w:tcPr>
                  <w:tcW w:w="1474" w:type="dxa"/>
                  <w:hideMark/>
                </w:tcPr>
                <w:p w:rsidR="008B3736" w:rsidRPr="00CC1860" w:rsidRDefault="008B3736" w:rsidP="008B3736">
                  <w:pPr>
                    <w:rPr>
                      <w:sz w:val="22"/>
                      <w:szCs w:val="22"/>
                    </w:rPr>
                  </w:pPr>
                  <w:r w:rsidRPr="00CC1860">
                    <w:rPr>
                      <w:sz w:val="22"/>
                      <w:szCs w:val="22"/>
                    </w:rPr>
                    <w:t>9</w:t>
                  </w:r>
                </w:p>
              </w:tc>
              <w:tc>
                <w:tcPr>
                  <w:tcW w:w="1296" w:type="dxa"/>
                  <w:hideMark/>
                </w:tcPr>
                <w:p w:rsidR="008B3736" w:rsidRPr="00CC1860" w:rsidRDefault="008B3736" w:rsidP="008B3736">
                  <w:pPr>
                    <w:rPr>
                      <w:sz w:val="22"/>
                      <w:szCs w:val="22"/>
                    </w:rPr>
                  </w:pPr>
                  <w:r w:rsidRPr="00CC1860">
                    <w:rPr>
                      <w:sz w:val="22"/>
                      <w:szCs w:val="22"/>
                    </w:rPr>
                    <w:t>10</w:t>
                  </w:r>
                </w:p>
              </w:tc>
              <w:tc>
                <w:tcPr>
                  <w:tcW w:w="1237" w:type="dxa"/>
                  <w:hideMark/>
                </w:tcPr>
                <w:p w:rsidR="008B3736" w:rsidRPr="00CC1860" w:rsidRDefault="008B3736" w:rsidP="008B3736">
                  <w:pPr>
                    <w:rPr>
                      <w:sz w:val="22"/>
                      <w:szCs w:val="22"/>
                    </w:rPr>
                  </w:pPr>
                  <w:r w:rsidRPr="00CC1860">
                    <w:rPr>
                      <w:sz w:val="22"/>
                      <w:szCs w:val="22"/>
                    </w:rPr>
                    <w:t>11</w:t>
                  </w:r>
                </w:p>
              </w:tc>
              <w:tc>
                <w:tcPr>
                  <w:tcW w:w="1474" w:type="dxa"/>
                  <w:hideMark/>
                </w:tcPr>
                <w:p w:rsidR="008B3736" w:rsidRPr="00CC1860" w:rsidRDefault="008B3736" w:rsidP="008B3736">
                  <w:pPr>
                    <w:rPr>
                      <w:sz w:val="22"/>
                      <w:szCs w:val="22"/>
                    </w:rPr>
                  </w:pPr>
                  <w:r w:rsidRPr="00CC1860">
                    <w:rPr>
                      <w:sz w:val="22"/>
                      <w:szCs w:val="22"/>
                    </w:rPr>
                    <w:t>12</w:t>
                  </w:r>
                </w:p>
              </w:tc>
              <w:tc>
                <w:tcPr>
                  <w:tcW w:w="1770" w:type="dxa"/>
                  <w:hideMark/>
                </w:tcPr>
                <w:p w:rsidR="008B3736" w:rsidRPr="00CC1860" w:rsidRDefault="008B3736" w:rsidP="008B3736">
                  <w:pPr>
                    <w:rPr>
                      <w:sz w:val="22"/>
                      <w:szCs w:val="22"/>
                    </w:rPr>
                  </w:pPr>
                  <w:r w:rsidRPr="00CC1860">
                    <w:rPr>
                      <w:sz w:val="22"/>
                      <w:szCs w:val="22"/>
                    </w:rPr>
                    <w:t>13</w:t>
                  </w:r>
                </w:p>
              </w:tc>
            </w:tr>
            <w:tr w:rsidR="00B66EDF" w:rsidRPr="00CC1860" w:rsidTr="00AA7654">
              <w:trPr>
                <w:gridAfter w:val="10"/>
                <w:wAfter w:w="16270" w:type="dxa"/>
                <w:trHeight w:val="457"/>
              </w:trPr>
              <w:tc>
                <w:tcPr>
                  <w:tcW w:w="15296" w:type="dxa"/>
                  <w:gridSpan w:val="11"/>
                  <w:hideMark/>
                </w:tcPr>
                <w:p w:rsidR="00B66EDF" w:rsidRPr="00CC1860" w:rsidRDefault="00B66EDF" w:rsidP="007D4C81">
                  <w:pPr>
                    <w:jc w:val="center"/>
                    <w:rPr>
                      <w:b/>
                      <w:bCs/>
                      <w:sz w:val="22"/>
                      <w:szCs w:val="22"/>
                    </w:rPr>
                  </w:pPr>
                  <w:r w:rsidRPr="00CC1860">
                    <w:rPr>
                      <w:b/>
                      <w:bCs/>
                      <w:sz w:val="22"/>
                      <w:szCs w:val="22"/>
                      <w:lang w:val="x-none"/>
                    </w:rPr>
                    <w:t>Муніципальні формування з охорони громадського порядку</w:t>
                  </w:r>
                </w:p>
              </w:tc>
            </w:tr>
            <w:tr w:rsidR="00D2139C" w:rsidRPr="00CC1860" w:rsidTr="00AA7654">
              <w:trPr>
                <w:gridAfter w:val="10"/>
                <w:wAfter w:w="16270" w:type="dxa"/>
                <w:trHeight w:val="3405"/>
              </w:trPr>
              <w:tc>
                <w:tcPr>
                  <w:tcW w:w="506" w:type="dxa"/>
                  <w:hideMark/>
                </w:tcPr>
                <w:p w:rsidR="00D2139C" w:rsidRPr="00CC1860" w:rsidRDefault="00D2139C" w:rsidP="008B3736">
                  <w:pPr>
                    <w:rPr>
                      <w:sz w:val="22"/>
                      <w:szCs w:val="22"/>
                    </w:rPr>
                  </w:pPr>
                  <w:r w:rsidRPr="00CC1860">
                    <w:rPr>
                      <w:sz w:val="22"/>
                      <w:szCs w:val="22"/>
                    </w:rPr>
                    <w:t> </w:t>
                  </w:r>
                </w:p>
              </w:tc>
              <w:tc>
                <w:tcPr>
                  <w:tcW w:w="2057" w:type="dxa"/>
                  <w:hideMark/>
                </w:tcPr>
                <w:p w:rsidR="00D2139C" w:rsidRPr="00CC1860" w:rsidRDefault="00D2139C" w:rsidP="008B3736">
                  <w:pPr>
                    <w:rPr>
                      <w:b/>
                      <w:bCs/>
                      <w:sz w:val="22"/>
                      <w:szCs w:val="22"/>
                    </w:rPr>
                  </w:pPr>
                  <w:r w:rsidRPr="00CC1860">
                    <w:rPr>
                      <w:b/>
                      <w:bCs/>
                      <w:sz w:val="22"/>
                      <w:szCs w:val="22"/>
                    </w:rPr>
                    <w:t xml:space="preserve"> «Програма 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1356" w:type="dxa"/>
                  <w:hideMark/>
                </w:tcPr>
                <w:p w:rsidR="00D2139C" w:rsidRPr="00CC1860" w:rsidRDefault="00D2139C" w:rsidP="00D2139C">
                  <w:pPr>
                    <w:rPr>
                      <w:b/>
                      <w:bCs/>
                      <w:sz w:val="22"/>
                      <w:szCs w:val="22"/>
                    </w:rPr>
                  </w:pPr>
                  <w:r w:rsidRPr="00CC1860">
                    <w:rPr>
                      <w:b/>
                      <w:bCs/>
                      <w:sz w:val="22"/>
                      <w:szCs w:val="22"/>
                    </w:rPr>
                    <w:t>637</w:t>
                  </w:r>
                  <w:r>
                    <w:rPr>
                      <w:b/>
                      <w:bCs/>
                      <w:sz w:val="22"/>
                      <w:szCs w:val="22"/>
                      <w:lang w:val="uk-UA"/>
                    </w:rPr>
                    <w:t>,</w:t>
                  </w:r>
                  <w:r w:rsidRPr="00CC1860">
                    <w:rPr>
                      <w:b/>
                      <w:bCs/>
                      <w:sz w:val="22"/>
                      <w:szCs w:val="22"/>
                    </w:rPr>
                    <w:t> 260</w:t>
                  </w:r>
                </w:p>
              </w:tc>
              <w:tc>
                <w:tcPr>
                  <w:tcW w:w="1474" w:type="dxa"/>
                  <w:hideMark/>
                </w:tcPr>
                <w:p w:rsidR="00D2139C" w:rsidRPr="00CC1860" w:rsidRDefault="00D2139C" w:rsidP="008B3736">
                  <w:pPr>
                    <w:rPr>
                      <w:b/>
                      <w:bCs/>
                      <w:sz w:val="22"/>
                      <w:szCs w:val="22"/>
                    </w:rPr>
                  </w:pPr>
                  <w:r w:rsidRPr="00CC1860">
                    <w:rPr>
                      <w:b/>
                      <w:bCs/>
                      <w:sz w:val="22"/>
                      <w:szCs w:val="22"/>
                    </w:rPr>
                    <w:t> 0</w:t>
                  </w:r>
                </w:p>
              </w:tc>
              <w:tc>
                <w:tcPr>
                  <w:tcW w:w="1356" w:type="dxa"/>
                  <w:hideMark/>
                </w:tcPr>
                <w:p w:rsidR="00D2139C" w:rsidRPr="00CC1860" w:rsidRDefault="00D2139C" w:rsidP="00945A9D">
                  <w:pPr>
                    <w:rPr>
                      <w:b/>
                      <w:bCs/>
                      <w:sz w:val="22"/>
                      <w:szCs w:val="22"/>
                    </w:rPr>
                  </w:pPr>
                  <w:r w:rsidRPr="00CC1860">
                    <w:rPr>
                      <w:b/>
                      <w:bCs/>
                      <w:sz w:val="22"/>
                      <w:szCs w:val="22"/>
                    </w:rPr>
                    <w:t>637</w:t>
                  </w:r>
                  <w:r>
                    <w:rPr>
                      <w:b/>
                      <w:bCs/>
                      <w:sz w:val="22"/>
                      <w:szCs w:val="22"/>
                      <w:lang w:val="uk-UA"/>
                    </w:rPr>
                    <w:t>,</w:t>
                  </w:r>
                  <w:r w:rsidRPr="00CC1860">
                    <w:rPr>
                      <w:b/>
                      <w:bCs/>
                      <w:sz w:val="22"/>
                      <w:szCs w:val="22"/>
                    </w:rPr>
                    <w:t> 260</w:t>
                  </w:r>
                </w:p>
              </w:tc>
              <w:tc>
                <w:tcPr>
                  <w:tcW w:w="1296" w:type="dxa"/>
                  <w:hideMark/>
                </w:tcPr>
                <w:p w:rsidR="00D2139C" w:rsidRPr="00CC1860" w:rsidRDefault="00D2139C" w:rsidP="00D2139C">
                  <w:pPr>
                    <w:rPr>
                      <w:b/>
                      <w:bCs/>
                      <w:sz w:val="22"/>
                      <w:szCs w:val="22"/>
                    </w:rPr>
                  </w:pPr>
                  <w:r w:rsidRPr="00CC1860">
                    <w:rPr>
                      <w:b/>
                      <w:bCs/>
                      <w:sz w:val="22"/>
                      <w:szCs w:val="22"/>
                    </w:rPr>
                    <w:t> 637</w:t>
                  </w:r>
                  <w:r>
                    <w:rPr>
                      <w:b/>
                      <w:bCs/>
                      <w:sz w:val="22"/>
                      <w:szCs w:val="22"/>
                      <w:lang w:val="uk-UA"/>
                    </w:rPr>
                    <w:t>,</w:t>
                  </w:r>
                  <w:r w:rsidRPr="00CC1860">
                    <w:rPr>
                      <w:b/>
                      <w:bCs/>
                      <w:sz w:val="22"/>
                      <w:szCs w:val="22"/>
                    </w:rPr>
                    <w:t>251</w:t>
                  </w:r>
                </w:p>
              </w:tc>
              <w:tc>
                <w:tcPr>
                  <w:tcW w:w="1474" w:type="dxa"/>
                  <w:hideMark/>
                </w:tcPr>
                <w:p w:rsidR="00D2139C" w:rsidRPr="00CC1860" w:rsidRDefault="00D2139C" w:rsidP="008B3736">
                  <w:pPr>
                    <w:rPr>
                      <w:b/>
                      <w:bCs/>
                      <w:sz w:val="22"/>
                      <w:szCs w:val="22"/>
                    </w:rPr>
                  </w:pPr>
                  <w:r w:rsidRPr="00CC1860">
                    <w:rPr>
                      <w:b/>
                      <w:bCs/>
                      <w:sz w:val="22"/>
                      <w:szCs w:val="22"/>
                    </w:rPr>
                    <w:t> 0</w:t>
                  </w:r>
                </w:p>
              </w:tc>
              <w:tc>
                <w:tcPr>
                  <w:tcW w:w="1296" w:type="dxa"/>
                  <w:hideMark/>
                </w:tcPr>
                <w:p w:rsidR="00D2139C" w:rsidRPr="00CC1860" w:rsidRDefault="00D2139C" w:rsidP="008B3736">
                  <w:pPr>
                    <w:rPr>
                      <w:b/>
                      <w:bCs/>
                      <w:sz w:val="22"/>
                      <w:szCs w:val="22"/>
                    </w:rPr>
                  </w:pPr>
                  <w:r w:rsidRPr="00CC1860">
                    <w:rPr>
                      <w:b/>
                      <w:bCs/>
                      <w:sz w:val="22"/>
                      <w:szCs w:val="22"/>
                    </w:rPr>
                    <w:t>637</w:t>
                  </w:r>
                  <w:r>
                    <w:rPr>
                      <w:b/>
                      <w:bCs/>
                      <w:sz w:val="22"/>
                      <w:szCs w:val="22"/>
                      <w:lang w:val="uk-UA"/>
                    </w:rPr>
                    <w:t>,</w:t>
                  </w:r>
                  <w:r w:rsidRPr="00CC1860">
                    <w:rPr>
                      <w:b/>
                      <w:bCs/>
                      <w:sz w:val="22"/>
                      <w:szCs w:val="22"/>
                    </w:rPr>
                    <w:t>251</w:t>
                  </w:r>
                </w:p>
              </w:tc>
              <w:tc>
                <w:tcPr>
                  <w:tcW w:w="1237" w:type="dxa"/>
                  <w:hideMark/>
                </w:tcPr>
                <w:p w:rsidR="00D2139C" w:rsidRPr="00D2139C" w:rsidRDefault="00D2139C" w:rsidP="008B3736">
                  <w:pPr>
                    <w:rPr>
                      <w:b/>
                      <w:bCs/>
                      <w:sz w:val="22"/>
                      <w:szCs w:val="22"/>
                      <w:lang w:val="uk-UA"/>
                    </w:rPr>
                  </w:pPr>
                  <w:r w:rsidRPr="00CC1860">
                    <w:rPr>
                      <w:b/>
                      <w:bCs/>
                      <w:sz w:val="22"/>
                      <w:szCs w:val="22"/>
                    </w:rPr>
                    <w:t> </w:t>
                  </w:r>
                  <w:r>
                    <w:rPr>
                      <w:b/>
                      <w:bCs/>
                      <w:sz w:val="22"/>
                      <w:szCs w:val="22"/>
                      <w:lang w:val="uk-UA"/>
                    </w:rPr>
                    <w:t>0,009</w:t>
                  </w:r>
                </w:p>
              </w:tc>
              <w:tc>
                <w:tcPr>
                  <w:tcW w:w="1474" w:type="dxa"/>
                  <w:hideMark/>
                </w:tcPr>
                <w:p w:rsidR="00D2139C" w:rsidRPr="00CC1860" w:rsidRDefault="00D2139C" w:rsidP="008B3736">
                  <w:pPr>
                    <w:rPr>
                      <w:b/>
                      <w:bCs/>
                      <w:sz w:val="22"/>
                      <w:szCs w:val="22"/>
                    </w:rPr>
                  </w:pPr>
                  <w:r w:rsidRPr="00CC1860">
                    <w:rPr>
                      <w:b/>
                      <w:bCs/>
                      <w:sz w:val="22"/>
                      <w:szCs w:val="22"/>
                    </w:rPr>
                    <w:t>0 </w:t>
                  </w:r>
                </w:p>
              </w:tc>
              <w:tc>
                <w:tcPr>
                  <w:tcW w:w="1770" w:type="dxa"/>
                  <w:hideMark/>
                </w:tcPr>
                <w:p w:rsidR="00D2139C" w:rsidRDefault="00D2139C" w:rsidP="008B3736">
                  <w:pPr>
                    <w:rPr>
                      <w:b/>
                      <w:bCs/>
                      <w:sz w:val="22"/>
                      <w:szCs w:val="22"/>
                      <w:lang w:val="uk-UA"/>
                    </w:rPr>
                  </w:pPr>
                  <w:r>
                    <w:rPr>
                      <w:b/>
                      <w:bCs/>
                      <w:sz w:val="22"/>
                      <w:szCs w:val="22"/>
                      <w:lang w:val="uk-UA"/>
                    </w:rPr>
                    <w:t>0,009</w:t>
                  </w:r>
                </w:p>
                <w:p w:rsidR="007D4C81" w:rsidRPr="00CC1860" w:rsidRDefault="007D4C81" w:rsidP="008B3736">
                  <w:pPr>
                    <w:rPr>
                      <w:b/>
                      <w:bCs/>
                      <w:sz w:val="22"/>
                      <w:szCs w:val="22"/>
                    </w:rPr>
                  </w:pPr>
                </w:p>
              </w:tc>
            </w:tr>
            <w:tr w:rsidR="00D14EAE" w:rsidRPr="00CC1860" w:rsidTr="00AA7654">
              <w:trPr>
                <w:gridAfter w:val="10"/>
                <w:wAfter w:w="16270" w:type="dxa"/>
                <w:trHeight w:val="212"/>
              </w:trPr>
              <w:tc>
                <w:tcPr>
                  <w:tcW w:w="15296" w:type="dxa"/>
                  <w:gridSpan w:val="11"/>
                </w:tcPr>
                <w:p w:rsidR="00D14EAE" w:rsidRPr="00D14EAE" w:rsidRDefault="00D14EAE" w:rsidP="00D14EAE">
                  <w:pPr>
                    <w:jc w:val="center"/>
                    <w:rPr>
                      <w:b/>
                      <w:bCs/>
                      <w:sz w:val="20"/>
                      <w:szCs w:val="20"/>
                      <w:lang w:val="uk-UA"/>
                    </w:rPr>
                  </w:pPr>
                  <w:r w:rsidRPr="00D14EAE">
                    <w:rPr>
                      <w:sz w:val="20"/>
                      <w:szCs w:val="20"/>
                      <w:lang w:val="uk-UA"/>
                    </w:rPr>
                    <w:t>О</w:t>
                  </w:r>
                  <w:r w:rsidRPr="00D14EAE">
                    <w:rPr>
                      <w:sz w:val="20"/>
                      <w:szCs w:val="20"/>
                    </w:rPr>
                    <w:t>плата проводилась за результатами проведених торгів в рамках публічних закупівель, що призвело до економії бюджетних коштів</w:t>
                  </w:r>
                </w:p>
              </w:tc>
            </w:tr>
            <w:tr w:rsidR="00D2139C" w:rsidRPr="00CC1860" w:rsidTr="00AA7654">
              <w:trPr>
                <w:gridAfter w:val="10"/>
                <w:wAfter w:w="16270" w:type="dxa"/>
                <w:trHeight w:val="115"/>
              </w:trPr>
              <w:tc>
                <w:tcPr>
                  <w:tcW w:w="15296" w:type="dxa"/>
                  <w:gridSpan w:val="11"/>
                  <w:hideMark/>
                </w:tcPr>
                <w:p w:rsidR="00D2139C" w:rsidRPr="00CC1860" w:rsidRDefault="00D2139C" w:rsidP="00D14EAE">
                  <w:pPr>
                    <w:jc w:val="center"/>
                    <w:rPr>
                      <w:b/>
                      <w:bCs/>
                      <w:i/>
                      <w:iCs/>
                      <w:sz w:val="22"/>
                      <w:szCs w:val="22"/>
                    </w:rPr>
                  </w:pPr>
                  <w:r w:rsidRPr="00CC1860">
                    <w:rPr>
                      <w:b/>
                      <w:bCs/>
                      <w:i/>
                      <w:iCs/>
                      <w:sz w:val="22"/>
                      <w:szCs w:val="22"/>
                      <w:lang w:val="uk-UA"/>
                    </w:rPr>
                    <w:t xml:space="preserve">1. </w:t>
                  </w:r>
                  <w:r w:rsidRPr="00CC1860">
                    <w:rPr>
                      <w:b/>
                      <w:bCs/>
                      <w:i/>
                      <w:iCs/>
                      <w:sz w:val="22"/>
                      <w:szCs w:val="22"/>
                    </w:rPr>
                    <w:t>Придбання паливно-мастильних матеріалів</w:t>
                  </w:r>
                </w:p>
              </w:tc>
            </w:tr>
            <w:tr w:rsidR="00D2139C" w:rsidRPr="00CC1860" w:rsidTr="00AA7654">
              <w:trPr>
                <w:gridAfter w:val="10"/>
                <w:wAfter w:w="16270" w:type="dxa"/>
                <w:trHeight w:val="330"/>
              </w:trPr>
              <w:tc>
                <w:tcPr>
                  <w:tcW w:w="506" w:type="dxa"/>
                  <w:hideMark/>
                </w:tcPr>
                <w:p w:rsidR="00D2139C" w:rsidRPr="00CC1860" w:rsidRDefault="00D2139C" w:rsidP="008B3736">
                  <w:pPr>
                    <w:rPr>
                      <w:b/>
                      <w:bCs/>
                      <w:sz w:val="22"/>
                      <w:szCs w:val="22"/>
                    </w:rPr>
                  </w:pPr>
                  <w:r w:rsidRPr="00CC1860">
                    <w:rPr>
                      <w:b/>
                      <w:bCs/>
                      <w:sz w:val="22"/>
                      <w:szCs w:val="22"/>
                    </w:rPr>
                    <w:t> </w:t>
                  </w:r>
                </w:p>
              </w:tc>
              <w:tc>
                <w:tcPr>
                  <w:tcW w:w="2057" w:type="dxa"/>
                  <w:hideMark/>
                </w:tcPr>
                <w:p w:rsidR="00D2139C" w:rsidRPr="00CC1860" w:rsidRDefault="00D2139C" w:rsidP="008B3736">
                  <w:pPr>
                    <w:rPr>
                      <w:b/>
                      <w:bCs/>
                      <w:sz w:val="22"/>
                      <w:szCs w:val="22"/>
                    </w:rPr>
                  </w:pPr>
                  <w:r w:rsidRPr="00CC1860">
                    <w:rPr>
                      <w:b/>
                      <w:bCs/>
                      <w:sz w:val="22"/>
                      <w:szCs w:val="22"/>
                    </w:rPr>
                    <w:t>затрат</w:t>
                  </w:r>
                </w:p>
              </w:tc>
              <w:tc>
                <w:tcPr>
                  <w:tcW w:w="135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356"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237"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770" w:type="dxa"/>
                  <w:hideMark/>
                </w:tcPr>
                <w:p w:rsidR="00D2139C" w:rsidRPr="00CC1860" w:rsidRDefault="00D2139C" w:rsidP="008B3736">
                  <w:pPr>
                    <w:rPr>
                      <w:sz w:val="22"/>
                      <w:szCs w:val="22"/>
                    </w:rPr>
                  </w:pPr>
                  <w:r w:rsidRPr="00CC1860">
                    <w:rPr>
                      <w:sz w:val="22"/>
                      <w:szCs w:val="22"/>
                    </w:rPr>
                    <w:t> </w:t>
                  </w:r>
                </w:p>
              </w:tc>
            </w:tr>
            <w:tr w:rsidR="00D2139C" w:rsidRPr="00CC1860" w:rsidTr="00AA7654">
              <w:trPr>
                <w:gridAfter w:val="10"/>
                <w:wAfter w:w="16270" w:type="dxa"/>
                <w:trHeight w:val="1710"/>
              </w:trPr>
              <w:tc>
                <w:tcPr>
                  <w:tcW w:w="506" w:type="dxa"/>
                  <w:hideMark/>
                </w:tcPr>
                <w:p w:rsidR="00D2139C" w:rsidRPr="00CC1860" w:rsidRDefault="00D2139C" w:rsidP="008B3736">
                  <w:pPr>
                    <w:rPr>
                      <w:sz w:val="22"/>
                      <w:szCs w:val="22"/>
                    </w:rPr>
                  </w:pPr>
                  <w:r w:rsidRPr="00CC1860">
                    <w:rPr>
                      <w:sz w:val="22"/>
                      <w:szCs w:val="22"/>
                    </w:rPr>
                    <w:lastRenderedPageBreak/>
                    <w:t> </w:t>
                  </w:r>
                </w:p>
              </w:tc>
              <w:tc>
                <w:tcPr>
                  <w:tcW w:w="2057" w:type="dxa"/>
                  <w:hideMark/>
                </w:tcPr>
                <w:p w:rsidR="00D2139C" w:rsidRPr="00CC1860" w:rsidRDefault="00D2139C" w:rsidP="008B3736">
                  <w:pPr>
                    <w:rPr>
                      <w:sz w:val="22"/>
                      <w:szCs w:val="22"/>
                    </w:rPr>
                  </w:pPr>
                  <w:r w:rsidRPr="00CC1860">
                    <w:rPr>
                      <w:sz w:val="22"/>
                      <w:szCs w:val="22"/>
                    </w:rPr>
                    <w:t>Витрати на придбання паливно-мастильних матеріалів (бензин А-92)</w:t>
                  </w:r>
                </w:p>
              </w:tc>
              <w:tc>
                <w:tcPr>
                  <w:tcW w:w="1356" w:type="dxa"/>
                  <w:hideMark/>
                </w:tcPr>
                <w:p w:rsidR="00D2139C" w:rsidRPr="00945A9D" w:rsidRDefault="00945A9D" w:rsidP="008B3736">
                  <w:pPr>
                    <w:rPr>
                      <w:sz w:val="22"/>
                      <w:szCs w:val="22"/>
                      <w:lang w:val="uk-UA"/>
                    </w:rPr>
                  </w:pPr>
                  <w:r>
                    <w:rPr>
                      <w:sz w:val="22"/>
                      <w:szCs w:val="22"/>
                    </w:rPr>
                    <w:t>211</w:t>
                  </w:r>
                  <w:r>
                    <w:rPr>
                      <w:sz w:val="22"/>
                      <w:szCs w:val="22"/>
                      <w:lang w:val="uk-UA"/>
                    </w:rPr>
                    <w:t>,</w:t>
                  </w:r>
                  <w:r>
                    <w:rPr>
                      <w:sz w:val="22"/>
                      <w:szCs w:val="22"/>
                    </w:rPr>
                    <w:t>485</w:t>
                  </w:r>
                </w:p>
              </w:tc>
              <w:tc>
                <w:tcPr>
                  <w:tcW w:w="1474" w:type="dxa"/>
                  <w:hideMark/>
                </w:tcPr>
                <w:p w:rsidR="00D2139C" w:rsidRPr="00CC1860" w:rsidRDefault="00D2139C" w:rsidP="008B3736">
                  <w:pPr>
                    <w:rPr>
                      <w:sz w:val="22"/>
                      <w:szCs w:val="22"/>
                    </w:rPr>
                  </w:pPr>
                  <w:r w:rsidRPr="00CC1860">
                    <w:rPr>
                      <w:sz w:val="22"/>
                      <w:szCs w:val="22"/>
                    </w:rPr>
                    <w:t>0</w:t>
                  </w:r>
                </w:p>
              </w:tc>
              <w:tc>
                <w:tcPr>
                  <w:tcW w:w="1356" w:type="dxa"/>
                  <w:hideMark/>
                </w:tcPr>
                <w:p w:rsidR="00D2139C" w:rsidRPr="00CC1860" w:rsidRDefault="00945A9D" w:rsidP="008B3736">
                  <w:pPr>
                    <w:rPr>
                      <w:sz w:val="22"/>
                      <w:szCs w:val="22"/>
                    </w:rPr>
                  </w:pPr>
                  <w:r>
                    <w:rPr>
                      <w:sz w:val="22"/>
                      <w:szCs w:val="22"/>
                    </w:rPr>
                    <w:t>211</w:t>
                  </w:r>
                  <w:r>
                    <w:rPr>
                      <w:sz w:val="22"/>
                      <w:szCs w:val="22"/>
                      <w:lang w:val="uk-UA"/>
                    </w:rPr>
                    <w:t>,</w:t>
                  </w:r>
                  <w:r>
                    <w:rPr>
                      <w:sz w:val="22"/>
                      <w:szCs w:val="22"/>
                    </w:rPr>
                    <w:t>485</w:t>
                  </w:r>
                </w:p>
              </w:tc>
              <w:tc>
                <w:tcPr>
                  <w:tcW w:w="1296" w:type="dxa"/>
                  <w:hideMark/>
                </w:tcPr>
                <w:p w:rsidR="00D2139C" w:rsidRPr="00CC1860" w:rsidRDefault="00945A9D" w:rsidP="008B3736">
                  <w:pPr>
                    <w:rPr>
                      <w:sz w:val="22"/>
                      <w:szCs w:val="22"/>
                    </w:rPr>
                  </w:pPr>
                  <w:r>
                    <w:rPr>
                      <w:sz w:val="22"/>
                      <w:szCs w:val="22"/>
                    </w:rPr>
                    <w:t>211</w:t>
                  </w:r>
                  <w:r>
                    <w:rPr>
                      <w:sz w:val="22"/>
                      <w:szCs w:val="22"/>
                      <w:lang w:val="uk-UA"/>
                    </w:rPr>
                    <w:t>,</w:t>
                  </w:r>
                  <w:r>
                    <w:rPr>
                      <w:sz w:val="22"/>
                      <w:szCs w:val="22"/>
                    </w:rPr>
                    <w:t>485</w:t>
                  </w:r>
                  <w:r w:rsidR="00D2139C"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0</w:t>
                  </w:r>
                </w:p>
              </w:tc>
              <w:tc>
                <w:tcPr>
                  <w:tcW w:w="1296" w:type="dxa"/>
                  <w:hideMark/>
                </w:tcPr>
                <w:p w:rsidR="00D2139C" w:rsidRPr="00CC1860" w:rsidRDefault="00945A9D" w:rsidP="008B3736">
                  <w:pPr>
                    <w:rPr>
                      <w:sz w:val="22"/>
                      <w:szCs w:val="22"/>
                    </w:rPr>
                  </w:pPr>
                  <w:r>
                    <w:rPr>
                      <w:sz w:val="22"/>
                      <w:szCs w:val="22"/>
                    </w:rPr>
                    <w:t>211</w:t>
                  </w:r>
                  <w:r>
                    <w:rPr>
                      <w:sz w:val="22"/>
                      <w:szCs w:val="22"/>
                      <w:lang w:val="uk-UA"/>
                    </w:rPr>
                    <w:t>,</w:t>
                  </w:r>
                  <w:r>
                    <w:rPr>
                      <w:sz w:val="22"/>
                      <w:szCs w:val="22"/>
                    </w:rPr>
                    <w:t>485</w:t>
                  </w:r>
                </w:p>
              </w:tc>
              <w:tc>
                <w:tcPr>
                  <w:tcW w:w="1237" w:type="dxa"/>
                  <w:hideMark/>
                </w:tcPr>
                <w:p w:rsidR="00D2139C" w:rsidRPr="00CC1860" w:rsidRDefault="00D2139C" w:rsidP="008B3736">
                  <w:pPr>
                    <w:rPr>
                      <w:sz w:val="22"/>
                      <w:szCs w:val="22"/>
                    </w:rPr>
                  </w:pPr>
                  <w:r w:rsidRPr="00CC1860">
                    <w:rPr>
                      <w:sz w:val="22"/>
                      <w:szCs w:val="22"/>
                    </w:rPr>
                    <w:t>0 </w:t>
                  </w:r>
                </w:p>
              </w:tc>
              <w:tc>
                <w:tcPr>
                  <w:tcW w:w="1474" w:type="dxa"/>
                  <w:hideMark/>
                </w:tcPr>
                <w:p w:rsidR="00D2139C" w:rsidRPr="00CC1860" w:rsidRDefault="00D2139C" w:rsidP="008B3736">
                  <w:pPr>
                    <w:rPr>
                      <w:sz w:val="22"/>
                      <w:szCs w:val="22"/>
                    </w:rPr>
                  </w:pPr>
                  <w:r w:rsidRPr="00CC1860">
                    <w:rPr>
                      <w:sz w:val="22"/>
                      <w:szCs w:val="22"/>
                    </w:rPr>
                    <w:t> 0</w:t>
                  </w:r>
                </w:p>
              </w:tc>
              <w:tc>
                <w:tcPr>
                  <w:tcW w:w="1770" w:type="dxa"/>
                  <w:hideMark/>
                </w:tcPr>
                <w:p w:rsidR="00D2139C" w:rsidRPr="00CC1860" w:rsidRDefault="00D2139C" w:rsidP="008B3736">
                  <w:pPr>
                    <w:rPr>
                      <w:sz w:val="22"/>
                      <w:szCs w:val="22"/>
                    </w:rPr>
                  </w:pPr>
                  <w:r w:rsidRPr="00CC1860">
                    <w:rPr>
                      <w:sz w:val="22"/>
                      <w:szCs w:val="22"/>
                    </w:rPr>
                    <w:t> 0</w:t>
                  </w:r>
                </w:p>
              </w:tc>
            </w:tr>
            <w:tr w:rsidR="00D2139C" w:rsidRPr="00CC1860" w:rsidTr="00AA7654">
              <w:trPr>
                <w:gridAfter w:val="10"/>
                <w:wAfter w:w="16270" w:type="dxa"/>
                <w:trHeight w:val="289"/>
              </w:trPr>
              <w:tc>
                <w:tcPr>
                  <w:tcW w:w="506" w:type="dxa"/>
                  <w:hideMark/>
                </w:tcPr>
                <w:p w:rsidR="00D2139C" w:rsidRPr="00CC1860" w:rsidRDefault="00D2139C" w:rsidP="008B3736">
                  <w:pPr>
                    <w:rPr>
                      <w:b/>
                      <w:bCs/>
                      <w:sz w:val="22"/>
                      <w:szCs w:val="22"/>
                    </w:rPr>
                  </w:pPr>
                  <w:r w:rsidRPr="00CC1860">
                    <w:rPr>
                      <w:b/>
                      <w:bCs/>
                      <w:sz w:val="22"/>
                      <w:szCs w:val="22"/>
                    </w:rPr>
                    <w:t> </w:t>
                  </w:r>
                </w:p>
              </w:tc>
              <w:tc>
                <w:tcPr>
                  <w:tcW w:w="2057" w:type="dxa"/>
                  <w:hideMark/>
                </w:tcPr>
                <w:p w:rsidR="00D2139C" w:rsidRPr="00CC1860" w:rsidRDefault="00D2139C" w:rsidP="008B3736">
                  <w:pPr>
                    <w:rPr>
                      <w:b/>
                      <w:bCs/>
                      <w:sz w:val="22"/>
                      <w:szCs w:val="22"/>
                    </w:rPr>
                  </w:pPr>
                  <w:r w:rsidRPr="00CC1860">
                    <w:rPr>
                      <w:b/>
                      <w:bCs/>
                      <w:sz w:val="22"/>
                      <w:szCs w:val="22"/>
                    </w:rPr>
                    <w:t>продукту</w:t>
                  </w:r>
                </w:p>
              </w:tc>
              <w:tc>
                <w:tcPr>
                  <w:tcW w:w="135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356"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237"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770" w:type="dxa"/>
                  <w:hideMark/>
                </w:tcPr>
                <w:p w:rsidR="00D2139C" w:rsidRPr="00CC1860" w:rsidRDefault="00D2139C" w:rsidP="008B3736">
                  <w:pPr>
                    <w:rPr>
                      <w:sz w:val="22"/>
                      <w:szCs w:val="22"/>
                    </w:rPr>
                  </w:pPr>
                  <w:r w:rsidRPr="00CC1860">
                    <w:rPr>
                      <w:sz w:val="22"/>
                      <w:szCs w:val="22"/>
                    </w:rPr>
                    <w:t> </w:t>
                  </w:r>
                </w:p>
              </w:tc>
            </w:tr>
            <w:tr w:rsidR="00D2139C" w:rsidRPr="00CC1860" w:rsidTr="00AA7654">
              <w:trPr>
                <w:gridAfter w:val="10"/>
                <w:wAfter w:w="16270" w:type="dxa"/>
                <w:trHeight w:val="1767"/>
              </w:trPr>
              <w:tc>
                <w:tcPr>
                  <w:tcW w:w="506" w:type="dxa"/>
                  <w:hideMark/>
                </w:tcPr>
                <w:p w:rsidR="00D2139C" w:rsidRPr="00CC1860" w:rsidRDefault="00D2139C" w:rsidP="008B3736">
                  <w:pPr>
                    <w:rPr>
                      <w:sz w:val="22"/>
                      <w:szCs w:val="22"/>
                    </w:rPr>
                  </w:pPr>
                  <w:r w:rsidRPr="00CC1860">
                    <w:rPr>
                      <w:sz w:val="22"/>
                      <w:szCs w:val="22"/>
                    </w:rPr>
                    <w:t> </w:t>
                  </w:r>
                </w:p>
              </w:tc>
              <w:tc>
                <w:tcPr>
                  <w:tcW w:w="2057" w:type="dxa"/>
                  <w:hideMark/>
                </w:tcPr>
                <w:p w:rsidR="00D2139C" w:rsidRPr="00CC1860" w:rsidRDefault="00D2139C" w:rsidP="008B3736">
                  <w:pPr>
                    <w:rPr>
                      <w:sz w:val="22"/>
                      <w:szCs w:val="22"/>
                    </w:rPr>
                  </w:pPr>
                  <w:r w:rsidRPr="00CC1860">
                    <w:rPr>
                      <w:sz w:val="22"/>
                      <w:szCs w:val="22"/>
                    </w:rPr>
                    <w:t>Кількість придбаних паливно-мастильних матеріалів (бензин А-92)</w:t>
                  </w:r>
                </w:p>
              </w:tc>
              <w:tc>
                <w:tcPr>
                  <w:tcW w:w="1356" w:type="dxa"/>
                  <w:hideMark/>
                </w:tcPr>
                <w:p w:rsidR="00D2139C" w:rsidRPr="00CC1860" w:rsidRDefault="00D2139C" w:rsidP="008B3736">
                  <w:pPr>
                    <w:rPr>
                      <w:sz w:val="22"/>
                      <w:szCs w:val="22"/>
                    </w:rPr>
                  </w:pPr>
                  <w:r w:rsidRPr="00CC1860">
                    <w:rPr>
                      <w:sz w:val="22"/>
                      <w:szCs w:val="22"/>
                    </w:rPr>
                    <w:t>9315</w:t>
                  </w:r>
                </w:p>
              </w:tc>
              <w:tc>
                <w:tcPr>
                  <w:tcW w:w="1474" w:type="dxa"/>
                  <w:hideMark/>
                </w:tcPr>
                <w:p w:rsidR="00D2139C" w:rsidRPr="00CC1860" w:rsidRDefault="00D2139C" w:rsidP="008B3736">
                  <w:pPr>
                    <w:rPr>
                      <w:sz w:val="22"/>
                      <w:szCs w:val="22"/>
                    </w:rPr>
                  </w:pPr>
                  <w:r w:rsidRPr="00CC1860">
                    <w:rPr>
                      <w:sz w:val="22"/>
                      <w:szCs w:val="22"/>
                    </w:rPr>
                    <w:t>0</w:t>
                  </w:r>
                </w:p>
              </w:tc>
              <w:tc>
                <w:tcPr>
                  <w:tcW w:w="1356" w:type="dxa"/>
                  <w:hideMark/>
                </w:tcPr>
                <w:p w:rsidR="00D2139C" w:rsidRPr="00CC1860" w:rsidRDefault="00D2139C" w:rsidP="008B3736">
                  <w:pPr>
                    <w:rPr>
                      <w:sz w:val="22"/>
                      <w:szCs w:val="22"/>
                    </w:rPr>
                  </w:pPr>
                  <w:r w:rsidRPr="00CC1860">
                    <w:rPr>
                      <w:sz w:val="22"/>
                      <w:szCs w:val="22"/>
                    </w:rPr>
                    <w:t>9315</w:t>
                  </w:r>
                </w:p>
              </w:tc>
              <w:tc>
                <w:tcPr>
                  <w:tcW w:w="1296" w:type="dxa"/>
                  <w:hideMark/>
                </w:tcPr>
                <w:p w:rsidR="00D2139C" w:rsidRPr="00CC1860" w:rsidRDefault="00D2139C" w:rsidP="008B3736">
                  <w:pPr>
                    <w:rPr>
                      <w:sz w:val="22"/>
                      <w:szCs w:val="22"/>
                    </w:rPr>
                  </w:pPr>
                  <w:r w:rsidRPr="00CC1860">
                    <w:rPr>
                      <w:sz w:val="22"/>
                      <w:szCs w:val="22"/>
                    </w:rPr>
                    <w:t>9179</w:t>
                  </w:r>
                </w:p>
              </w:tc>
              <w:tc>
                <w:tcPr>
                  <w:tcW w:w="1474" w:type="dxa"/>
                  <w:hideMark/>
                </w:tcPr>
                <w:p w:rsidR="00D2139C" w:rsidRPr="00CC1860" w:rsidRDefault="00D2139C" w:rsidP="008B3736">
                  <w:pPr>
                    <w:rPr>
                      <w:sz w:val="22"/>
                      <w:szCs w:val="22"/>
                    </w:rPr>
                  </w:pPr>
                  <w:r w:rsidRPr="00CC1860">
                    <w:rPr>
                      <w:sz w:val="22"/>
                      <w:szCs w:val="22"/>
                    </w:rPr>
                    <w:t>0</w:t>
                  </w:r>
                </w:p>
              </w:tc>
              <w:tc>
                <w:tcPr>
                  <w:tcW w:w="1296" w:type="dxa"/>
                  <w:hideMark/>
                </w:tcPr>
                <w:p w:rsidR="00D2139C" w:rsidRPr="00CC1860" w:rsidRDefault="00D2139C" w:rsidP="008B3736">
                  <w:pPr>
                    <w:rPr>
                      <w:sz w:val="22"/>
                      <w:szCs w:val="22"/>
                    </w:rPr>
                  </w:pPr>
                  <w:r w:rsidRPr="00CC1860">
                    <w:rPr>
                      <w:sz w:val="22"/>
                      <w:szCs w:val="22"/>
                    </w:rPr>
                    <w:t>9179</w:t>
                  </w:r>
                </w:p>
              </w:tc>
              <w:tc>
                <w:tcPr>
                  <w:tcW w:w="1237" w:type="dxa"/>
                  <w:hideMark/>
                </w:tcPr>
                <w:p w:rsidR="00D2139C" w:rsidRPr="00CC1860" w:rsidRDefault="00D2139C" w:rsidP="00945A9D">
                  <w:pPr>
                    <w:rPr>
                      <w:sz w:val="22"/>
                      <w:szCs w:val="22"/>
                    </w:rPr>
                  </w:pPr>
                  <w:r w:rsidRPr="00CC1860">
                    <w:rPr>
                      <w:sz w:val="22"/>
                      <w:szCs w:val="22"/>
                    </w:rPr>
                    <w:t> </w:t>
                  </w:r>
                  <w:r w:rsidR="00945A9D">
                    <w:rPr>
                      <w:sz w:val="22"/>
                      <w:szCs w:val="22"/>
                      <w:lang w:val="uk-UA"/>
                    </w:rPr>
                    <w:t>1</w:t>
                  </w:r>
                  <w:r w:rsidRPr="00CC1860">
                    <w:rPr>
                      <w:sz w:val="22"/>
                      <w:szCs w:val="22"/>
                    </w:rPr>
                    <w:t>36</w:t>
                  </w:r>
                </w:p>
              </w:tc>
              <w:tc>
                <w:tcPr>
                  <w:tcW w:w="1474" w:type="dxa"/>
                  <w:hideMark/>
                </w:tcPr>
                <w:p w:rsidR="00D2139C" w:rsidRPr="00CC1860" w:rsidRDefault="00D2139C" w:rsidP="008B3736">
                  <w:pPr>
                    <w:rPr>
                      <w:sz w:val="22"/>
                      <w:szCs w:val="22"/>
                    </w:rPr>
                  </w:pPr>
                  <w:r w:rsidRPr="00CC1860">
                    <w:rPr>
                      <w:sz w:val="22"/>
                      <w:szCs w:val="22"/>
                    </w:rPr>
                    <w:t>0 </w:t>
                  </w:r>
                </w:p>
              </w:tc>
              <w:tc>
                <w:tcPr>
                  <w:tcW w:w="1770" w:type="dxa"/>
                  <w:hideMark/>
                </w:tcPr>
                <w:p w:rsidR="00D2139C" w:rsidRPr="00CC1860" w:rsidRDefault="00D2139C" w:rsidP="008B3736">
                  <w:pPr>
                    <w:rPr>
                      <w:sz w:val="22"/>
                      <w:szCs w:val="22"/>
                    </w:rPr>
                  </w:pPr>
                  <w:r w:rsidRPr="00CC1860">
                    <w:rPr>
                      <w:sz w:val="22"/>
                      <w:szCs w:val="22"/>
                    </w:rPr>
                    <w:t>136 </w:t>
                  </w:r>
                </w:p>
              </w:tc>
            </w:tr>
            <w:tr w:rsidR="00D2139C" w:rsidRPr="00CC1860" w:rsidTr="00AA7654">
              <w:trPr>
                <w:gridAfter w:val="10"/>
                <w:wAfter w:w="16270" w:type="dxa"/>
                <w:trHeight w:val="1218"/>
              </w:trPr>
              <w:tc>
                <w:tcPr>
                  <w:tcW w:w="15296" w:type="dxa"/>
                  <w:gridSpan w:val="11"/>
                  <w:hideMark/>
                </w:tcPr>
                <w:p w:rsidR="00D2139C" w:rsidRPr="00CC1860" w:rsidRDefault="00D14EAE" w:rsidP="00D14EAE">
                  <w:pPr>
                    <w:jc w:val="center"/>
                    <w:rPr>
                      <w:sz w:val="22"/>
                      <w:szCs w:val="22"/>
                      <w:u w:val="single"/>
                    </w:rPr>
                  </w:pPr>
                  <w:r w:rsidRPr="004507F1">
                    <w:rPr>
                      <w:color w:val="000000"/>
                      <w:sz w:val="20"/>
                      <w:szCs w:val="20"/>
                      <w:lang w:val="uk-UA"/>
                    </w:rPr>
                    <w:t>Пояснення щодо причин розбіжностей між фактичними та затвердженими результативними показниками ,пояснюється тим,що придбання бензину здійснювалось відповідно до додаткової угоди до договору №7 від 10.06.2019р на виконання п.6 ст.41 ЗУ «Про публічні закупівлі»</w:t>
                  </w:r>
                  <w:r w:rsidRPr="004507F1">
                    <w:rPr>
                      <w:rStyle w:val="30"/>
                      <w:color w:val="000000"/>
                      <w:sz w:val="20"/>
                      <w:szCs w:val="20"/>
                    </w:rPr>
                    <w:t xml:space="preserve"> </w:t>
                  </w:r>
                  <w:r w:rsidRPr="004507F1">
                    <w:rPr>
                      <w:rStyle w:val="30"/>
                      <w:color w:val="000000"/>
                      <w:sz w:val="20"/>
                      <w:szCs w:val="20"/>
                      <w:lang w:val="uk-UA"/>
                    </w:rPr>
                    <w:t xml:space="preserve">дія  </w:t>
                  </w:r>
                  <w:r w:rsidRPr="004507F1">
                    <w:rPr>
                      <w:rStyle w:val="rvts0"/>
                      <w:color w:val="000000"/>
                      <w:sz w:val="20"/>
                      <w:szCs w:val="20"/>
                    </w:rPr>
                    <w:t xml:space="preserve">договору про закупівлю  продовжена на строк, достатній для проведення процедури закупівлі/спрощеної закупівлі на початку наступного року в обсязі, що не перевищує 20 </w:t>
                  </w:r>
                  <w:bookmarkStart w:id="0" w:name="w2_28"/>
                  <w:r w:rsidRPr="004507F1">
                    <w:rPr>
                      <w:rStyle w:val="rvts0"/>
                      <w:color w:val="000000"/>
                      <w:sz w:val="20"/>
                      <w:szCs w:val="20"/>
                    </w:rPr>
                    <w:fldChar w:fldCharType="begin"/>
                  </w:r>
                  <w:r w:rsidRPr="004507F1">
                    <w:rPr>
                      <w:rStyle w:val="rvts0"/>
                      <w:color w:val="000000"/>
                      <w:sz w:val="20"/>
                      <w:szCs w:val="20"/>
                    </w:rPr>
                    <w:instrText xml:space="preserve"> HYPERLINK "https://zakon.rada.gov.ua/laws/show/922-19?find=1&amp;text=10+%D0%B2%D1%96%D0%B4%D1%81%D0%BE%D1%82%D0%BA%D1%96%D0%B2" \l "w2_29" </w:instrText>
                  </w:r>
                  <w:r w:rsidRPr="004507F1">
                    <w:rPr>
                      <w:rStyle w:val="rvts0"/>
                      <w:color w:val="000000"/>
                      <w:sz w:val="20"/>
                      <w:szCs w:val="20"/>
                    </w:rPr>
                    <w:fldChar w:fldCharType="separate"/>
                  </w:r>
                  <w:r w:rsidRPr="004507F1">
                    <w:rPr>
                      <w:rStyle w:val="aa"/>
                      <w:color w:val="000000"/>
                      <w:sz w:val="20"/>
                      <w:szCs w:val="20"/>
                    </w:rPr>
                    <w:t>відсотків</w:t>
                  </w:r>
                  <w:r w:rsidRPr="004507F1">
                    <w:rPr>
                      <w:rStyle w:val="rvts0"/>
                      <w:color w:val="000000"/>
                      <w:sz w:val="20"/>
                      <w:szCs w:val="20"/>
                    </w:rPr>
                    <w:fldChar w:fldCharType="end"/>
                  </w:r>
                  <w:bookmarkEnd w:id="0"/>
                  <w:r w:rsidRPr="004507F1">
                    <w:rPr>
                      <w:rStyle w:val="rvts0"/>
                      <w:color w:val="000000"/>
                      <w:sz w:val="20"/>
                      <w:szCs w:val="20"/>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507F1">
                    <w:rPr>
                      <w:rStyle w:val="rvts0"/>
                      <w:color w:val="000000"/>
                      <w:sz w:val="20"/>
                      <w:szCs w:val="20"/>
                      <w:lang w:val="uk-UA"/>
                    </w:rPr>
                    <w:t>Відповідно наявні коливання в ціні товару у порівнянні із попереднім роком.</w:t>
                  </w:r>
                </w:p>
              </w:tc>
            </w:tr>
            <w:tr w:rsidR="00D2139C" w:rsidRPr="00CC1860" w:rsidTr="00AA7654">
              <w:trPr>
                <w:gridAfter w:val="10"/>
                <w:wAfter w:w="16270" w:type="dxa"/>
                <w:trHeight w:val="366"/>
              </w:trPr>
              <w:tc>
                <w:tcPr>
                  <w:tcW w:w="506" w:type="dxa"/>
                  <w:hideMark/>
                </w:tcPr>
                <w:p w:rsidR="00D2139C" w:rsidRPr="00CC1860" w:rsidRDefault="00D2139C" w:rsidP="008B3736">
                  <w:pPr>
                    <w:rPr>
                      <w:b/>
                      <w:bCs/>
                      <w:sz w:val="22"/>
                      <w:szCs w:val="22"/>
                    </w:rPr>
                  </w:pPr>
                  <w:r w:rsidRPr="00CC1860">
                    <w:rPr>
                      <w:b/>
                      <w:bCs/>
                      <w:sz w:val="22"/>
                      <w:szCs w:val="22"/>
                    </w:rPr>
                    <w:t> </w:t>
                  </w:r>
                </w:p>
              </w:tc>
              <w:tc>
                <w:tcPr>
                  <w:tcW w:w="2057" w:type="dxa"/>
                  <w:hideMark/>
                </w:tcPr>
                <w:p w:rsidR="00D2139C" w:rsidRPr="00CC1860" w:rsidRDefault="00D2139C" w:rsidP="008B3736">
                  <w:pPr>
                    <w:rPr>
                      <w:b/>
                      <w:bCs/>
                      <w:sz w:val="22"/>
                      <w:szCs w:val="22"/>
                    </w:rPr>
                  </w:pPr>
                  <w:r w:rsidRPr="00CC1860">
                    <w:rPr>
                      <w:b/>
                      <w:bCs/>
                      <w:sz w:val="22"/>
                      <w:szCs w:val="22"/>
                    </w:rPr>
                    <w:t>ефективності</w:t>
                  </w:r>
                </w:p>
              </w:tc>
              <w:tc>
                <w:tcPr>
                  <w:tcW w:w="135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356"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296" w:type="dxa"/>
                  <w:hideMark/>
                </w:tcPr>
                <w:p w:rsidR="00D2139C" w:rsidRPr="00CC1860" w:rsidRDefault="00D2139C" w:rsidP="008B3736">
                  <w:pPr>
                    <w:rPr>
                      <w:sz w:val="22"/>
                      <w:szCs w:val="22"/>
                    </w:rPr>
                  </w:pPr>
                  <w:r w:rsidRPr="00CC1860">
                    <w:rPr>
                      <w:sz w:val="22"/>
                      <w:szCs w:val="22"/>
                    </w:rPr>
                    <w:t> </w:t>
                  </w:r>
                </w:p>
              </w:tc>
              <w:tc>
                <w:tcPr>
                  <w:tcW w:w="1237" w:type="dxa"/>
                  <w:hideMark/>
                </w:tcPr>
                <w:p w:rsidR="00D2139C" w:rsidRPr="00CC1860" w:rsidRDefault="00D2139C" w:rsidP="008B3736">
                  <w:pPr>
                    <w:rPr>
                      <w:sz w:val="22"/>
                      <w:szCs w:val="22"/>
                    </w:rPr>
                  </w:pPr>
                  <w:r w:rsidRPr="00CC1860">
                    <w:rPr>
                      <w:sz w:val="22"/>
                      <w:szCs w:val="22"/>
                    </w:rPr>
                    <w:t> </w:t>
                  </w:r>
                </w:p>
              </w:tc>
              <w:tc>
                <w:tcPr>
                  <w:tcW w:w="1474" w:type="dxa"/>
                  <w:hideMark/>
                </w:tcPr>
                <w:p w:rsidR="00D2139C" w:rsidRPr="00CC1860" w:rsidRDefault="00D2139C" w:rsidP="008B3736">
                  <w:pPr>
                    <w:rPr>
                      <w:sz w:val="22"/>
                      <w:szCs w:val="22"/>
                    </w:rPr>
                  </w:pPr>
                  <w:r w:rsidRPr="00CC1860">
                    <w:rPr>
                      <w:sz w:val="22"/>
                      <w:szCs w:val="22"/>
                    </w:rPr>
                    <w:t> </w:t>
                  </w:r>
                </w:p>
              </w:tc>
              <w:tc>
                <w:tcPr>
                  <w:tcW w:w="1770" w:type="dxa"/>
                  <w:hideMark/>
                </w:tcPr>
                <w:p w:rsidR="00D2139C" w:rsidRPr="00CC1860" w:rsidRDefault="00D2139C" w:rsidP="008B3736">
                  <w:pPr>
                    <w:rPr>
                      <w:sz w:val="22"/>
                      <w:szCs w:val="22"/>
                    </w:rPr>
                  </w:pPr>
                  <w:r w:rsidRPr="00CC1860">
                    <w:rPr>
                      <w:sz w:val="22"/>
                      <w:szCs w:val="22"/>
                    </w:rPr>
                    <w:t> </w:t>
                  </w:r>
                </w:p>
              </w:tc>
            </w:tr>
            <w:tr w:rsidR="00945A9D" w:rsidRPr="00CC1860" w:rsidTr="00AA7654">
              <w:trPr>
                <w:gridAfter w:val="10"/>
                <w:wAfter w:w="16270" w:type="dxa"/>
                <w:trHeight w:val="1412"/>
              </w:trPr>
              <w:tc>
                <w:tcPr>
                  <w:tcW w:w="506" w:type="dxa"/>
                  <w:hideMark/>
                </w:tcPr>
                <w:p w:rsidR="00945A9D" w:rsidRPr="00CC1860" w:rsidRDefault="00945A9D" w:rsidP="008B3736">
                  <w:pPr>
                    <w:rPr>
                      <w:sz w:val="22"/>
                      <w:szCs w:val="22"/>
                    </w:rPr>
                  </w:pPr>
                </w:p>
              </w:tc>
              <w:tc>
                <w:tcPr>
                  <w:tcW w:w="2057" w:type="dxa"/>
                  <w:hideMark/>
                </w:tcPr>
                <w:p w:rsidR="00945A9D" w:rsidRPr="00CC1860" w:rsidRDefault="00945A9D" w:rsidP="008B3736">
                  <w:pPr>
                    <w:rPr>
                      <w:sz w:val="22"/>
                      <w:szCs w:val="22"/>
                    </w:rPr>
                  </w:pPr>
                  <w:r w:rsidRPr="00CC1860">
                    <w:rPr>
                      <w:sz w:val="22"/>
                      <w:szCs w:val="22"/>
                    </w:rPr>
                    <w:t>Вартість придбання 1 літру паливно-мастильних матеріалів</w:t>
                  </w:r>
                </w:p>
              </w:tc>
              <w:tc>
                <w:tcPr>
                  <w:tcW w:w="1356" w:type="dxa"/>
                  <w:hideMark/>
                </w:tcPr>
                <w:p w:rsidR="00945A9D" w:rsidRPr="00D14EAE" w:rsidRDefault="00945A9D" w:rsidP="00D14EAE">
                  <w:pPr>
                    <w:rPr>
                      <w:sz w:val="22"/>
                      <w:szCs w:val="22"/>
                      <w:lang w:val="uk-UA"/>
                    </w:rPr>
                  </w:pPr>
                  <w:r>
                    <w:rPr>
                      <w:sz w:val="22"/>
                      <w:szCs w:val="22"/>
                      <w:lang w:val="uk-UA"/>
                    </w:rPr>
                    <w:t>0,0</w:t>
                  </w:r>
                  <w:r w:rsidRPr="00CC1860">
                    <w:rPr>
                      <w:sz w:val="22"/>
                      <w:szCs w:val="22"/>
                    </w:rPr>
                    <w:t>2</w:t>
                  </w:r>
                  <w:r w:rsidR="00D14EAE">
                    <w:rPr>
                      <w:sz w:val="22"/>
                      <w:szCs w:val="22"/>
                      <w:lang w:val="uk-UA"/>
                    </w:rPr>
                    <w:t>27</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D14EAE" w:rsidRDefault="00945A9D" w:rsidP="00D14EAE">
                  <w:pPr>
                    <w:rPr>
                      <w:sz w:val="22"/>
                      <w:szCs w:val="22"/>
                      <w:lang w:val="uk-UA"/>
                    </w:rPr>
                  </w:pPr>
                  <w:r>
                    <w:rPr>
                      <w:sz w:val="22"/>
                      <w:szCs w:val="22"/>
                      <w:lang w:val="uk-UA"/>
                    </w:rPr>
                    <w:t>0,0</w:t>
                  </w:r>
                  <w:r w:rsidRPr="00CC1860">
                    <w:rPr>
                      <w:sz w:val="22"/>
                      <w:szCs w:val="22"/>
                    </w:rPr>
                    <w:t>2</w:t>
                  </w:r>
                  <w:r w:rsidR="00D14EAE">
                    <w:rPr>
                      <w:sz w:val="22"/>
                      <w:szCs w:val="22"/>
                      <w:lang w:val="uk-UA"/>
                    </w:rPr>
                    <w:t>27</w:t>
                  </w:r>
                </w:p>
              </w:tc>
              <w:tc>
                <w:tcPr>
                  <w:tcW w:w="1296" w:type="dxa"/>
                  <w:hideMark/>
                </w:tcPr>
                <w:p w:rsidR="00945A9D" w:rsidRPr="00D14EAE" w:rsidRDefault="00945A9D" w:rsidP="00945A9D">
                  <w:pPr>
                    <w:rPr>
                      <w:sz w:val="22"/>
                      <w:szCs w:val="22"/>
                      <w:lang w:val="uk-UA"/>
                    </w:rPr>
                  </w:pPr>
                  <w:r>
                    <w:rPr>
                      <w:sz w:val="22"/>
                      <w:szCs w:val="22"/>
                      <w:lang w:val="uk-UA"/>
                    </w:rPr>
                    <w:t>0,0</w:t>
                  </w:r>
                  <w:r w:rsidRPr="00CC1860">
                    <w:rPr>
                      <w:sz w:val="22"/>
                      <w:szCs w:val="22"/>
                    </w:rPr>
                    <w:t>23</w:t>
                  </w:r>
                  <w:r w:rsidR="00D14EAE">
                    <w:rPr>
                      <w:sz w:val="22"/>
                      <w:szCs w:val="22"/>
                      <w:lang w:val="uk-UA"/>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D14EAE" w:rsidRDefault="00945A9D" w:rsidP="00945A9D">
                  <w:pPr>
                    <w:rPr>
                      <w:sz w:val="22"/>
                      <w:szCs w:val="22"/>
                      <w:lang w:val="uk-UA"/>
                    </w:rPr>
                  </w:pPr>
                  <w:r>
                    <w:rPr>
                      <w:sz w:val="22"/>
                      <w:szCs w:val="22"/>
                      <w:lang w:val="uk-UA"/>
                    </w:rPr>
                    <w:t>0,0</w:t>
                  </w:r>
                  <w:r w:rsidRPr="00CC1860">
                    <w:rPr>
                      <w:sz w:val="22"/>
                      <w:szCs w:val="22"/>
                    </w:rPr>
                    <w:t>23</w:t>
                  </w:r>
                  <w:r w:rsidR="00D14EAE">
                    <w:rPr>
                      <w:sz w:val="22"/>
                      <w:szCs w:val="22"/>
                      <w:lang w:val="uk-UA"/>
                    </w:rPr>
                    <w:t>0</w:t>
                  </w:r>
                </w:p>
              </w:tc>
              <w:tc>
                <w:tcPr>
                  <w:tcW w:w="1237" w:type="dxa"/>
                  <w:hideMark/>
                </w:tcPr>
                <w:p w:rsidR="00945A9D" w:rsidRPr="00945A9D" w:rsidRDefault="00D14EAE" w:rsidP="00945A9D">
                  <w:pPr>
                    <w:rPr>
                      <w:sz w:val="22"/>
                      <w:szCs w:val="22"/>
                      <w:lang w:val="uk-UA"/>
                    </w:rPr>
                  </w:pPr>
                  <w:r>
                    <w:rPr>
                      <w:sz w:val="22"/>
                      <w:szCs w:val="22"/>
                      <w:lang w:val="uk-UA"/>
                    </w:rPr>
                    <w:t>-</w:t>
                  </w:r>
                  <w:r w:rsidR="00945A9D">
                    <w:rPr>
                      <w:sz w:val="22"/>
                      <w:szCs w:val="22"/>
                      <w:lang w:val="uk-UA"/>
                    </w:rPr>
                    <w:t>0,0003</w:t>
                  </w:r>
                </w:p>
              </w:tc>
              <w:tc>
                <w:tcPr>
                  <w:tcW w:w="1474" w:type="dxa"/>
                  <w:hideMark/>
                </w:tcPr>
                <w:p w:rsidR="00945A9D" w:rsidRPr="00945A9D" w:rsidRDefault="00945A9D" w:rsidP="008B3736">
                  <w:pPr>
                    <w:rPr>
                      <w:sz w:val="22"/>
                      <w:szCs w:val="22"/>
                      <w:lang w:val="uk-UA"/>
                    </w:rPr>
                  </w:pPr>
                  <w:r>
                    <w:rPr>
                      <w:sz w:val="22"/>
                      <w:szCs w:val="22"/>
                      <w:lang w:val="uk-UA"/>
                    </w:rPr>
                    <w:t>0</w:t>
                  </w:r>
                </w:p>
              </w:tc>
              <w:tc>
                <w:tcPr>
                  <w:tcW w:w="1770" w:type="dxa"/>
                  <w:hideMark/>
                </w:tcPr>
                <w:p w:rsidR="00945A9D" w:rsidRPr="00945A9D" w:rsidRDefault="00D14EAE" w:rsidP="00945A9D">
                  <w:pPr>
                    <w:rPr>
                      <w:sz w:val="22"/>
                      <w:szCs w:val="22"/>
                      <w:lang w:val="uk-UA"/>
                    </w:rPr>
                  </w:pPr>
                  <w:r>
                    <w:rPr>
                      <w:sz w:val="22"/>
                      <w:szCs w:val="22"/>
                      <w:lang w:val="uk-UA"/>
                    </w:rPr>
                    <w:t>-</w:t>
                  </w:r>
                  <w:r w:rsidR="00945A9D">
                    <w:rPr>
                      <w:sz w:val="22"/>
                      <w:szCs w:val="22"/>
                      <w:lang w:val="uk-UA"/>
                    </w:rPr>
                    <w:t>0,0003</w:t>
                  </w:r>
                </w:p>
              </w:tc>
            </w:tr>
            <w:tr w:rsidR="00945A9D" w:rsidRPr="00CC1860" w:rsidTr="00AA7654">
              <w:trPr>
                <w:gridAfter w:val="10"/>
                <w:wAfter w:w="16270" w:type="dxa"/>
                <w:trHeight w:val="1175"/>
              </w:trPr>
              <w:tc>
                <w:tcPr>
                  <w:tcW w:w="15296" w:type="dxa"/>
                  <w:gridSpan w:val="11"/>
                  <w:hideMark/>
                </w:tcPr>
                <w:p w:rsidR="00945A9D" w:rsidRPr="00CC1860" w:rsidRDefault="00D14EAE" w:rsidP="00D14EAE">
                  <w:pPr>
                    <w:jc w:val="center"/>
                    <w:rPr>
                      <w:sz w:val="22"/>
                      <w:szCs w:val="22"/>
                      <w:u w:val="single"/>
                    </w:rPr>
                  </w:pPr>
                  <w:r w:rsidRPr="004507F1">
                    <w:rPr>
                      <w:color w:val="000000"/>
                      <w:sz w:val="20"/>
                      <w:szCs w:val="20"/>
                      <w:lang w:val="uk-UA"/>
                    </w:rPr>
                    <w:t>Пояснення щодо причин розбіжностей між фактичними та затвердженими результативними показниками ,пояснюється тим,що придбання бензину здійснювалось відповідно до додаткової угоди до договору №7 від 10.06.2019р на виконання п.6 ст.41 ЗУ «Про публічні закупівлі»</w:t>
                  </w:r>
                  <w:r w:rsidRPr="004507F1">
                    <w:rPr>
                      <w:rStyle w:val="30"/>
                      <w:color w:val="000000"/>
                      <w:sz w:val="20"/>
                      <w:szCs w:val="20"/>
                    </w:rPr>
                    <w:t xml:space="preserve"> </w:t>
                  </w:r>
                  <w:r w:rsidRPr="004507F1">
                    <w:rPr>
                      <w:rStyle w:val="30"/>
                      <w:color w:val="000000"/>
                      <w:sz w:val="20"/>
                      <w:szCs w:val="20"/>
                      <w:lang w:val="uk-UA"/>
                    </w:rPr>
                    <w:t xml:space="preserve">дія  </w:t>
                  </w:r>
                  <w:r w:rsidRPr="004507F1">
                    <w:rPr>
                      <w:rStyle w:val="rvts0"/>
                      <w:color w:val="000000"/>
                      <w:sz w:val="20"/>
                      <w:szCs w:val="20"/>
                    </w:rPr>
                    <w:t xml:space="preserve">договору про закупівлю  продовжена на строк, достатній для проведення процедури закупівлі/спрощеної закупівлі на початку наступного року в обсязі, що не перевищує 20 </w:t>
                  </w:r>
                  <w:hyperlink r:id="rId8" w:anchor="w2_29" w:history="1">
                    <w:r w:rsidRPr="004507F1">
                      <w:rPr>
                        <w:rStyle w:val="aa"/>
                        <w:color w:val="000000"/>
                        <w:sz w:val="20"/>
                        <w:szCs w:val="20"/>
                      </w:rPr>
                      <w:t>відсотків</w:t>
                    </w:r>
                  </w:hyperlink>
                  <w:r w:rsidRPr="004507F1">
                    <w:rPr>
                      <w:rStyle w:val="rvts0"/>
                      <w:color w:val="000000"/>
                      <w:sz w:val="20"/>
                      <w:szCs w:val="20"/>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507F1">
                    <w:rPr>
                      <w:rStyle w:val="rvts0"/>
                      <w:color w:val="000000"/>
                      <w:sz w:val="20"/>
                      <w:szCs w:val="20"/>
                      <w:lang w:val="uk-UA"/>
                    </w:rPr>
                    <w:t>Відповідно наявні коливання в ціні товару у порівнянні із попереднім роком.</w:t>
                  </w:r>
                </w:p>
              </w:tc>
            </w:tr>
            <w:tr w:rsidR="00945A9D" w:rsidRPr="00CC1860" w:rsidTr="00AA7654">
              <w:trPr>
                <w:gridAfter w:val="10"/>
                <w:wAfter w:w="16270" w:type="dxa"/>
                <w:trHeight w:val="271"/>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якості</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1059"/>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Відсоток забезпеченості паливно-мастильними матеріалами</w:t>
                  </w:r>
                </w:p>
              </w:tc>
              <w:tc>
                <w:tcPr>
                  <w:tcW w:w="1356" w:type="dxa"/>
                  <w:hideMark/>
                </w:tcPr>
                <w:p w:rsidR="00945A9D" w:rsidRPr="00CC1860" w:rsidRDefault="00945A9D" w:rsidP="008B3736">
                  <w:pPr>
                    <w:rPr>
                      <w:sz w:val="22"/>
                      <w:szCs w:val="22"/>
                    </w:rPr>
                  </w:pPr>
                  <w:r w:rsidRPr="00CC1860">
                    <w:rPr>
                      <w:sz w:val="22"/>
                      <w:szCs w:val="22"/>
                    </w:rPr>
                    <w:t>100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100</w:t>
                  </w:r>
                </w:p>
              </w:tc>
              <w:tc>
                <w:tcPr>
                  <w:tcW w:w="1296" w:type="dxa"/>
                  <w:hideMark/>
                </w:tcPr>
                <w:p w:rsidR="00945A9D" w:rsidRPr="00CC1860" w:rsidRDefault="00945A9D" w:rsidP="008B3736">
                  <w:pPr>
                    <w:rPr>
                      <w:sz w:val="22"/>
                      <w:szCs w:val="22"/>
                    </w:rPr>
                  </w:pPr>
                  <w:r w:rsidRPr="00CC1860">
                    <w:rPr>
                      <w:sz w:val="22"/>
                      <w:szCs w:val="22"/>
                    </w:rPr>
                    <w:t>100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100</w:t>
                  </w:r>
                </w:p>
              </w:tc>
              <w:tc>
                <w:tcPr>
                  <w:tcW w:w="1237" w:type="dxa"/>
                  <w:hideMark/>
                </w:tcPr>
                <w:p w:rsidR="00945A9D" w:rsidRPr="00CC1860" w:rsidRDefault="00945A9D" w:rsidP="008B3736">
                  <w:pPr>
                    <w:rPr>
                      <w:sz w:val="22"/>
                      <w:szCs w:val="22"/>
                    </w:rPr>
                  </w:pPr>
                  <w:r w:rsidRPr="00CC1860">
                    <w:rPr>
                      <w:sz w:val="22"/>
                      <w:szCs w:val="22"/>
                    </w:rPr>
                    <w:t> 0</w:t>
                  </w:r>
                </w:p>
              </w:tc>
              <w:tc>
                <w:tcPr>
                  <w:tcW w:w="1474" w:type="dxa"/>
                  <w:hideMark/>
                </w:tcPr>
                <w:p w:rsidR="00945A9D" w:rsidRPr="00CC1860" w:rsidRDefault="00945A9D" w:rsidP="008B3736">
                  <w:pPr>
                    <w:rPr>
                      <w:sz w:val="22"/>
                      <w:szCs w:val="22"/>
                    </w:rPr>
                  </w:pPr>
                  <w:r w:rsidRPr="00CC1860">
                    <w:rPr>
                      <w:sz w:val="22"/>
                      <w:szCs w:val="22"/>
                    </w:rPr>
                    <w:t>0 </w:t>
                  </w:r>
                </w:p>
              </w:tc>
              <w:tc>
                <w:tcPr>
                  <w:tcW w:w="1770" w:type="dxa"/>
                  <w:hideMark/>
                </w:tcPr>
                <w:p w:rsidR="00945A9D" w:rsidRPr="00CC1860" w:rsidRDefault="00945A9D" w:rsidP="008B3736">
                  <w:pPr>
                    <w:rPr>
                      <w:sz w:val="22"/>
                      <w:szCs w:val="22"/>
                    </w:rPr>
                  </w:pPr>
                  <w:r w:rsidRPr="00CC1860">
                    <w:rPr>
                      <w:sz w:val="22"/>
                      <w:szCs w:val="22"/>
                    </w:rPr>
                    <w:t>0 </w:t>
                  </w:r>
                </w:p>
              </w:tc>
            </w:tr>
            <w:tr w:rsidR="00945A9D" w:rsidRPr="00CC1860" w:rsidTr="00AA7654">
              <w:trPr>
                <w:gridAfter w:val="10"/>
                <w:wAfter w:w="16270" w:type="dxa"/>
                <w:trHeight w:val="265"/>
              </w:trPr>
              <w:tc>
                <w:tcPr>
                  <w:tcW w:w="15296" w:type="dxa"/>
                  <w:gridSpan w:val="11"/>
                  <w:hideMark/>
                </w:tcPr>
                <w:p w:rsidR="00945A9D" w:rsidRPr="00CC1860" w:rsidRDefault="00945A9D" w:rsidP="00D14EAE">
                  <w:pPr>
                    <w:jc w:val="center"/>
                    <w:rPr>
                      <w:b/>
                      <w:bCs/>
                      <w:i/>
                      <w:iCs/>
                      <w:sz w:val="22"/>
                      <w:szCs w:val="22"/>
                    </w:rPr>
                  </w:pPr>
                  <w:r w:rsidRPr="00CC1860">
                    <w:rPr>
                      <w:b/>
                      <w:bCs/>
                      <w:i/>
                      <w:iCs/>
                      <w:sz w:val="22"/>
                      <w:szCs w:val="22"/>
                      <w:lang w:val="uk-UA"/>
                    </w:rPr>
                    <w:t xml:space="preserve">2.  </w:t>
                  </w:r>
                  <w:r w:rsidRPr="00CC1860">
                    <w:rPr>
                      <w:b/>
                      <w:bCs/>
                      <w:i/>
                      <w:iCs/>
                      <w:sz w:val="22"/>
                      <w:szCs w:val="22"/>
                    </w:rPr>
                    <w:t>Ремонт транспортних засобів</w:t>
                  </w:r>
                </w:p>
              </w:tc>
            </w:tr>
            <w:tr w:rsidR="00945A9D" w:rsidRPr="00CC1860" w:rsidTr="00AA7654">
              <w:trPr>
                <w:gridAfter w:val="10"/>
                <w:wAfter w:w="16270" w:type="dxa"/>
                <w:trHeight w:val="330"/>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затрат</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767"/>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Витрати на ремонт транспортних засобів</w:t>
                  </w:r>
                </w:p>
              </w:tc>
              <w:tc>
                <w:tcPr>
                  <w:tcW w:w="1356" w:type="dxa"/>
                  <w:hideMark/>
                </w:tcPr>
                <w:p w:rsidR="00945A9D" w:rsidRPr="00945A9D" w:rsidRDefault="00945A9D" w:rsidP="00945A9D">
                  <w:pPr>
                    <w:rPr>
                      <w:sz w:val="22"/>
                      <w:szCs w:val="22"/>
                      <w:lang w:val="uk-UA"/>
                    </w:rPr>
                  </w:pPr>
                  <w:r w:rsidRPr="00CC1860">
                    <w:rPr>
                      <w:sz w:val="22"/>
                      <w:szCs w:val="22"/>
                    </w:rPr>
                    <w:t>150</w:t>
                  </w:r>
                  <w:r>
                    <w:rPr>
                      <w:sz w:val="22"/>
                      <w:szCs w:val="22"/>
                      <w:lang w:val="uk-UA"/>
                    </w:rPr>
                    <w:t>,</w:t>
                  </w:r>
                  <w:r w:rsidRPr="00CC1860">
                    <w:rPr>
                      <w:sz w:val="22"/>
                      <w:szCs w:val="22"/>
                    </w:rPr>
                    <w:t> 000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150</w:t>
                  </w:r>
                  <w:r>
                    <w:rPr>
                      <w:sz w:val="22"/>
                      <w:szCs w:val="22"/>
                      <w:lang w:val="uk-UA"/>
                    </w:rPr>
                    <w:t>,</w:t>
                  </w:r>
                  <w:r w:rsidRPr="00CC1860">
                    <w:rPr>
                      <w:sz w:val="22"/>
                      <w:szCs w:val="22"/>
                    </w:rPr>
                    <w:t> 000</w:t>
                  </w:r>
                </w:p>
              </w:tc>
              <w:tc>
                <w:tcPr>
                  <w:tcW w:w="1296" w:type="dxa"/>
                  <w:hideMark/>
                </w:tcPr>
                <w:p w:rsidR="00945A9D" w:rsidRPr="00CC1860" w:rsidRDefault="00945A9D" w:rsidP="008B3736">
                  <w:pPr>
                    <w:rPr>
                      <w:sz w:val="22"/>
                      <w:szCs w:val="22"/>
                    </w:rPr>
                  </w:pPr>
                  <w:r w:rsidRPr="00CC1860">
                    <w:rPr>
                      <w:sz w:val="22"/>
                      <w:szCs w:val="22"/>
                    </w:rPr>
                    <w:t>150</w:t>
                  </w:r>
                  <w:r>
                    <w:rPr>
                      <w:sz w:val="22"/>
                      <w:szCs w:val="22"/>
                      <w:lang w:val="uk-UA"/>
                    </w:rPr>
                    <w:t>,</w:t>
                  </w:r>
                  <w:r w:rsidRPr="00CC1860">
                    <w:rPr>
                      <w:sz w:val="22"/>
                      <w:szCs w:val="22"/>
                    </w:rPr>
                    <w:t> 000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150</w:t>
                  </w:r>
                  <w:r>
                    <w:rPr>
                      <w:sz w:val="22"/>
                      <w:szCs w:val="22"/>
                      <w:lang w:val="uk-UA"/>
                    </w:rPr>
                    <w:t>,</w:t>
                  </w:r>
                  <w:r w:rsidRPr="00CC1860">
                    <w:rPr>
                      <w:sz w:val="22"/>
                      <w:szCs w:val="22"/>
                    </w:rPr>
                    <w:t> 000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285"/>
              </w:trPr>
              <w:tc>
                <w:tcPr>
                  <w:tcW w:w="506" w:type="dxa"/>
                  <w:hideMark/>
                </w:tcPr>
                <w:p w:rsidR="00945A9D" w:rsidRPr="00CC1860" w:rsidRDefault="00945A9D" w:rsidP="008B3736">
                  <w:pPr>
                    <w:rPr>
                      <w:sz w:val="22"/>
                      <w:szCs w:val="22"/>
                    </w:rPr>
                  </w:pPr>
                  <w:r w:rsidRPr="00CC1860">
                    <w:rPr>
                      <w:sz w:val="22"/>
                      <w:szCs w:val="22"/>
                    </w:rPr>
                    <w:lastRenderedPageBreak/>
                    <w:t> </w:t>
                  </w:r>
                </w:p>
              </w:tc>
              <w:tc>
                <w:tcPr>
                  <w:tcW w:w="2057" w:type="dxa"/>
                  <w:hideMark/>
                </w:tcPr>
                <w:p w:rsidR="00945A9D" w:rsidRPr="00CC1860" w:rsidRDefault="00945A9D" w:rsidP="008B3736">
                  <w:pPr>
                    <w:rPr>
                      <w:b/>
                      <w:bCs/>
                      <w:sz w:val="22"/>
                      <w:szCs w:val="22"/>
                    </w:rPr>
                  </w:pPr>
                  <w:r w:rsidRPr="00CC1860">
                    <w:rPr>
                      <w:b/>
                      <w:bCs/>
                      <w:sz w:val="22"/>
                      <w:szCs w:val="22"/>
                    </w:rPr>
                    <w:t>продукту</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1026"/>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Кількість відремонтованих транспортних засобів</w:t>
                  </w:r>
                </w:p>
              </w:tc>
              <w:tc>
                <w:tcPr>
                  <w:tcW w:w="1356" w:type="dxa"/>
                  <w:hideMark/>
                </w:tcPr>
                <w:p w:rsidR="00945A9D" w:rsidRPr="00CC1860" w:rsidRDefault="00945A9D" w:rsidP="008B3736">
                  <w:pPr>
                    <w:rPr>
                      <w:sz w:val="22"/>
                      <w:szCs w:val="22"/>
                    </w:rPr>
                  </w:pPr>
                  <w:r w:rsidRPr="00CC1860">
                    <w:rPr>
                      <w:sz w:val="22"/>
                      <w:szCs w:val="22"/>
                      <w:lang w:val="en-US"/>
                    </w:rPr>
                    <w:t>23</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23</w:t>
                  </w:r>
                </w:p>
              </w:tc>
              <w:tc>
                <w:tcPr>
                  <w:tcW w:w="1296" w:type="dxa"/>
                  <w:hideMark/>
                </w:tcPr>
                <w:p w:rsidR="00945A9D" w:rsidRPr="00CC1860" w:rsidRDefault="00945A9D" w:rsidP="008B3736">
                  <w:pPr>
                    <w:rPr>
                      <w:sz w:val="22"/>
                      <w:szCs w:val="22"/>
                    </w:rPr>
                  </w:pPr>
                  <w:r w:rsidRPr="00CC1860">
                    <w:rPr>
                      <w:sz w:val="22"/>
                      <w:szCs w:val="22"/>
                      <w:lang w:val="en-US"/>
                    </w:rPr>
                    <w:t>23</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23</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423"/>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ефективності</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1184"/>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Середні витрати на ремонт транспортних засобів</w:t>
                  </w:r>
                </w:p>
              </w:tc>
              <w:tc>
                <w:tcPr>
                  <w:tcW w:w="1356" w:type="dxa"/>
                  <w:hideMark/>
                </w:tcPr>
                <w:p w:rsidR="00945A9D" w:rsidRPr="00945A9D" w:rsidRDefault="00945A9D" w:rsidP="008B3736">
                  <w:pPr>
                    <w:rPr>
                      <w:sz w:val="22"/>
                      <w:szCs w:val="22"/>
                      <w:lang w:val="uk-UA"/>
                    </w:rPr>
                  </w:pPr>
                  <w:r>
                    <w:rPr>
                      <w:sz w:val="22"/>
                      <w:szCs w:val="22"/>
                    </w:rPr>
                    <w:t>6</w:t>
                  </w:r>
                  <w:r>
                    <w:rPr>
                      <w:sz w:val="22"/>
                      <w:szCs w:val="22"/>
                      <w:lang w:val="uk-UA"/>
                    </w:rPr>
                    <w:t>,</w:t>
                  </w:r>
                  <w:r>
                    <w:rPr>
                      <w:sz w:val="22"/>
                      <w:szCs w:val="22"/>
                    </w:rPr>
                    <w:t> 52</w:t>
                  </w:r>
                  <w:r>
                    <w:rPr>
                      <w:sz w:val="22"/>
                      <w:szCs w:val="22"/>
                      <w:lang w:val="uk-UA"/>
                    </w:rPr>
                    <w:t>2</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Pr>
                      <w:sz w:val="22"/>
                      <w:szCs w:val="22"/>
                    </w:rPr>
                    <w:t>6</w:t>
                  </w:r>
                  <w:r>
                    <w:rPr>
                      <w:sz w:val="22"/>
                      <w:szCs w:val="22"/>
                      <w:lang w:val="uk-UA"/>
                    </w:rPr>
                    <w:t>,</w:t>
                  </w:r>
                  <w:r>
                    <w:rPr>
                      <w:sz w:val="22"/>
                      <w:szCs w:val="22"/>
                    </w:rPr>
                    <w:t> 52</w:t>
                  </w:r>
                  <w:r>
                    <w:rPr>
                      <w:sz w:val="22"/>
                      <w:szCs w:val="22"/>
                      <w:lang w:val="uk-UA"/>
                    </w:rPr>
                    <w:t>2</w:t>
                  </w:r>
                </w:p>
              </w:tc>
              <w:tc>
                <w:tcPr>
                  <w:tcW w:w="1296" w:type="dxa"/>
                  <w:hideMark/>
                </w:tcPr>
                <w:p w:rsidR="00945A9D" w:rsidRPr="00CC1860" w:rsidRDefault="00945A9D" w:rsidP="008B3736">
                  <w:pPr>
                    <w:rPr>
                      <w:sz w:val="22"/>
                      <w:szCs w:val="22"/>
                    </w:rPr>
                  </w:pPr>
                  <w:r>
                    <w:rPr>
                      <w:sz w:val="22"/>
                      <w:szCs w:val="22"/>
                    </w:rPr>
                    <w:t>6</w:t>
                  </w:r>
                  <w:r>
                    <w:rPr>
                      <w:sz w:val="22"/>
                      <w:szCs w:val="22"/>
                      <w:lang w:val="uk-UA"/>
                    </w:rPr>
                    <w:t>,</w:t>
                  </w:r>
                  <w:r>
                    <w:rPr>
                      <w:sz w:val="22"/>
                      <w:szCs w:val="22"/>
                    </w:rPr>
                    <w:t> 52</w:t>
                  </w:r>
                  <w:r>
                    <w:rPr>
                      <w:sz w:val="22"/>
                      <w:szCs w:val="22"/>
                      <w:lang w:val="uk-UA"/>
                    </w:rPr>
                    <w:t>2</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Pr>
                      <w:sz w:val="22"/>
                      <w:szCs w:val="22"/>
                    </w:rPr>
                    <w:t>6</w:t>
                  </w:r>
                  <w:r>
                    <w:rPr>
                      <w:sz w:val="22"/>
                      <w:szCs w:val="22"/>
                      <w:lang w:val="uk-UA"/>
                    </w:rPr>
                    <w:t>,</w:t>
                  </w:r>
                  <w:r>
                    <w:rPr>
                      <w:sz w:val="22"/>
                      <w:szCs w:val="22"/>
                    </w:rPr>
                    <w:t> 52</w:t>
                  </w:r>
                  <w:r>
                    <w:rPr>
                      <w:sz w:val="22"/>
                      <w:szCs w:val="22"/>
                      <w:lang w:val="uk-UA"/>
                    </w:rPr>
                    <w:t>2</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355"/>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якості</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984"/>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Відсоток відремонтованих транспортних засобів</w:t>
                  </w:r>
                </w:p>
              </w:tc>
              <w:tc>
                <w:tcPr>
                  <w:tcW w:w="1356" w:type="dxa"/>
                  <w:hideMark/>
                </w:tcPr>
                <w:p w:rsidR="00945A9D" w:rsidRPr="00CC1860" w:rsidRDefault="00945A9D" w:rsidP="008B3736">
                  <w:pPr>
                    <w:rPr>
                      <w:sz w:val="22"/>
                      <w:szCs w:val="22"/>
                    </w:rPr>
                  </w:pPr>
                  <w:r w:rsidRPr="00CC1860">
                    <w:rPr>
                      <w:sz w:val="22"/>
                      <w:szCs w:val="22"/>
                    </w:rPr>
                    <w:t>100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100</w:t>
                  </w:r>
                </w:p>
              </w:tc>
              <w:tc>
                <w:tcPr>
                  <w:tcW w:w="1296" w:type="dxa"/>
                  <w:hideMark/>
                </w:tcPr>
                <w:p w:rsidR="00945A9D" w:rsidRPr="00CC1860" w:rsidRDefault="00945A9D" w:rsidP="008B3736">
                  <w:pPr>
                    <w:rPr>
                      <w:sz w:val="22"/>
                      <w:szCs w:val="22"/>
                    </w:rPr>
                  </w:pPr>
                  <w:r w:rsidRPr="00CC1860">
                    <w:rPr>
                      <w:sz w:val="22"/>
                      <w:szCs w:val="22"/>
                    </w:rPr>
                    <w:t>100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100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247"/>
              </w:trPr>
              <w:tc>
                <w:tcPr>
                  <w:tcW w:w="15296" w:type="dxa"/>
                  <w:gridSpan w:val="11"/>
                  <w:hideMark/>
                </w:tcPr>
                <w:p w:rsidR="00945A9D" w:rsidRPr="00CC1860" w:rsidRDefault="00AA7654" w:rsidP="00CC1860">
                  <w:pPr>
                    <w:jc w:val="center"/>
                    <w:rPr>
                      <w:b/>
                      <w:bCs/>
                      <w:i/>
                      <w:iCs/>
                      <w:sz w:val="22"/>
                      <w:szCs w:val="22"/>
                    </w:rPr>
                  </w:pPr>
                  <w:r>
                    <w:rPr>
                      <w:b/>
                      <w:bCs/>
                      <w:sz w:val="22"/>
                      <w:szCs w:val="22"/>
                      <w:lang w:val="uk-UA"/>
                    </w:rPr>
                    <w:t>3</w:t>
                  </w:r>
                  <w:r w:rsidRPr="00CC1860">
                    <w:rPr>
                      <w:b/>
                      <w:bCs/>
                      <w:sz w:val="22"/>
                      <w:szCs w:val="22"/>
                      <w:lang w:val="uk-UA"/>
                    </w:rPr>
                    <w:t xml:space="preserve">. </w:t>
                  </w:r>
                  <w:r w:rsidRPr="00CC1860">
                    <w:rPr>
                      <w:b/>
                      <w:bCs/>
                      <w:sz w:val="22"/>
                      <w:szCs w:val="22"/>
                    </w:rPr>
                    <w:t>Придбання обладнання</w:t>
                  </w:r>
                </w:p>
              </w:tc>
            </w:tr>
            <w:tr w:rsidR="00945A9D" w:rsidRPr="00CC1860" w:rsidTr="00AA7654">
              <w:trPr>
                <w:gridAfter w:val="10"/>
                <w:wAfter w:w="16270" w:type="dxa"/>
                <w:trHeight w:val="330"/>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затрат</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639"/>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Витрати на монітор</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705"/>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Витрати на системний блок</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687"/>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Витрати на клавіатуру</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568"/>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витрати на мишку</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265"/>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продукту</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695"/>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Кількість  моніторів</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690"/>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Кількість системних блоків</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714"/>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Кількість клавіатур</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399"/>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Кількість мишок</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419"/>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ефективності</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694"/>
              </w:trPr>
              <w:tc>
                <w:tcPr>
                  <w:tcW w:w="506" w:type="dxa"/>
                  <w:hideMark/>
                </w:tcPr>
                <w:p w:rsidR="00945A9D" w:rsidRPr="00CC1860" w:rsidRDefault="00945A9D" w:rsidP="008B3736">
                  <w:pPr>
                    <w:rPr>
                      <w:sz w:val="22"/>
                      <w:szCs w:val="22"/>
                    </w:rPr>
                  </w:pPr>
                  <w:r w:rsidRPr="00CC1860">
                    <w:rPr>
                      <w:sz w:val="22"/>
                      <w:szCs w:val="22"/>
                    </w:rPr>
                    <w:lastRenderedPageBreak/>
                    <w:t> </w:t>
                  </w:r>
                </w:p>
              </w:tc>
              <w:tc>
                <w:tcPr>
                  <w:tcW w:w="2057" w:type="dxa"/>
                  <w:hideMark/>
                </w:tcPr>
                <w:p w:rsidR="00945A9D" w:rsidRPr="00CC1860" w:rsidRDefault="00945A9D" w:rsidP="008B3736">
                  <w:pPr>
                    <w:rPr>
                      <w:sz w:val="22"/>
                      <w:szCs w:val="22"/>
                    </w:rPr>
                  </w:pPr>
                  <w:r w:rsidRPr="00CC1860">
                    <w:rPr>
                      <w:sz w:val="22"/>
                      <w:szCs w:val="22"/>
                    </w:rPr>
                    <w:t>Середні витрати на монітор</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775"/>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Середні витрати на системний блок</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633"/>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Середні витрати на клавіатуру</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633"/>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Середні витрати на мишку</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945A9D" w:rsidRPr="00CC1860" w:rsidTr="00AA7654">
              <w:trPr>
                <w:gridAfter w:val="10"/>
                <w:wAfter w:w="16270" w:type="dxa"/>
                <w:trHeight w:val="471"/>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b/>
                      <w:bCs/>
                      <w:sz w:val="22"/>
                      <w:szCs w:val="22"/>
                    </w:rPr>
                  </w:pPr>
                  <w:r w:rsidRPr="00CC1860">
                    <w:rPr>
                      <w:b/>
                      <w:bCs/>
                      <w:sz w:val="22"/>
                      <w:szCs w:val="22"/>
                    </w:rPr>
                    <w:t>якості</w:t>
                  </w:r>
                </w:p>
              </w:tc>
              <w:tc>
                <w:tcPr>
                  <w:tcW w:w="135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356"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296" w:type="dxa"/>
                  <w:hideMark/>
                </w:tcPr>
                <w:p w:rsidR="00945A9D" w:rsidRPr="00CC1860" w:rsidRDefault="00945A9D" w:rsidP="008B3736">
                  <w:pPr>
                    <w:rPr>
                      <w:sz w:val="22"/>
                      <w:szCs w:val="22"/>
                    </w:rPr>
                  </w:pPr>
                  <w:r w:rsidRPr="00CC1860">
                    <w:rPr>
                      <w:sz w:val="22"/>
                      <w:szCs w:val="22"/>
                    </w:rPr>
                    <w:t> </w:t>
                  </w:r>
                </w:p>
              </w:tc>
              <w:tc>
                <w:tcPr>
                  <w:tcW w:w="1237" w:type="dxa"/>
                  <w:hideMark/>
                </w:tcPr>
                <w:p w:rsidR="00945A9D" w:rsidRPr="00CC1860" w:rsidRDefault="00945A9D" w:rsidP="008B3736">
                  <w:pPr>
                    <w:rPr>
                      <w:sz w:val="22"/>
                      <w:szCs w:val="22"/>
                    </w:rPr>
                  </w:pPr>
                  <w:r w:rsidRPr="00CC1860">
                    <w:rPr>
                      <w:sz w:val="22"/>
                      <w:szCs w:val="22"/>
                    </w:rPr>
                    <w:t> </w:t>
                  </w:r>
                </w:p>
              </w:tc>
              <w:tc>
                <w:tcPr>
                  <w:tcW w:w="1474" w:type="dxa"/>
                  <w:hideMark/>
                </w:tcPr>
                <w:p w:rsidR="00945A9D" w:rsidRPr="00CC1860" w:rsidRDefault="00945A9D" w:rsidP="008B3736">
                  <w:pPr>
                    <w:rPr>
                      <w:sz w:val="22"/>
                      <w:szCs w:val="22"/>
                    </w:rPr>
                  </w:pPr>
                  <w:r w:rsidRPr="00CC1860">
                    <w:rPr>
                      <w:sz w:val="22"/>
                      <w:szCs w:val="22"/>
                    </w:rPr>
                    <w:t> </w:t>
                  </w:r>
                </w:p>
              </w:tc>
              <w:tc>
                <w:tcPr>
                  <w:tcW w:w="1770" w:type="dxa"/>
                  <w:hideMark/>
                </w:tcPr>
                <w:p w:rsidR="00945A9D" w:rsidRPr="00CC1860" w:rsidRDefault="00945A9D" w:rsidP="008B3736">
                  <w:pPr>
                    <w:rPr>
                      <w:sz w:val="22"/>
                      <w:szCs w:val="22"/>
                    </w:rPr>
                  </w:pPr>
                  <w:r w:rsidRPr="00CC1860">
                    <w:rPr>
                      <w:sz w:val="22"/>
                      <w:szCs w:val="22"/>
                    </w:rPr>
                    <w:t> </w:t>
                  </w:r>
                </w:p>
              </w:tc>
            </w:tr>
            <w:tr w:rsidR="00945A9D" w:rsidRPr="00CC1860" w:rsidTr="00AA7654">
              <w:trPr>
                <w:gridAfter w:val="10"/>
                <w:wAfter w:w="16270" w:type="dxa"/>
                <w:trHeight w:val="960"/>
              </w:trPr>
              <w:tc>
                <w:tcPr>
                  <w:tcW w:w="506" w:type="dxa"/>
                  <w:hideMark/>
                </w:tcPr>
                <w:p w:rsidR="00945A9D" w:rsidRPr="00CC1860" w:rsidRDefault="00945A9D" w:rsidP="008B3736">
                  <w:pPr>
                    <w:rPr>
                      <w:sz w:val="22"/>
                      <w:szCs w:val="22"/>
                    </w:rPr>
                  </w:pPr>
                  <w:r w:rsidRPr="00CC1860">
                    <w:rPr>
                      <w:sz w:val="22"/>
                      <w:szCs w:val="22"/>
                    </w:rPr>
                    <w:t> </w:t>
                  </w:r>
                </w:p>
              </w:tc>
              <w:tc>
                <w:tcPr>
                  <w:tcW w:w="2057" w:type="dxa"/>
                  <w:hideMark/>
                </w:tcPr>
                <w:p w:rsidR="00945A9D" w:rsidRPr="00CC1860" w:rsidRDefault="00945A9D" w:rsidP="008B3736">
                  <w:pPr>
                    <w:rPr>
                      <w:sz w:val="22"/>
                      <w:szCs w:val="22"/>
                    </w:rPr>
                  </w:pPr>
                  <w:r w:rsidRPr="00CC1860">
                    <w:rPr>
                      <w:sz w:val="22"/>
                      <w:szCs w:val="22"/>
                    </w:rPr>
                    <w:t>Відсоток відремонтованих транспортних засобів</w:t>
                  </w:r>
                </w:p>
              </w:tc>
              <w:tc>
                <w:tcPr>
                  <w:tcW w:w="135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356"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296" w:type="dxa"/>
                  <w:hideMark/>
                </w:tcPr>
                <w:p w:rsidR="00945A9D" w:rsidRPr="00CC1860" w:rsidRDefault="00945A9D" w:rsidP="008B3736">
                  <w:pPr>
                    <w:rPr>
                      <w:sz w:val="22"/>
                      <w:szCs w:val="22"/>
                    </w:rPr>
                  </w:pPr>
                  <w:r w:rsidRPr="00CC1860">
                    <w:rPr>
                      <w:sz w:val="22"/>
                      <w:szCs w:val="22"/>
                    </w:rPr>
                    <w:t>0</w:t>
                  </w:r>
                </w:p>
              </w:tc>
              <w:tc>
                <w:tcPr>
                  <w:tcW w:w="1237" w:type="dxa"/>
                  <w:hideMark/>
                </w:tcPr>
                <w:p w:rsidR="00945A9D" w:rsidRPr="00CC1860" w:rsidRDefault="00945A9D" w:rsidP="008B3736">
                  <w:pPr>
                    <w:rPr>
                      <w:sz w:val="22"/>
                      <w:szCs w:val="22"/>
                    </w:rPr>
                  </w:pPr>
                  <w:r w:rsidRPr="00CC1860">
                    <w:rPr>
                      <w:sz w:val="22"/>
                      <w:szCs w:val="22"/>
                    </w:rPr>
                    <w:t>0</w:t>
                  </w:r>
                </w:p>
              </w:tc>
              <w:tc>
                <w:tcPr>
                  <w:tcW w:w="1474" w:type="dxa"/>
                  <w:hideMark/>
                </w:tcPr>
                <w:p w:rsidR="00945A9D" w:rsidRPr="00CC1860" w:rsidRDefault="00945A9D" w:rsidP="008B3736">
                  <w:pPr>
                    <w:rPr>
                      <w:sz w:val="22"/>
                      <w:szCs w:val="22"/>
                    </w:rPr>
                  </w:pPr>
                  <w:r w:rsidRPr="00CC1860">
                    <w:rPr>
                      <w:sz w:val="22"/>
                      <w:szCs w:val="22"/>
                    </w:rPr>
                    <w:t>0</w:t>
                  </w:r>
                </w:p>
              </w:tc>
              <w:tc>
                <w:tcPr>
                  <w:tcW w:w="1770" w:type="dxa"/>
                  <w:hideMark/>
                </w:tcPr>
                <w:p w:rsidR="00945A9D" w:rsidRPr="00CC1860" w:rsidRDefault="00945A9D" w:rsidP="008B3736">
                  <w:pPr>
                    <w:rPr>
                      <w:sz w:val="22"/>
                      <w:szCs w:val="22"/>
                    </w:rPr>
                  </w:pPr>
                  <w:r w:rsidRPr="00CC1860">
                    <w:rPr>
                      <w:sz w:val="22"/>
                      <w:szCs w:val="22"/>
                    </w:rPr>
                    <w:t>0</w:t>
                  </w:r>
                </w:p>
              </w:tc>
            </w:tr>
            <w:tr w:rsidR="00AA7654" w:rsidRPr="00CC1860" w:rsidTr="00AA7654">
              <w:trPr>
                <w:gridAfter w:val="10"/>
                <w:wAfter w:w="16270" w:type="dxa"/>
                <w:trHeight w:val="301"/>
              </w:trPr>
              <w:tc>
                <w:tcPr>
                  <w:tcW w:w="15296" w:type="dxa"/>
                  <w:gridSpan w:val="11"/>
                </w:tcPr>
                <w:p w:rsidR="00AA7654" w:rsidRPr="00CC1860" w:rsidRDefault="00AA7654" w:rsidP="00AA7654">
                  <w:pPr>
                    <w:jc w:val="center"/>
                    <w:rPr>
                      <w:sz w:val="22"/>
                      <w:szCs w:val="22"/>
                    </w:rPr>
                  </w:pPr>
                  <w:r>
                    <w:rPr>
                      <w:b/>
                      <w:bCs/>
                      <w:i/>
                      <w:iCs/>
                      <w:sz w:val="22"/>
                      <w:szCs w:val="22"/>
                      <w:lang w:val="uk-UA"/>
                    </w:rPr>
                    <w:t>4</w:t>
                  </w:r>
                  <w:r w:rsidRPr="00CC1860">
                    <w:rPr>
                      <w:b/>
                      <w:bCs/>
                      <w:i/>
                      <w:iCs/>
                      <w:sz w:val="22"/>
                      <w:szCs w:val="22"/>
                      <w:lang w:val="uk-UA"/>
                    </w:rPr>
                    <w:t xml:space="preserve">. </w:t>
                  </w:r>
                  <w:r w:rsidRPr="00CC1860">
                    <w:rPr>
                      <w:b/>
                      <w:bCs/>
                      <w:i/>
                      <w:iCs/>
                      <w:sz w:val="22"/>
                      <w:szCs w:val="22"/>
                    </w:rPr>
                    <w:t>Перекладацькі послуги</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b/>
                      <w:bCs/>
                      <w:sz w:val="22"/>
                      <w:szCs w:val="22"/>
                    </w:rPr>
                  </w:pPr>
                  <w:r w:rsidRPr="00CC1860">
                    <w:rPr>
                      <w:b/>
                      <w:bCs/>
                      <w:sz w:val="22"/>
                      <w:szCs w:val="22"/>
                    </w:rPr>
                    <w:t>затрат</w:t>
                  </w:r>
                </w:p>
              </w:tc>
              <w:tc>
                <w:tcPr>
                  <w:tcW w:w="135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356"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237"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770" w:type="dxa"/>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sz w:val="22"/>
                      <w:szCs w:val="22"/>
                    </w:rPr>
                  </w:pPr>
                  <w:r w:rsidRPr="00CC1860">
                    <w:rPr>
                      <w:sz w:val="22"/>
                      <w:szCs w:val="22"/>
                    </w:rPr>
                    <w:t>Витрати на перекладацькі послуги</w:t>
                  </w:r>
                </w:p>
              </w:tc>
              <w:tc>
                <w:tcPr>
                  <w:tcW w:w="135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356"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237"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770" w:type="dxa"/>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b/>
                      <w:bCs/>
                      <w:sz w:val="22"/>
                      <w:szCs w:val="22"/>
                    </w:rPr>
                  </w:pPr>
                  <w:r w:rsidRPr="00CC1860">
                    <w:rPr>
                      <w:b/>
                      <w:bCs/>
                      <w:sz w:val="22"/>
                      <w:szCs w:val="22"/>
                    </w:rPr>
                    <w:t>продукту</w:t>
                  </w:r>
                </w:p>
              </w:tc>
              <w:tc>
                <w:tcPr>
                  <w:tcW w:w="135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356"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237"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770" w:type="dxa"/>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sz w:val="22"/>
                      <w:szCs w:val="22"/>
                    </w:rPr>
                  </w:pPr>
                  <w:r w:rsidRPr="00CC1860">
                    <w:rPr>
                      <w:sz w:val="22"/>
                      <w:szCs w:val="22"/>
                    </w:rPr>
                    <w:t>Кількість послуг</w:t>
                  </w:r>
                </w:p>
              </w:tc>
              <w:tc>
                <w:tcPr>
                  <w:tcW w:w="135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356"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237"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770" w:type="dxa"/>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b/>
                      <w:bCs/>
                      <w:sz w:val="22"/>
                      <w:szCs w:val="22"/>
                    </w:rPr>
                  </w:pPr>
                  <w:r w:rsidRPr="00CC1860">
                    <w:rPr>
                      <w:b/>
                      <w:bCs/>
                      <w:sz w:val="22"/>
                      <w:szCs w:val="22"/>
                    </w:rPr>
                    <w:t>ефективності</w:t>
                  </w:r>
                </w:p>
              </w:tc>
              <w:tc>
                <w:tcPr>
                  <w:tcW w:w="135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356"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237"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770" w:type="dxa"/>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sz w:val="22"/>
                      <w:szCs w:val="22"/>
                    </w:rPr>
                  </w:pPr>
                  <w:r w:rsidRPr="00CC1860">
                    <w:rPr>
                      <w:sz w:val="22"/>
                      <w:szCs w:val="22"/>
                    </w:rPr>
                    <w:t>Вартість послуги</w:t>
                  </w:r>
                </w:p>
              </w:tc>
              <w:tc>
                <w:tcPr>
                  <w:tcW w:w="135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356"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296" w:type="dxa"/>
                </w:tcPr>
                <w:p w:rsidR="00AA7654" w:rsidRPr="00CC1860" w:rsidRDefault="00AA7654" w:rsidP="00AA7654">
                  <w:pPr>
                    <w:rPr>
                      <w:sz w:val="22"/>
                      <w:szCs w:val="22"/>
                    </w:rPr>
                  </w:pPr>
                  <w:r w:rsidRPr="00CC1860">
                    <w:rPr>
                      <w:sz w:val="22"/>
                      <w:szCs w:val="22"/>
                    </w:rPr>
                    <w:t>0</w:t>
                  </w:r>
                </w:p>
              </w:tc>
              <w:tc>
                <w:tcPr>
                  <w:tcW w:w="1237" w:type="dxa"/>
                </w:tcPr>
                <w:p w:rsidR="00AA7654" w:rsidRPr="00CC1860" w:rsidRDefault="00AA7654" w:rsidP="00AA7654">
                  <w:pPr>
                    <w:rPr>
                      <w:sz w:val="22"/>
                      <w:szCs w:val="22"/>
                    </w:rPr>
                  </w:pPr>
                  <w:r w:rsidRPr="00CC1860">
                    <w:rPr>
                      <w:sz w:val="22"/>
                      <w:szCs w:val="22"/>
                    </w:rPr>
                    <w:t>0</w:t>
                  </w:r>
                </w:p>
              </w:tc>
              <w:tc>
                <w:tcPr>
                  <w:tcW w:w="1474" w:type="dxa"/>
                </w:tcPr>
                <w:p w:rsidR="00AA7654" w:rsidRPr="00CC1860" w:rsidRDefault="00AA7654" w:rsidP="00AA7654">
                  <w:pPr>
                    <w:rPr>
                      <w:sz w:val="22"/>
                      <w:szCs w:val="22"/>
                    </w:rPr>
                  </w:pPr>
                  <w:r w:rsidRPr="00CC1860">
                    <w:rPr>
                      <w:sz w:val="22"/>
                      <w:szCs w:val="22"/>
                    </w:rPr>
                    <w:t>0</w:t>
                  </w:r>
                </w:p>
              </w:tc>
              <w:tc>
                <w:tcPr>
                  <w:tcW w:w="1770" w:type="dxa"/>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01"/>
              </w:trPr>
              <w:tc>
                <w:tcPr>
                  <w:tcW w:w="506" w:type="dxa"/>
                </w:tcPr>
                <w:p w:rsidR="00AA7654" w:rsidRPr="00CC1860" w:rsidRDefault="00AA7654" w:rsidP="00AA7654">
                  <w:pPr>
                    <w:rPr>
                      <w:sz w:val="22"/>
                      <w:szCs w:val="22"/>
                    </w:rPr>
                  </w:pPr>
                  <w:r w:rsidRPr="00CC1860">
                    <w:rPr>
                      <w:sz w:val="22"/>
                      <w:szCs w:val="22"/>
                    </w:rPr>
                    <w:t> </w:t>
                  </w:r>
                </w:p>
              </w:tc>
              <w:tc>
                <w:tcPr>
                  <w:tcW w:w="2057" w:type="dxa"/>
                </w:tcPr>
                <w:p w:rsidR="00AA7654" w:rsidRPr="00CC1860" w:rsidRDefault="00AA7654" w:rsidP="00AA7654">
                  <w:pPr>
                    <w:rPr>
                      <w:b/>
                      <w:bCs/>
                      <w:sz w:val="22"/>
                      <w:szCs w:val="22"/>
                    </w:rPr>
                  </w:pPr>
                  <w:r w:rsidRPr="00CC1860">
                    <w:rPr>
                      <w:b/>
                      <w:bCs/>
                      <w:sz w:val="22"/>
                      <w:szCs w:val="22"/>
                    </w:rPr>
                    <w:t>Показники якості</w:t>
                  </w:r>
                </w:p>
              </w:tc>
              <w:tc>
                <w:tcPr>
                  <w:tcW w:w="135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356"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296" w:type="dxa"/>
                </w:tcPr>
                <w:p w:rsidR="00AA7654" w:rsidRPr="00CC1860" w:rsidRDefault="00AA7654" w:rsidP="00AA7654">
                  <w:pPr>
                    <w:rPr>
                      <w:sz w:val="22"/>
                      <w:szCs w:val="22"/>
                    </w:rPr>
                  </w:pPr>
                  <w:r w:rsidRPr="00CC1860">
                    <w:rPr>
                      <w:sz w:val="22"/>
                      <w:szCs w:val="22"/>
                    </w:rPr>
                    <w:t> </w:t>
                  </w:r>
                </w:p>
              </w:tc>
              <w:tc>
                <w:tcPr>
                  <w:tcW w:w="1237" w:type="dxa"/>
                </w:tcPr>
                <w:p w:rsidR="00AA7654" w:rsidRPr="00CC1860" w:rsidRDefault="00AA7654" w:rsidP="00AA7654">
                  <w:pPr>
                    <w:rPr>
                      <w:sz w:val="22"/>
                      <w:szCs w:val="22"/>
                    </w:rPr>
                  </w:pPr>
                  <w:r w:rsidRPr="00CC1860">
                    <w:rPr>
                      <w:sz w:val="22"/>
                      <w:szCs w:val="22"/>
                    </w:rPr>
                    <w:t> </w:t>
                  </w:r>
                </w:p>
              </w:tc>
              <w:tc>
                <w:tcPr>
                  <w:tcW w:w="1474" w:type="dxa"/>
                </w:tcPr>
                <w:p w:rsidR="00AA7654" w:rsidRPr="00CC1860" w:rsidRDefault="00AA7654" w:rsidP="00AA7654">
                  <w:pPr>
                    <w:rPr>
                      <w:sz w:val="22"/>
                      <w:szCs w:val="22"/>
                    </w:rPr>
                  </w:pPr>
                  <w:r w:rsidRPr="00CC1860">
                    <w:rPr>
                      <w:sz w:val="22"/>
                      <w:szCs w:val="22"/>
                    </w:rPr>
                    <w:t> </w:t>
                  </w:r>
                </w:p>
              </w:tc>
              <w:tc>
                <w:tcPr>
                  <w:tcW w:w="1770" w:type="dxa"/>
                </w:tcPr>
                <w:p w:rsidR="00AA7654" w:rsidRPr="00CC1860" w:rsidRDefault="00AA7654" w:rsidP="00AA7654">
                  <w:pPr>
                    <w:rPr>
                      <w:sz w:val="22"/>
                      <w:szCs w:val="22"/>
                    </w:rPr>
                  </w:pPr>
                  <w:r w:rsidRPr="00CC1860">
                    <w:rPr>
                      <w:sz w:val="22"/>
                      <w:szCs w:val="22"/>
                    </w:rPr>
                    <w:t> </w:t>
                  </w:r>
                </w:p>
              </w:tc>
            </w:tr>
            <w:tr w:rsidR="00AA7654" w:rsidRPr="00CC1860" w:rsidTr="00AA7654">
              <w:trPr>
                <w:trHeight w:val="283"/>
              </w:trPr>
              <w:tc>
                <w:tcPr>
                  <w:tcW w:w="15296" w:type="dxa"/>
                  <w:gridSpan w:val="11"/>
                  <w:hideMark/>
                </w:tcPr>
                <w:p w:rsidR="00AA7654" w:rsidRPr="00AA7654" w:rsidRDefault="00AA7654" w:rsidP="00AA7654">
                  <w:pPr>
                    <w:jc w:val="center"/>
                    <w:rPr>
                      <w:b/>
                      <w:sz w:val="22"/>
                      <w:szCs w:val="22"/>
                    </w:rPr>
                  </w:pPr>
                  <w:r w:rsidRPr="00AA7654">
                    <w:rPr>
                      <w:b/>
                      <w:sz w:val="22"/>
                      <w:szCs w:val="22"/>
                      <w:lang w:val="uk-UA"/>
                    </w:rPr>
                    <w:t xml:space="preserve">5 </w:t>
                  </w:r>
                  <w:r w:rsidRPr="00AA7654">
                    <w:rPr>
                      <w:b/>
                      <w:sz w:val="22"/>
                      <w:szCs w:val="22"/>
                    </w:rPr>
                    <w:t>Витрати на поточний  ремонт фасаду будівлі Коломийського відділу поліції за адресою: вул.Шевченка, 11а м.Коломия Івано-Франківської області</w:t>
                  </w:r>
                </w:p>
              </w:tc>
              <w:tc>
                <w:tcPr>
                  <w:tcW w:w="1627" w:type="dxa"/>
                </w:tcPr>
                <w:p w:rsidR="00AA7654" w:rsidRPr="00CC1860" w:rsidRDefault="00AA7654" w:rsidP="00AA7654">
                  <w:pPr>
                    <w:rPr>
                      <w:sz w:val="22"/>
                      <w:szCs w:val="22"/>
                    </w:rPr>
                  </w:pPr>
                  <w:r w:rsidRPr="00CC1860">
                    <w:rPr>
                      <w:sz w:val="22"/>
                      <w:szCs w:val="22"/>
                    </w:rPr>
                    <w:t xml:space="preserve">Відсоток забезпеченості </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c>
                <w:tcPr>
                  <w:tcW w:w="1627" w:type="dxa"/>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7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поточний  ремонт фасаду будівлі Коломийського відділу поліції за адресою: вул.Шевченка, 11а м.Коломия Івано-Франківської області</w:t>
                  </w:r>
                </w:p>
              </w:tc>
              <w:tc>
                <w:tcPr>
                  <w:tcW w:w="135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29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25"/>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99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відремонтованого приміщення</w:t>
                  </w:r>
                </w:p>
              </w:tc>
              <w:tc>
                <w:tcPr>
                  <w:tcW w:w="1356" w:type="dxa"/>
                  <w:hideMark/>
                </w:tcPr>
                <w:p w:rsidR="00AA7654" w:rsidRPr="00CC1860" w:rsidRDefault="00AA7654" w:rsidP="00AA7654">
                  <w:pPr>
                    <w:rPr>
                      <w:sz w:val="22"/>
                      <w:szCs w:val="22"/>
                    </w:rPr>
                  </w:pPr>
                  <w:r w:rsidRPr="00CC1860">
                    <w:rPr>
                      <w:sz w:val="22"/>
                      <w:szCs w:val="22"/>
                    </w:rPr>
                    <w:t>1</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w:t>
                  </w:r>
                </w:p>
              </w:tc>
              <w:tc>
                <w:tcPr>
                  <w:tcW w:w="1296" w:type="dxa"/>
                  <w:hideMark/>
                </w:tcPr>
                <w:p w:rsidR="00AA7654" w:rsidRPr="00CC1860" w:rsidRDefault="00AA7654" w:rsidP="00AA7654">
                  <w:pPr>
                    <w:rPr>
                      <w:sz w:val="22"/>
                      <w:szCs w:val="22"/>
                    </w:rPr>
                  </w:pPr>
                  <w:r w:rsidRPr="00CC1860">
                    <w:rPr>
                      <w:sz w:val="22"/>
                      <w:szCs w:val="22"/>
                    </w:rPr>
                    <w:t>1</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0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912"/>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ремонт приміщення</w:t>
                  </w:r>
                </w:p>
              </w:tc>
              <w:tc>
                <w:tcPr>
                  <w:tcW w:w="135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29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195</w:t>
                  </w:r>
                  <w:r>
                    <w:rPr>
                      <w:sz w:val="22"/>
                      <w:szCs w:val="22"/>
                      <w:lang w:val="uk-UA"/>
                    </w:rPr>
                    <w:t>,</w:t>
                  </w:r>
                  <w:r w:rsidRPr="00CC1860">
                    <w:rPr>
                      <w:sz w:val="22"/>
                      <w:szCs w:val="22"/>
                    </w:rPr>
                    <w:t> 516</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63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Показники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68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відремонтованого</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53"/>
              </w:trPr>
              <w:tc>
                <w:tcPr>
                  <w:tcW w:w="15296" w:type="dxa"/>
                  <w:gridSpan w:val="11"/>
                  <w:hideMark/>
                </w:tcPr>
                <w:p w:rsidR="00AA7654" w:rsidRPr="00CC1860" w:rsidRDefault="00AA7654" w:rsidP="00AA7654">
                  <w:pPr>
                    <w:jc w:val="center"/>
                    <w:rPr>
                      <w:b/>
                      <w:bCs/>
                      <w:i/>
                      <w:iCs/>
                      <w:sz w:val="22"/>
                      <w:szCs w:val="22"/>
                    </w:rPr>
                  </w:pPr>
                  <w:r w:rsidRPr="00CC1860">
                    <w:rPr>
                      <w:b/>
                      <w:bCs/>
                      <w:i/>
                      <w:iCs/>
                      <w:sz w:val="22"/>
                      <w:szCs w:val="22"/>
                      <w:lang w:val="uk-UA"/>
                    </w:rPr>
                    <w:t xml:space="preserve">6. </w:t>
                  </w:r>
                  <w:r w:rsidRPr="00CC1860">
                    <w:rPr>
                      <w:b/>
                      <w:bCs/>
                      <w:i/>
                      <w:iCs/>
                      <w:sz w:val="22"/>
                      <w:szCs w:val="22"/>
                    </w:rPr>
                    <w:t>Закупівля матеріалів</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78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фарби</w:t>
                  </w:r>
                </w:p>
              </w:tc>
              <w:tc>
                <w:tcPr>
                  <w:tcW w:w="1356" w:type="dxa"/>
                  <w:hideMark/>
                </w:tcPr>
                <w:p w:rsidR="00AA7654" w:rsidRPr="00CC1860" w:rsidRDefault="00AA7654" w:rsidP="00AA7654">
                  <w:pPr>
                    <w:rPr>
                      <w:sz w:val="22"/>
                      <w:szCs w:val="22"/>
                    </w:rPr>
                  </w:pPr>
                  <w:r w:rsidRPr="00CC1860">
                    <w:rPr>
                      <w:sz w:val="22"/>
                      <w:szCs w:val="22"/>
                    </w:rPr>
                    <w:t>54</w:t>
                  </w:r>
                  <w:r>
                    <w:rPr>
                      <w:sz w:val="22"/>
                      <w:szCs w:val="22"/>
                      <w:lang w:val="uk-UA"/>
                    </w:rPr>
                    <w:t>,</w:t>
                  </w:r>
                  <w:r w:rsidRPr="00CC1860">
                    <w:rPr>
                      <w:sz w:val="22"/>
                      <w:szCs w:val="22"/>
                    </w:rPr>
                    <w:t> 808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54</w:t>
                  </w:r>
                  <w:r>
                    <w:rPr>
                      <w:sz w:val="22"/>
                      <w:szCs w:val="22"/>
                      <w:lang w:val="uk-UA"/>
                    </w:rPr>
                    <w:t>,</w:t>
                  </w:r>
                  <w:r w:rsidRPr="00CC1860">
                    <w:rPr>
                      <w:sz w:val="22"/>
                      <w:szCs w:val="22"/>
                    </w:rPr>
                    <w:t> 808</w:t>
                  </w:r>
                </w:p>
              </w:tc>
              <w:tc>
                <w:tcPr>
                  <w:tcW w:w="1296" w:type="dxa"/>
                  <w:hideMark/>
                </w:tcPr>
                <w:p w:rsidR="00AA7654" w:rsidRPr="00CC1860" w:rsidRDefault="00AA7654" w:rsidP="00AA7654">
                  <w:pPr>
                    <w:rPr>
                      <w:sz w:val="22"/>
                      <w:szCs w:val="22"/>
                    </w:rPr>
                  </w:pPr>
                  <w:r w:rsidRPr="00CC1860">
                    <w:rPr>
                      <w:sz w:val="22"/>
                      <w:szCs w:val="22"/>
                    </w:rPr>
                    <w:t>54</w:t>
                  </w:r>
                  <w:r>
                    <w:rPr>
                      <w:sz w:val="22"/>
                      <w:szCs w:val="22"/>
                      <w:lang w:val="uk-UA"/>
                    </w:rPr>
                    <w:t>,</w:t>
                  </w:r>
                  <w:r w:rsidRPr="00CC1860">
                    <w:rPr>
                      <w:sz w:val="22"/>
                      <w:szCs w:val="22"/>
                    </w:rPr>
                    <w:t>799</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54</w:t>
                  </w:r>
                  <w:r>
                    <w:rPr>
                      <w:sz w:val="22"/>
                      <w:szCs w:val="22"/>
                      <w:lang w:val="uk-UA"/>
                    </w:rPr>
                    <w:t>,</w:t>
                  </w:r>
                  <w:r w:rsidRPr="00CC1860">
                    <w:rPr>
                      <w:sz w:val="22"/>
                      <w:szCs w:val="22"/>
                    </w:rPr>
                    <w:t>799</w:t>
                  </w:r>
                </w:p>
              </w:tc>
              <w:tc>
                <w:tcPr>
                  <w:tcW w:w="1237" w:type="dxa"/>
                  <w:hideMark/>
                </w:tcPr>
                <w:p w:rsidR="00AA7654" w:rsidRPr="00945A9D" w:rsidRDefault="00AA7654" w:rsidP="00AA7654">
                  <w:pPr>
                    <w:rPr>
                      <w:sz w:val="22"/>
                      <w:szCs w:val="22"/>
                      <w:lang w:val="uk-UA"/>
                    </w:rPr>
                  </w:pPr>
                  <w:r>
                    <w:rPr>
                      <w:sz w:val="22"/>
                      <w:szCs w:val="22"/>
                      <w:lang w:val="uk-UA"/>
                    </w:rPr>
                    <w:t>0,009</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945A9D" w:rsidRDefault="00AA7654" w:rsidP="00AA7654">
                  <w:pPr>
                    <w:rPr>
                      <w:sz w:val="22"/>
                      <w:szCs w:val="22"/>
                      <w:lang w:val="uk-UA"/>
                    </w:rPr>
                  </w:pPr>
                  <w:r>
                    <w:rPr>
                      <w:sz w:val="22"/>
                      <w:szCs w:val="22"/>
                      <w:lang w:val="uk-UA"/>
                    </w:rPr>
                    <w:t>0,009</w:t>
                  </w:r>
                </w:p>
              </w:tc>
            </w:tr>
            <w:tr w:rsidR="00AA7654" w:rsidRPr="00CC1860" w:rsidTr="00AA7654">
              <w:trPr>
                <w:gridAfter w:val="10"/>
                <w:wAfter w:w="16270" w:type="dxa"/>
                <w:trHeight w:val="765"/>
              </w:trPr>
              <w:tc>
                <w:tcPr>
                  <w:tcW w:w="15296" w:type="dxa"/>
                  <w:gridSpan w:val="11"/>
                  <w:hideMark/>
                </w:tcPr>
                <w:p w:rsidR="00AA7654" w:rsidRPr="00CC1860" w:rsidRDefault="00AA7654" w:rsidP="00AA7654">
                  <w:pPr>
                    <w:jc w:val="center"/>
                    <w:rPr>
                      <w:sz w:val="22"/>
                      <w:szCs w:val="22"/>
                    </w:rPr>
                  </w:pPr>
                  <w:r w:rsidRPr="00CC1860">
                    <w:rPr>
                      <w:sz w:val="22"/>
                      <w:szCs w:val="22"/>
                    </w:rPr>
                    <w:t>Пояснення щодо причин розбіжностей між фактичними та затвердженими результативними показниками , пояснюється тим, що придбання фарби здійснювалось шляхом проведення конкурентної процедури через авторизований електронний майданчик, відповідно придбання товару здійснювалось  за економічно вигідними цінами</w:t>
                  </w:r>
                </w:p>
              </w:tc>
            </w:tr>
            <w:tr w:rsidR="00AA7654" w:rsidRPr="00CC1860" w:rsidTr="00AA7654">
              <w:trPr>
                <w:gridAfter w:val="10"/>
                <w:wAfter w:w="16270" w:type="dxa"/>
                <w:trHeight w:val="47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дроту</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73</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73</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73</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73</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09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розчинників, грунтовки</w:t>
                  </w:r>
                </w:p>
              </w:tc>
              <w:tc>
                <w:tcPr>
                  <w:tcW w:w="135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586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586</w:t>
                  </w:r>
                </w:p>
              </w:tc>
              <w:tc>
                <w:tcPr>
                  <w:tcW w:w="129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586</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586</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99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шліфувального паперу</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583</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583</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583</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583</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4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цвяхів</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60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60</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60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60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05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будівельних розчинів</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524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524</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524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524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84"/>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Витрати на закупівлю сплавів</w:t>
                  </w:r>
                </w:p>
              </w:tc>
              <w:tc>
                <w:tcPr>
                  <w:tcW w:w="1356" w:type="dxa"/>
                  <w:hideMark/>
                </w:tcPr>
                <w:p w:rsidR="00AA7654" w:rsidRPr="00CC1860" w:rsidRDefault="00AA7654" w:rsidP="00AA7654">
                  <w:pPr>
                    <w:rPr>
                      <w:sz w:val="22"/>
                      <w:szCs w:val="22"/>
                    </w:rPr>
                  </w:pPr>
                  <w:r w:rsidRPr="00CC1860">
                    <w:rPr>
                      <w:sz w:val="22"/>
                      <w:szCs w:val="22"/>
                    </w:rPr>
                    <w:t>12</w:t>
                  </w:r>
                  <w:r>
                    <w:rPr>
                      <w:sz w:val="22"/>
                      <w:szCs w:val="22"/>
                      <w:lang w:val="uk-UA"/>
                    </w:rPr>
                    <w:t>,</w:t>
                  </w:r>
                  <w:r w:rsidRPr="00CC1860">
                    <w:rPr>
                      <w:sz w:val="22"/>
                      <w:szCs w:val="22"/>
                    </w:rPr>
                    <w:t>150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12</w:t>
                  </w:r>
                  <w:r>
                    <w:rPr>
                      <w:sz w:val="22"/>
                      <w:szCs w:val="22"/>
                      <w:lang w:val="uk-UA"/>
                    </w:rPr>
                    <w:t>,</w:t>
                  </w:r>
                  <w:r w:rsidRPr="00CC1860">
                    <w:rPr>
                      <w:sz w:val="22"/>
                      <w:szCs w:val="22"/>
                    </w:rPr>
                    <w:t>150</w:t>
                  </w:r>
                </w:p>
              </w:tc>
              <w:tc>
                <w:tcPr>
                  <w:tcW w:w="1296" w:type="dxa"/>
                  <w:hideMark/>
                </w:tcPr>
                <w:p w:rsidR="00AA7654" w:rsidRPr="00CC1860" w:rsidRDefault="00AA7654" w:rsidP="00AA7654">
                  <w:pPr>
                    <w:rPr>
                      <w:sz w:val="22"/>
                      <w:szCs w:val="22"/>
                    </w:rPr>
                  </w:pPr>
                  <w:r w:rsidRPr="00CC1860">
                    <w:rPr>
                      <w:sz w:val="22"/>
                      <w:szCs w:val="22"/>
                    </w:rPr>
                    <w:t>12</w:t>
                  </w:r>
                  <w:r>
                    <w:rPr>
                      <w:sz w:val="22"/>
                      <w:szCs w:val="22"/>
                      <w:lang w:val="uk-UA"/>
                    </w:rPr>
                    <w:t>,</w:t>
                  </w:r>
                  <w:r w:rsidRPr="00CC1860">
                    <w:rPr>
                      <w:sz w:val="22"/>
                      <w:szCs w:val="22"/>
                    </w:rPr>
                    <w:t>150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12</w:t>
                  </w:r>
                  <w:r>
                    <w:rPr>
                      <w:sz w:val="22"/>
                      <w:szCs w:val="22"/>
                      <w:lang w:val="uk-UA"/>
                    </w:rPr>
                    <w:t>,</w:t>
                  </w:r>
                  <w:r w:rsidRPr="00CC1860">
                    <w:rPr>
                      <w:sz w:val="22"/>
                      <w:szCs w:val="22"/>
                    </w:rPr>
                    <w:t>150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816"/>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закупівлю віконних зливів</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475</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475</w:t>
                  </w:r>
                </w:p>
              </w:tc>
              <w:tc>
                <w:tcPr>
                  <w:tcW w:w="129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475</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475</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0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6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закупленої  фарби</w:t>
                  </w:r>
                </w:p>
              </w:tc>
              <w:tc>
                <w:tcPr>
                  <w:tcW w:w="1356" w:type="dxa"/>
                  <w:hideMark/>
                </w:tcPr>
                <w:p w:rsidR="00AA7654" w:rsidRPr="00CC1860" w:rsidRDefault="00AA7654" w:rsidP="00AA7654">
                  <w:pPr>
                    <w:rPr>
                      <w:sz w:val="22"/>
                      <w:szCs w:val="22"/>
                    </w:rPr>
                  </w:pPr>
                  <w:r w:rsidRPr="00CC1860">
                    <w:rPr>
                      <w:sz w:val="22"/>
                      <w:szCs w:val="22"/>
                    </w:rPr>
                    <w:t>831</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831</w:t>
                  </w:r>
                </w:p>
              </w:tc>
              <w:tc>
                <w:tcPr>
                  <w:tcW w:w="1296" w:type="dxa"/>
                  <w:hideMark/>
                </w:tcPr>
                <w:p w:rsidR="00AA7654" w:rsidRPr="00CC1860" w:rsidRDefault="00AA7654" w:rsidP="00AA7654">
                  <w:pPr>
                    <w:rPr>
                      <w:sz w:val="22"/>
                      <w:szCs w:val="22"/>
                    </w:rPr>
                  </w:pPr>
                  <w:r w:rsidRPr="00CC1860">
                    <w:rPr>
                      <w:sz w:val="22"/>
                      <w:szCs w:val="22"/>
                    </w:rPr>
                    <w:t>831</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831</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4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закупленого дроту</w:t>
                  </w:r>
                </w:p>
              </w:tc>
              <w:tc>
                <w:tcPr>
                  <w:tcW w:w="1356" w:type="dxa"/>
                  <w:hideMark/>
                </w:tcPr>
                <w:p w:rsidR="00AA7654" w:rsidRPr="00CC1860" w:rsidRDefault="00AA7654" w:rsidP="00AA7654">
                  <w:pPr>
                    <w:rPr>
                      <w:sz w:val="22"/>
                      <w:szCs w:val="22"/>
                    </w:rPr>
                  </w:pPr>
                  <w:r w:rsidRPr="00CC1860">
                    <w:rPr>
                      <w:sz w:val="22"/>
                      <w:szCs w:val="22"/>
                    </w:rPr>
                    <w:t>7,5</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7,5</w:t>
                  </w:r>
                </w:p>
              </w:tc>
              <w:tc>
                <w:tcPr>
                  <w:tcW w:w="1296" w:type="dxa"/>
                  <w:hideMark/>
                </w:tcPr>
                <w:p w:rsidR="00AA7654" w:rsidRPr="00CC1860" w:rsidRDefault="00AA7654" w:rsidP="00AA7654">
                  <w:pPr>
                    <w:rPr>
                      <w:sz w:val="22"/>
                      <w:szCs w:val="22"/>
                    </w:rPr>
                  </w:pPr>
                  <w:r w:rsidRPr="00CC1860">
                    <w:rPr>
                      <w:sz w:val="22"/>
                      <w:szCs w:val="22"/>
                    </w:rPr>
                    <w:t>7,5</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7,5</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00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закупленого розчинників, грунтовки</w:t>
                  </w:r>
                </w:p>
              </w:tc>
              <w:tc>
                <w:tcPr>
                  <w:tcW w:w="1356" w:type="dxa"/>
                  <w:hideMark/>
                </w:tcPr>
                <w:p w:rsidR="00AA7654" w:rsidRPr="00CC1860" w:rsidRDefault="00AA7654" w:rsidP="00AA7654">
                  <w:pPr>
                    <w:rPr>
                      <w:sz w:val="22"/>
                      <w:szCs w:val="22"/>
                    </w:rPr>
                  </w:pPr>
                  <w:r w:rsidRPr="00CC1860">
                    <w:rPr>
                      <w:sz w:val="22"/>
                      <w:szCs w:val="22"/>
                    </w:rPr>
                    <w:t>331</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331</w:t>
                  </w:r>
                </w:p>
              </w:tc>
              <w:tc>
                <w:tcPr>
                  <w:tcW w:w="1296" w:type="dxa"/>
                  <w:hideMark/>
                </w:tcPr>
                <w:p w:rsidR="00AA7654" w:rsidRPr="00CC1860" w:rsidRDefault="00AA7654" w:rsidP="00AA7654">
                  <w:pPr>
                    <w:rPr>
                      <w:sz w:val="22"/>
                      <w:szCs w:val="22"/>
                    </w:rPr>
                  </w:pPr>
                  <w:r w:rsidRPr="00CC1860">
                    <w:rPr>
                      <w:sz w:val="22"/>
                      <w:szCs w:val="22"/>
                    </w:rPr>
                    <w:t>331</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331</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96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закупленого шліфувального паперу</w:t>
                  </w:r>
                </w:p>
              </w:tc>
              <w:tc>
                <w:tcPr>
                  <w:tcW w:w="1356" w:type="dxa"/>
                  <w:hideMark/>
                </w:tcPr>
                <w:p w:rsidR="00AA7654" w:rsidRPr="00CC1860" w:rsidRDefault="00AA7654" w:rsidP="00AA7654">
                  <w:pPr>
                    <w:rPr>
                      <w:sz w:val="22"/>
                      <w:szCs w:val="22"/>
                    </w:rPr>
                  </w:pPr>
                  <w:r w:rsidRPr="00CC1860">
                    <w:rPr>
                      <w:sz w:val="22"/>
                      <w:szCs w:val="22"/>
                    </w:rPr>
                    <w:t>4,236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4,26</w:t>
                  </w:r>
                </w:p>
              </w:tc>
              <w:tc>
                <w:tcPr>
                  <w:tcW w:w="1296" w:type="dxa"/>
                  <w:hideMark/>
                </w:tcPr>
                <w:p w:rsidR="00AA7654" w:rsidRPr="00CC1860" w:rsidRDefault="00AA7654" w:rsidP="00AA7654">
                  <w:pPr>
                    <w:rPr>
                      <w:sz w:val="22"/>
                      <w:szCs w:val="22"/>
                    </w:rPr>
                  </w:pPr>
                  <w:r w:rsidRPr="00CC1860">
                    <w:rPr>
                      <w:sz w:val="22"/>
                      <w:szCs w:val="22"/>
                    </w:rPr>
                    <w:t>4,236</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4,26</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1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закуплених цвяхів</w:t>
                  </w:r>
                </w:p>
              </w:tc>
              <w:tc>
                <w:tcPr>
                  <w:tcW w:w="1356" w:type="dxa"/>
                  <w:hideMark/>
                </w:tcPr>
                <w:p w:rsidR="00AA7654" w:rsidRPr="00CC1860" w:rsidRDefault="00AA7654" w:rsidP="00AA7654">
                  <w:pPr>
                    <w:rPr>
                      <w:sz w:val="22"/>
                      <w:szCs w:val="22"/>
                    </w:rPr>
                  </w:pPr>
                  <w:r w:rsidRPr="00CC1860">
                    <w:rPr>
                      <w:sz w:val="22"/>
                      <w:szCs w:val="22"/>
                    </w:rPr>
                    <w:t>2,48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2,48</w:t>
                  </w:r>
                </w:p>
              </w:tc>
              <w:tc>
                <w:tcPr>
                  <w:tcW w:w="1296" w:type="dxa"/>
                  <w:hideMark/>
                </w:tcPr>
                <w:p w:rsidR="00AA7654" w:rsidRPr="00CC1860" w:rsidRDefault="00AA7654" w:rsidP="00AA7654">
                  <w:pPr>
                    <w:rPr>
                      <w:sz w:val="22"/>
                      <w:szCs w:val="22"/>
                    </w:rPr>
                  </w:pPr>
                  <w:r w:rsidRPr="00CC1860">
                    <w:rPr>
                      <w:sz w:val="22"/>
                      <w:szCs w:val="22"/>
                    </w:rPr>
                    <w:t>2,48</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2,48</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986"/>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закуплених будівельних розчинів</w:t>
                  </w:r>
                </w:p>
              </w:tc>
              <w:tc>
                <w:tcPr>
                  <w:tcW w:w="1356" w:type="dxa"/>
                  <w:hideMark/>
                </w:tcPr>
                <w:p w:rsidR="00AA7654" w:rsidRPr="00CC1860" w:rsidRDefault="00AA7654" w:rsidP="00AA7654">
                  <w:pPr>
                    <w:rPr>
                      <w:sz w:val="22"/>
                      <w:szCs w:val="22"/>
                    </w:rPr>
                  </w:pPr>
                  <w:r w:rsidRPr="00CC1860">
                    <w:rPr>
                      <w:sz w:val="22"/>
                      <w:szCs w:val="22"/>
                    </w:rPr>
                    <w:t>0,57</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0,57</w:t>
                  </w:r>
                </w:p>
              </w:tc>
              <w:tc>
                <w:tcPr>
                  <w:tcW w:w="1296" w:type="dxa"/>
                  <w:hideMark/>
                </w:tcPr>
                <w:p w:rsidR="00AA7654" w:rsidRPr="00CC1860" w:rsidRDefault="00AA7654" w:rsidP="00AA7654">
                  <w:pPr>
                    <w:rPr>
                      <w:sz w:val="22"/>
                      <w:szCs w:val="22"/>
                    </w:rPr>
                  </w:pPr>
                  <w:r w:rsidRPr="00CC1860">
                    <w:rPr>
                      <w:sz w:val="22"/>
                      <w:szCs w:val="22"/>
                    </w:rPr>
                    <w:t>0,57</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0,57</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1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закуплених сплавів</w:t>
                  </w:r>
                </w:p>
              </w:tc>
              <w:tc>
                <w:tcPr>
                  <w:tcW w:w="1356" w:type="dxa"/>
                  <w:hideMark/>
                </w:tcPr>
                <w:p w:rsidR="00AA7654" w:rsidRPr="00CC1860" w:rsidRDefault="00AA7654" w:rsidP="00AA7654">
                  <w:pPr>
                    <w:rPr>
                      <w:sz w:val="22"/>
                      <w:szCs w:val="22"/>
                    </w:rPr>
                  </w:pPr>
                  <w:r w:rsidRPr="00CC1860">
                    <w:rPr>
                      <w:sz w:val="22"/>
                      <w:szCs w:val="22"/>
                    </w:rPr>
                    <w:t>324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324</w:t>
                  </w:r>
                </w:p>
              </w:tc>
              <w:tc>
                <w:tcPr>
                  <w:tcW w:w="1296" w:type="dxa"/>
                  <w:hideMark/>
                </w:tcPr>
                <w:p w:rsidR="00AA7654" w:rsidRPr="00CC1860" w:rsidRDefault="00AA7654" w:rsidP="00AA7654">
                  <w:pPr>
                    <w:rPr>
                      <w:sz w:val="22"/>
                      <w:szCs w:val="22"/>
                    </w:rPr>
                  </w:pPr>
                  <w:r w:rsidRPr="00CC1860">
                    <w:rPr>
                      <w:sz w:val="22"/>
                      <w:szCs w:val="22"/>
                    </w:rPr>
                    <w:t>324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324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71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закуплених віконних зливів</w:t>
                  </w:r>
                </w:p>
              </w:tc>
              <w:tc>
                <w:tcPr>
                  <w:tcW w:w="1356" w:type="dxa"/>
                  <w:hideMark/>
                </w:tcPr>
                <w:p w:rsidR="00AA7654" w:rsidRPr="00CC1860" w:rsidRDefault="00AA7654" w:rsidP="00AA7654">
                  <w:pPr>
                    <w:rPr>
                      <w:sz w:val="22"/>
                      <w:szCs w:val="22"/>
                    </w:rPr>
                  </w:pPr>
                  <w:r w:rsidRPr="00CC1860">
                    <w:rPr>
                      <w:sz w:val="22"/>
                      <w:szCs w:val="22"/>
                    </w:rPr>
                    <w:t>45,628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45,628</w:t>
                  </w:r>
                </w:p>
              </w:tc>
              <w:tc>
                <w:tcPr>
                  <w:tcW w:w="1296" w:type="dxa"/>
                  <w:hideMark/>
                </w:tcPr>
                <w:p w:rsidR="00AA7654" w:rsidRPr="00CC1860" w:rsidRDefault="00AA7654" w:rsidP="00AA7654">
                  <w:pPr>
                    <w:rPr>
                      <w:sz w:val="22"/>
                      <w:szCs w:val="22"/>
                    </w:rPr>
                  </w:pPr>
                  <w:r w:rsidRPr="00CC1860">
                    <w:rPr>
                      <w:sz w:val="22"/>
                      <w:szCs w:val="22"/>
                    </w:rPr>
                    <w:t>45,628</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45,628</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22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фарби</w:t>
                  </w:r>
                </w:p>
              </w:tc>
              <w:tc>
                <w:tcPr>
                  <w:tcW w:w="1356" w:type="dxa"/>
                  <w:hideMark/>
                </w:tcPr>
                <w:p w:rsidR="00AA7654" w:rsidRPr="00BE6619" w:rsidRDefault="00AA7654" w:rsidP="00AA7654">
                  <w:pPr>
                    <w:rPr>
                      <w:sz w:val="22"/>
                      <w:szCs w:val="22"/>
                      <w:lang w:val="uk-UA"/>
                    </w:rPr>
                  </w:pPr>
                  <w:r>
                    <w:rPr>
                      <w:sz w:val="22"/>
                      <w:szCs w:val="22"/>
                      <w:lang w:val="uk-UA"/>
                    </w:rPr>
                    <w:t>0,0</w:t>
                  </w:r>
                  <w:r>
                    <w:rPr>
                      <w:sz w:val="22"/>
                      <w:szCs w:val="22"/>
                    </w:rPr>
                    <w:t>6</w:t>
                  </w:r>
                  <w:r>
                    <w:rPr>
                      <w:sz w:val="22"/>
                      <w:szCs w:val="22"/>
                      <w:lang w:val="uk-UA"/>
                    </w:rPr>
                    <w:t>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BE6619" w:rsidRDefault="00AA7654" w:rsidP="00AA7654">
                  <w:pPr>
                    <w:rPr>
                      <w:sz w:val="22"/>
                      <w:szCs w:val="22"/>
                      <w:lang w:val="uk-UA"/>
                    </w:rPr>
                  </w:pPr>
                  <w:r>
                    <w:rPr>
                      <w:sz w:val="22"/>
                      <w:szCs w:val="22"/>
                      <w:lang w:val="uk-UA"/>
                    </w:rPr>
                    <w:t>0,0</w:t>
                  </w:r>
                  <w:r>
                    <w:rPr>
                      <w:sz w:val="22"/>
                      <w:szCs w:val="22"/>
                    </w:rPr>
                    <w:t>6</w:t>
                  </w:r>
                  <w:r>
                    <w:rPr>
                      <w:sz w:val="22"/>
                      <w:szCs w:val="22"/>
                      <w:lang w:val="uk-UA"/>
                    </w:rPr>
                    <w:t>6</w:t>
                  </w:r>
                </w:p>
              </w:tc>
              <w:tc>
                <w:tcPr>
                  <w:tcW w:w="1296" w:type="dxa"/>
                  <w:hideMark/>
                </w:tcPr>
                <w:p w:rsidR="00AA7654" w:rsidRPr="00BE6619" w:rsidRDefault="00AA7654" w:rsidP="00AA7654">
                  <w:pPr>
                    <w:rPr>
                      <w:sz w:val="22"/>
                      <w:szCs w:val="22"/>
                      <w:lang w:val="uk-UA"/>
                    </w:rPr>
                  </w:pPr>
                  <w:r>
                    <w:rPr>
                      <w:sz w:val="22"/>
                      <w:szCs w:val="22"/>
                      <w:lang w:val="uk-UA"/>
                    </w:rPr>
                    <w:t>0,0</w:t>
                  </w:r>
                  <w:r>
                    <w:rPr>
                      <w:sz w:val="22"/>
                      <w:szCs w:val="22"/>
                    </w:rPr>
                    <w:t>6</w:t>
                  </w:r>
                  <w:r>
                    <w:rPr>
                      <w:sz w:val="22"/>
                      <w:szCs w:val="22"/>
                      <w:lang w:val="uk-UA"/>
                    </w:rPr>
                    <w:t>6</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BE6619" w:rsidRDefault="00AA7654" w:rsidP="00AA7654">
                  <w:pPr>
                    <w:rPr>
                      <w:sz w:val="22"/>
                      <w:szCs w:val="22"/>
                      <w:lang w:val="uk-UA"/>
                    </w:rPr>
                  </w:pPr>
                  <w:r>
                    <w:rPr>
                      <w:sz w:val="22"/>
                      <w:szCs w:val="22"/>
                      <w:lang w:val="uk-UA"/>
                    </w:rPr>
                    <w:t>0,0</w:t>
                  </w:r>
                  <w:r>
                    <w:rPr>
                      <w:sz w:val="22"/>
                      <w:szCs w:val="22"/>
                    </w:rPr>
                    <w:t>6</w:t>
                  </w:r>
                  <w:r>
                    <w:rPr>
                      <w:sz w:val="22"/>
                      <w:szCs w:val="22"/>
                      <w:lang w:val="uk-UA"/>
                    </w:rPr>
                    <w:t>6</w:t>
                  </w:r>
                </w:p>
              </w:tc>
              <w:tc>
                <w:tcPr>
                  <w:tcW w:w="1237" w:type="dxa"/>
                  <w:hideMark/>
                </w:tcPr>
                <w:p w:rsidR="00AA7654" w:rsidRPr="00BE6619" w:rsidRDefault="00AA7654" w:rsidP="00AA7654">
                  <w:pPr>
                    <w:rPr>
                      <w:sz w:val="22"/>
                      <w:szCs w:val="22"/>
                      <w:lang w:val="uk-UA"/>
                    </w:rPr>
                  </w:pPr>
                  <w:r>
                    <w:rPr>
                      <w:sz w:val="22"/>
                      <w:szCs w:val="22"/>
                      <w:lang w:val="uk-UA"/>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765"/>
              </w:trPr>
              <w:tc>
                <w:tcPr>
                  <w:tcW w:w="15296" w:type="dxa"/>
                  <w:gridSpan w:val="11"/>
                  <w:hideMark/>
                </w:tcPr>
                <w:p w:rsidR="00AA7654" w:rsidRPr="00CC1860" w:rsidRDefault="00AA7654" w:rsidP="00AA7654">
                  <w:pPr>
                    <w:rPr>
                      <w:sz w:val="22"/>
                      <w:szCs w:val="22"/>
                    </w:rPr>
                  </w:pPr>
                  <w:r w:rsidRPr="00CC1860">
                    <w:rPr>
                      <w:sz w:val="22"/>
                      <w:szCs w:val="22"/>
                    </w:rPr>
                    <w:t>Пояснення щодо причин розбіжностей між фактичними та затвердженими результативними показниками , пояснюється тим, що придбання фарби здійснювалось шляхом проведення конкурентної процедури через авторизований електронний майданчик, відповідно змінюється середня ціна товару</w:t>
                  </w:r>
                </w:p>
              </w:tc>
            </w:tr>
            <w:tr w:rsidR="00AA7654" w:rsidRPr="00CC1860" w:rsidTr="00AA7654">
              <w:trPr>
                <w:gridAfter w:val="10"/>
                <w:wAfter w:w="16270" w:type="dxa"/>
                <w:trHeight w:val="50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дроту</w:t>
                  </w:r>
                </w:p>
              </w:tc>
              <w:tc>
                <w:tcPr>
                  <w:tcW w:w="1356" w:type="dxa"/>
                  <w:hideMark/>
                </w:tcPr>
                <w:p w:rsidR="00AA7654" w:rsidRPr="00BE6619" w:rsidRDefault="00AA7654" w:rsidP="00AA7654">
                  <w:pPr>
                    <w:rPr>
                      <w:sz w:val="22"/>
                      <w:szCs w:val="22"/>
                      <w:lang w:val="uk-UA"/>
                    </w:rPr>
                  </w:pPr>
                  <w:r>
                    <w:rPr>
                      <w:sz w:val="22"/>
                      <w:szCs w:val="22"/>
                      <w:lang w:val="uk-UA"/>
                    </w:rPr>
                    <w:t>0,010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0,010</w:t>
                  </w:r>
                </w:p>
              </w:tc>
              <w:tc>
                <w:tcPr>
                  <w:tcW w:w="1296" w:type="dxa"/>
                  <w:hideMark/>
                </w:tcPr>
                <w:p w:rsidR="00AA7654" w:rsidRPr="00CC1860" w:rsidRDefault="00AA7654" w:rsidP="00AA7654">
                  <w:pPr>
                    <w:rPr>
                      <w:sz w:val="22"/>
                      <w:szCs w:val="22"/>
                    </w:rPr>
                  </w:pPr>
                  <w:r>
                    <w:rPr>
                      <w:sz w:val="22"/>
                      <w:szCs w:val="22"/>
                      <w:lang w:val="uk-UA"/>
                    </w:rPr>
                    <w:t>0,010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0,010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05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розчинників, грунтовки</w:t>
                  </w:r>
                </w:p>
              </w:tc>
              <w:tc>
                <w:tcPr>
                  <w:tcW w:w="1356" w:type="dxa"/>
                  <w:hideMark/>
                </w:tcPr>
                <w:p w:rsidR="00AA7654" w:rsidRPr="00BE6619" w:rsidRDefault="00AA7654" w:rsidP="00AA7654">
                  <w:pPr>
                    <w:rPr>
                      <w:sz w:val="22"/>
                      <w:szCs w:val="22"/>
                      <w:lang w:val="uk-UA"/>
                    </w:rPr>
                  </w:pPr>
                  <w:r>
                    <w:rPr>
                      <w:sz w:val="22"/>
                      <w:szCs w:val="22"/>
                      <w:lang w:val="uk-UA"/>
                    </w:rPr>
                    <w:t>0,020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0,020</w:t>
                  </w:r>
                </w:p>
              </w:tc>
              <w:tc>
                <w:tcPr>
                  <w:tcW w:w="1296" w:type="dxa"/>
                  <w:hideMark/>
                </w:tcPr>
                <w:p w:rsidR="00AA7654" w:rsidRPr="00CC1860" w:rsidRDefault="00AA7654" w:rsidP="00AA7654">
                  <w:pPr>
                    <w:rPr>
                      <w:sz w:val="22"/>
                      <w:szCs w:val="22"/>
                    </w:rPr>
                  </w:pPr>
                  <w:r>
                    <w:rPr>
                      <w:sz w:val="22"/>
                      <w:szCs w:val="22"/>
                      <w:lang w:val="uk-UA"/>
                    </w:rPr>
                    <w:t>0,020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0,020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051"/>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шліфувального паперу</w:t>
                  </w:r>
                </w:p>
              </w:tc>
              <w:tc>
                <w:tcPr>
                  <w:tcW w:w="1356" w:type="dxa"/>
                  <w:hideMark/>
                </w:tcPr>
                <w:p w:rsidR="00AA7654" w:rsidRPr="00BE6619" w:rsidRDefault="00AA7654" w:rsidP="00AA7654">
                  <w:pPr>
                    <w:rPr>
                      <w:sz w:val="22"/>
                      <w:szCs w:val="22"/>
                      <w:lang w:val="uk-UA"/>
                    </w:rPr>
                  </w:pPr>
                  <w:r>
                    <w:rPr>
                      <w:sz w:val="22"/>
                      <w:szCs w:val="22"/>
                      <w:lang w:val="uk-UA"/>
                    </w:rPr>
                    <w:t>0,</w:t>
                  </w:r>
                  <w:r>
                    <w:rPr>
                      <w:sz w:val="22"/>
                      <w:szCs w:val="22"/>
                    </w:rPr>
                    <w:t>13</w:t>
                  </w:r>
                  <w:r>
                    <w:rPr>
                      <w:sz w:val="22"/>
                      <w:szCs w:val="22"/>
                      <w:lang w:val="uk-UA"/>
                    </w:rPr>
                    <w:t>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Pr>
                      <w:sz w:val="22"/>
                      <w:szCs w:val="22"/>
                    </w:rPr>
                    <w:t>13</w:t>
                  </w:r>
                  <w:r>
                    <w:rPr>
                      <w:sz w:val="22"/>
                      <w:szCs w:val="22"/>
                      <w:lang w:val="uk-UA"/>
                    </w:rPr>
                    <w:t>8</w:t>
                  </w:r>
                </w:p>
              </w:tc>
              <w:tc>
                <w:tcPr>
                  <w:tcW w:w="1296" w:type="dxa"/>
                  <w:hideMark/>
                </w:tcPr>
                <w:p w:rsidR="00AA7654" w:rsidRPr="00CC1860" w:rsidRDefault="00AA7654" w:rsidP="00AA7654">
                  <w:pPr>
                    <w:rPr>
                      <w:sz w:val="22"/>
                      <w:szCs w:val="22"/>
                    </w:rPr>
                  </w:pPr>
                  <w:r>
                    <w:rPr>
                      <w:sz w:val="22"/>
                      <w:szCs w:val="22"/>
                      <w:lang w:val="uk-UA"/>
                    </w:rPr>
                    <w:t>0,</w:t>
                  </w:r>
                  <w:r>
                    <w:rPr>
                      <w:sz w:val="22"/>
                      <w:szCs w:val="22"/>
                    </w:rPr>
                    <w:t>13</w:t>
                  </w:r>
                  <w:r>
                    <w:rPr>
                      <w:sz w:val="22"/>
                      <w:szCs w:val="22"/>
                      <w:lang w:val="uk-UA"/>
                    </w:rPr>
                    <w:t>8</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Pr>
                      <w:sz w:val="22"/>
                      <w:szCs w:val="22"/>
                    </w:rPr>
                    <w:t>13</w:t>
                  </w:r>
                  <w:r>
                    <w:rPr>
                      <w:sz w:val="22"/>
                      <w:szCs w:val="22"/>
                      <w:lang w:val="uk-UA"/>
                    </w:rPr>
                    <w:t>8</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5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цвяхів</w:t>
                  </w:r>
                </w:p>
              </w:tc>
              <w:tc>
                <w:tcPr>
                  <w:tcW w:w="1356" w:type="dxa"/>
                  <w:hideMark/>
                </w:tcPr>
                <w:p w:rsidR="00AA7654" w:rsidRPr="00BE6619" w:rsidRDefault="00AA7654" w:rsidP="00AA7654">
                  <w:pPr>
                    <w:rPr>
                      <w:sz w:val="22"/>
                      <w:szCs w:val="22"/>
                      <w:lang w:val="uk-UA"/>
                    </w:rPr>
                  </w:pPr>
                  <w:r>
                    <w:rPr>
                      <w:sz w:val="22"/>
                      <w:szCs w:val="22"/>
                      <w:lang w:val="uk-UA"/>
                    </w:rPr>
                    <w:t>0,0</w:t>
                  </w:r>
                  <w:r>
                    <w:rPr>
                      <w:sz w:val="22"/>
                      <w:szCs w:val="22"/>
                    </w:rPr>
                    <w:t>24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Pr>
                      <w:sz w:val="22"/>
                      <w:szCs w:val="22"/>
                    </w:rPr>
                    <w:t>24</w:t>
                  </w:r>
                </w:p>
              </w:tc>
              <w:tc>
                <w:tcPr>
                  <w:tcW w:w="1296" w:type="dxa"/>
                  <w:hideMark/>
                </w:tcPr>
                <w:p w:rsidR="00AA7654" w:rsidRPr="00CC1860" w:rsidRDefault="00AA7654" w:rsidP="00AA7654">
                  <w:pPr>
                    <w:rPr>
                      <w:sz w:val="22"/>
                      <w:szCs w:val="22"/>
                    </w:rPr>
                  </w:pPr>
                  <w:r>
                    <w:rPr>
                      <w:sz w:val="22"/>
                      <w:szCs w:val="22"/>
                      <w:lang w:val="uk-UA"/>
                    </w:rPr>
                    <w:t>0,0</w:t>
                  </w:r>
                  <w:r>
                    <w:rPr>
                      <w:sz w:val="22"/>
                      <w:szCs w:val="22"/>
                    </w:rPr>
                    <w:t>24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Pr>
                      <w:sz w:val="22"/>
                      <w:szCs w:val="22"/>
                    </w:rPr>
                    <w:t>24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3D4B2E">
              <w:trPr>
                <w:gridAfter w:val="10"/>
                <w:wAfter w:w="16270" w:type="dxa"/>
                <w:trHeight w:val="11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будівельних розчинів</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919</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919</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919</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919</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3D4B2E">
              <w:trPr>
                <w:gridAfter w:val="10"/>
                <w:wAfter w:w="16270" w:type="dxa"/>
                <w:trHeight w:val="55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сплавів</w:t>
                  </w:r>
                </w:p>
              </w:tc>
              <w:tc>
                <w:tcPr>
                  <w:tcW w:w="1356" w:type="dxa"/>
                  <w:hideMark/>
                </w:tcPr>
                <w:p w:rsidR="00AA7654" w:rsidRPr="00BE6619" w:rsidRDefault="00AA7654" w:rsidP="00AA7654">
                  <w:pPr>
                    <w:rPr>
                      <w:sz w:val="22"/>
                      <w:szCs w:val="22"/>
                      <w:lang w:val="uk-UA"/>
                    </w:rPr>
                  </w:pPr>
                  <w:r>
                    <w:rPr>
                      <w:sz w:val="22"/>
                      <w:szCs w:val="22"/>
                      <w:lang w:val="uk-UA"/>
                    </w:rPr>
                    <w:t>0,0</w:t>
                  </w:r>
                  <w:r>
                    <w:rPr>
                      <w:sz w:val="22"/>
                      <w:szCs w:val="22"/>
                    </w:rPr>
                    <w:t>3</w:t>
                  </w:r>
                  <w:r>
                    <w:rPr>
                      <w:sz w:val="22"/>
                      <w:szCs w:val="22"/>
                      <w:lang w:val="uk-UA"/>
                    </w:rPr>
                    <w:t>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Pr>
                      <w:sz w:val="22"/>
                      <w:szCs w:val="22"/>
                    </w:rPr>
                    <w:t>3</w:t>
                  </w:r>
                  <w:r>
                    <w:rPr>
                      <w:sz w:val="22"/>
                      <w:szCs w:val="22"/>
                      <w:lang w:val="uk-UA"/>
                    </w:rPr>
                    <w:t>8</w:t>
                  </w:r>
                </w:p>
              </w:tc>
              <w:tc>
                <w:tcPr>
                  <w:tcW w:w="1296" w:type="dxa"/>
                  <w:hideMark/>
                </w:tcPr>
                <w:p w:rsidR="00AA7654" w:rsidRPr="00CC1860" w:rsidRDefault="00AA7654" w:rsidP="00AA7654">
                  <w:pPr>
                    <w:rPr>
                      <w:sz w:val="22"/>
                      <w:szCs w:val="22"/>
                    </w:rPr>
                  </w:pPr>
                  <w:r>
                    <w:rPr>
                      <w:sz w:val="22"/>
                      <w:szCs w:val="22"/>
                      <w:lang w:val="uk-UA"/>
                    </w:rPr>
                    <w:t>0,0</w:t>
                  </w:r>
                  <w:r>
                    <w:rPr>
                      <w:sz w:val="22"/>
                      <w:szCs w:val="22"/>
                    </w:rPr>
                    <w:t>3</w:t>
                  </w:r>
                  <w:r>
                    <w:rPr>
                      <w:sz w:val="22"/>
                      <w:szCs w:val="22"/>
                      <w:lang w:val="uk-UA"/>
                    </w:rPr>
                    <w:t>8</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Pr>
                      <w:sz w:val="22"/>
                      <w:szCs w:val="22"/>
                    </w:rPr>
                    <w:t>3</w:t>
                  </w:r>
                  <w:r>
                    <w:rPr>
                      <w:sz w:val="22"/>
                      <w:szCs w:val="22"/>
                      <w:lang w:val="uk-UA"/>
                    </w:rPr>
                    <w:t>8</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9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закупівлю віконних зливів</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120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120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120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120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3D4B2E">
              <w:trPr>
                <w:gridAfter w:val="10"/>
                <w:wAfter w:w="16270" w:type="dxa"/>
                <w:trHeight w:val="33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Показники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3D4B2E">
              <w:trPr>
                <w:gridAfter w:val="10"/>
                <w:wAfter w:w="16270" w:type="dxa"/>
                <w:trHeight w:val="846"/>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закуплених матеріалів</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276"/>
              </w:trPr>
              <w:tc>
                <w:tcPr>
                  <w:tcW w:w="506" w:type="dxa"/>
                  <w:hideMark/>
                </w:tcPr>
                <w:p w:rsidR="00AA7654" w:rsidRPr="00CC1860" w:rsidRDefault="00AA7654" w:rsidP="00AA7654">
                  <w:pPr>
                    <w:rPr>
                      <w:sz w:val="22"/>
                      <w:szCs w:val="22"/>
                    </w:rPr>
                  </w:pPr>
                </w:p>
              </w:tc>
              <w:tc>
                <w:tcPr>
                  <w:tcW w:w="2057" w:type="dxa"/>
                  <w:hideMark/>
                </w:tcPr>
                <w:p w:rsidR="00AA7654" w:rsidRPr="00CC1860" w:rsidRDefault="00AA7654" w:rsidP="00AA7654">
                  <w:pPr>
                    <w:rPr>
                      <w:b/>
                      <w:bCs/>
                      <w:sz w:val="22"/>
                      <w:szCs w:val="22"/>
                    </w:rPr>
                  </w:pPr>
                  <w:r w:rsidRPr="00CC1860">
                    <w:rPr>
                      <w:b/>
                      <w:bCs/>
                      <w:sz w:val="22"/>
                      <w:szCs w:val="22"/>
                    </w:rPr>
                    <w:t>Завдання 2 Удосконалення роботи Державної кримінально-виконавчої служби, покращення її матеріально технічного забезпечення на період 2019-2022 років</w:t>
                  </w:r>
                </w:p>
              </w:tc>
              <w:tc>
                <w:tcPr>
                  <w:tcW w:w="1356" w:type="dxa"/>
                  <w:hideMark/>
                </w:tcPr>
                <w:p w:rsidR="00AA7654" w:rsidRPr="00CC1860" w:rsidRDefault="00AA7654" w:rsidP="00AA7654">
                  <w:pPr>
                    <w:rPr>
                      <w:b/>
                      <w:bCs/>
                      <w:sz w:val="22"/>
                      <w:szCs w:val="22"/>
                    </w:rPr>
                  </w:pPr>
                  <w:r w:rsidRPr="00CC1860">
                    <w:rPr>
                      <w:b/>
                      <w:bCs/>
                      <w:sz w:val="22"/>
                      <w:szCs w:val="22"/>
                    </w:rPr>
                    <w:t>231</w:t>
                  </w:r>
                  <w:r>
                    <w:rPr>
                      <w:b/>
                      <w:bCs/>
                      <w:sz w:val="22"/>
                      <w:szCs w:val="22"/>
                      <w:lang w:val="uk-UA"/>
                    </w:rPr>
                    <w:t>,</w:t>
                  </w:r>
                  <w:r w:rsidRPr="00CC1860">
                    <w:rPr>
                      <w:b/>
                      <w:bCs/>
                      <w:sz w:val="22"/>
                      <w:szCs w:val="22"/>
                    </w:rPr>
                    <w:t> 350</w:t>
                  </w:r>
                </w:p>
              </w:tc>
              <w:tc>
                <w:tcPr>
                  <w:tcW w:w="1474" w:type="dxa"/>
                  <w:hideMark/>
                </w:tcPr>
                <w:p w:rsidR="00AA7654" w:rsidRPr="00CC1860" w:rsidRDefault="00AA7654" w:rsidP="00AA7654">
                  <w:pPr>
                    <w:rPr>
                      <w:b/>
                      <w:bCs/>
                      <w:sz w:val="22"/>
                      <w:szCs w:val="22"/>
                    </w:rPr>
                  </w:pPr>
                  <w:r w:rsidRPr="00CC1860">
                    <w:rPr>
                      <w:b/>
                      <w:bCs/>
                      <w:sz w:val="22"/>
                      <w:szCs w:val="22"/>
                    </w:rPr>
                    <w:t>0</w:t>
                  </w:r>
                </w:p>
              </w:tc>
              <w:tc>
                <w:tcPr>
                  <w:tcW w:w="1356" w:type="dxa"/>
                  <w:hideMark/>
                </w:tcPr>
                <w:p w:rsidR="00AA7654" w:rsidRPr="00BE6619" w:rsidRDefault="00AA7654" w:rsidP="00AA7654">
                  <w:pPr>
                    <w:rPr>
                      <w:b/>
                      <w:bCs/>
                      <w:sz w:val="22"/>
                      <w:szCs w:val="22"/>
                      <w:lang w:val="uk-UA"/>
                    </w:rPr>
                  </w:pPr>
                  <w:r>
                    <w:rPr>
                      <w:b/>
                      <w:bCs/>
                      <w:sz w:val="22"/>
                      <w:szCs w:val="22"/>
                    </w:rPr>
                    <w:t>231</w:t>
                  </w:r>
                  <w:r>
                    <w:rPr>
                      <w:b/>
                      <w:bCs/>
                      <w:sz w:val="22"/>
                      <w:szCs w:val="22"/>
                      <w:lang w:val="uk-UA"/>
                    </w:rPr>
                    <w:t>,</w:t>
                  </w:r>
                  <w:r>
                    <w:rPr>
                      <w:b/>
                      <w:bCs/>
                      <w:sz w:val="22"/>
                      <w:szCs w:val="22"/>
                    </w:rPr>
                    <w:t> 35</w:t>
                  </w:r>
                  <w:r>
                    <w:rPr>
                      <w:b/>
                      <w:bCs/>
                      <w:sz w:val="22"/>
                      <w:szCs w:val="22"/>
                      <w:lang w:val="uk-UA"/>
                    </w:rPr>
                    <w:t>0</w:t>
                  </w:r>
                </w:p>
              </w:tc>
              <w:tc>
                <w:tcPr>
                  <w:tcW w:w="1296" w:type="dxa"/>
                  <w:hideMark/>
                </w:tcPr>
                <w:p w:rsidR="00AA7654" w:rsidRPr="00CC1860" w:rsidRDefault="00AA7654" w:rsidP="00AA7654">
                  <w:pPr>
                    <w:rPr>
                      <w:b/>
                      <w:bCs/>
                      <w:sz w:val="22"/>
                      <w:szCs w:val="22"/>
                    </w:rPr>
                  </w:pPr>
                  <w:r w:rsidRPr="00CC1860">
                    <w:rPr>
                      <w:b/>
                      <w:bCs/>
                      <w:sz w:val="22"/>
                      <w:szCs w:val="22"/>
                    </w:rPr>
                    <w:t>86</w:t>
                  </w:r>
                  <w:r>
                    <w:rPr>
                      <w:b/>
                      <w:bCs/>
                      <w:sz w:val="22"/>
                      <w:szCs w:val="22"/>
                      <w:lang w:val="uk-UA"/>
                    </w:rPr>
                    <w:t>,</w:t>
                  </w:r>
                  <w:r w:rsidRPr="00CC1860">
                    <w:rPr>
                      <w:b/>
                      <w:bCs/>
                      <w:sz w:val="22"/>
                      <w:szCs w:val="22"/>
                    </w:rPr>
                    <w:t>348</w:t>
                  </w:r>
                </w:p>
              </w:tc>
              <w:tc>
                <w:tcPr>
                  <w:tcW w:w="1474" w:type="dxa"/>
                  <w:hideMark/>
                </w:tcPr>
                <w:p w:rsidR="00AA7654" w:rsidRPr="00CC1860" w:rsidRDefault="00AA7654" w:rsidP="00AA7654">
                  <w:pPr>
                    <w:rPr>
                      <w:b/>
                      <w:bCs/>
                      <w:sz w:val="22"/>
                      <w:szCs w:val="22"/>
                    </w:rPr>
                  </w:pPr>
                  <w:r w:rsidRPr="00CC1860">
                    <w:rPr>
                      <w:b/>
                      <w:bCs/>
                      <w:sz w:val="22"/>
                      <w:szCs w:val="22"/>
                    </w:rPr>
                    <w:t>0</w:t>
                  </w:r>
                </w:p>
              </w:tc>
              <w:tc>
                <w:tcPr>
                  <w:tcW w:w="1296" w:type="dxa"/>
                  <w:hideMark/>
                </w:tcPr>
                <w:p w:rsidR="00AA7654" w:rsidRPr="00CC1860" w:rsidRDefault="00AA7654" w:rsidP="00AA7654">
                  <w:pPr>
                    <w:rPr>
                      <w:b/>
                      <w:bCs/>
                      <w:sz w:val="22"/>
                      <w:szCs w:val="22"/>
                    </w:rPr>
                  </w:pPr>
                  <w:r w:rsidRPr="00CC1860">
                    <w:rPr>
                      <w:b/>
                      <w:bCs/>
                      <w:sz w:val="22"/>
                      <w:szCs w:val="22"/>
                    </w:rPr>
                    <w:t>86</w:t>
                  </w:r>
                  <w:r>
                    <w:rPr>
                      <w:b/>
                      <w:bCs/>
                      <w:sz w:val="22"/>
                      <w:szCs w:val="22"/>
                      <w:lang w:val="uk-UA"/>
                    </w:rPr>
                    <w:t>,</w:t>
                  </w:r>
                  <w:r w:rsidRPr="00CC1860">
                    <w:rPr>
                      <w:b/>
                      <w:bCs/>
                      <w:sz w:val="22"/>
                      <w:szCs w:val="22"/>
                    </w:rPr>
                    <w:t>348</w:t>
                  </w:r>
                </w:p>
              </w:tc>
              <w:tc>
                <w:tcPr>
                  <w:tcW w:w="1237" w:type="dxa"/>
                  <w:hideMark/>
                </w:tcPr>
                <w:p w:rsidR="00AA7654" w:rsidRPr="00CC1860" w:rsidRDefault="00AA7654" w:rsidP="00AA7654">
                  <w:pPr>
                    <w:rPr>
                      <w:b/>
                      <w:bCs/>
                      <w:sz w:val="22"/>
                      <w:szCs w:val="22"/>
                    </w:rPr>
                  </w:pPr>
                  <w:r w:rsidRPr="00CC1860">
                    <w:rPr>
                      <w:b/>
                      <w:bCs/>
                      <w:sz w:val="22"/>
                      <w:szCs w:val="22"/>
                    </w:rPr>
                    <w:t>145</w:t>
                  </w:r>
                  <w:r>
                    <w:rPr>
                      <w:b/>
                      <w:bCs/>
                      <w:sz w:val="22"/>
                      <w:szCs w:val="22"/>
                      <w:lang w:val="uk-UA"/>
                    </w:rPr>
                    <w:t>,</w:t>
                  </w:r>
                  <w:r w:rsidRPr="00CC1860">
                    <w:rPr>
                      <w:b/>
                      <w:bCs/>
                      <w:sz w:val="22"/>
                      <w:szCs w:val="22"/>
                    </w:rPr>
                    <w:t>002</w:t>
                  </w:r>
                </w:p>
              </w:tc>
              <w:tc>
                <w:tcPr>
                  <w:tcW w:w="1474" w:type="dxa"/>
                  <w:hideMark/>
                </w:tcPr>
                <w:p w:rsidR="00AA7654" w:rsidRPr="00CC1860" w:rsidRDefault="00AA7654" w:rsidP="00AA7654">
                  <w:pPr>
                    <w:rPr>
                      <w:b/>
                      <w:bCs/>
                      <w:sz w:val="22"/>
                      <w:szCs w:val="22"/>
                    </w:rPr>
                  </w:pPr>
                  <w:r w:rsidRPr="00CC1860">
                    <w:rPr>
                      <w:b/>
                      <w:bCs/>
                      <w:sz w:val="22"/>
                      <w:szCs w:val="22"/>
                    </w:rPr>
                    <w:t>0</w:t>
                  </w:r>
                </w:p>
              </w:tc>
              <w:tc>
                <w:tcPr>
                  <w:tcW w:w="1770" w:type="dxa"/>
                  <w:hideMark/>
                </w:tcPr>
                <w:p w:rsidR="00AA7654" w:rsidRPr="00CC1860" w:rsidRDefault="00AA7654" w:rsidP="00AA7654">
                  <w:pPr>
                    <w:rPr>
                      <w:b/>
                      <w:bCs/>
                      <w:sz w:val="22"/>
                      <w:szCs w:val="22"/>
                    </w:rPr>
                  </w:pPr>
                  <w:r w:rsidRPr="00CC1860">
                    <w:rPr>
                      <w:b/>
                      <w:bCs/>
                      <w:sz w:val="22"/>
                      <w:szCs w:val="22"/>
                    </w:rPr>
                    <w:t>145</w:t>
                  </w:r>
                  <w:r>
                    <w:rPr>
                      <w:b/>
                      <w:bCs/>
                      <w:sz w:val="22"/>
                      <w:szCs w:val="22"/>
                      <w:lang w:val="uk-UA"/>
                    </w:rPr>
                    <w:t>,</w:t>
                  </w:r>
                  <w:r w:rsidRPr="00CC1860">
                    <w:rPr>
                      <w:b/>
                      <w:bCs/>
                      <w:sz w:val="22"/>
                      <w:szCs w:val="22"/>
                    </w:rPr>
                    <w:t>002</w:t>
                  </w:r>
                </w:p>
              </w:tc>
            </w:tr>
            <w:tr w:rsidR="00AA7654" w:rsidRPr="003D4B2E" w:rsidTr="00AA7654">
              <w:trPr>
                <w:gridAfter w:val="10"/>
                <w:wAfter w:w="16270" w:type="dxa"/>
                <w:trHeight w:val="510"/>
              </w:trPr>
              <w:tc>
                <w:tcPr>
                  <w:tcW w:w="15296" w:type="dxa"/>
                  <w:gridSpan w:val="11"/>
                  <w:hideMark/>
                </w:tcPr>
                <w:p w:rsidR="00AA7654" w:rsidRPr="003D4B2E" w:rsidRDefault="003D4B2E" w:rsidP="003D4B2E">
                  <w:pPr>
                    <w:jc w:val="center"/>
                    <w:rPr>
                      <w:sz w:val="22"/>
                      <w:szCs w:val="22"/>
                      <w:lang w:val="uk-UA"/>
                    </w:rPr>
                  </w:pPr>
                  <w:r>
                    <w:rPr>
                      <w:sz w:val="20"/>
                      <w:szCs w:val="20"/>
                      <w:lang w:val="uk-UA"/>
                    </w:rPr>
                    <w:t>П</w:t>
                  </w:r>
                  <w:r w:rsidRPr="00924BC1">
                    <w:rPr>
                      <w:sz w:val="20"/>
                      <w:szCs w:val="20"/>
                      <w:lang w:val="uk-UA"/>
                    </w:rPr>
                    <w:t xml:space="preserve">рограми пояснюється тим , що у 2020 році із запланованих коштів деякі заходи не профінансовані оскільки, </w:t>
                  </w:r>
                  <w:r w:rsidRPr="00924BC1">
                    <w:rPr>
                      <w:color w:val="000000"/>
                      <w:sz w:val="20"/>
                      <w:szCs w:val="20"/>
                      <w:lang w:val="uk-UA" w:eastAsia="uk-UA"/>
                    </w:rPr>
                    <w:t xml:space="preserve">на запобігання виникненню та поширенню, локалізацію та ліквідацію спалахів, </w:t>
                  </w:r>
                  <w:r w:rsidRPr="00924BC1">
                    <w:rPr>
                      <w:sz w:val="20"/>
                      <w:szCs w:val="20"/>
                      <w:lang w:val="uk-UA"/>
                    </w:rPr>
                    <w:t xml:space="preserve">епідемій та пандемій гострої респіраторної хвороби </w:t>
                  </w:r>
                  <w:r w:rsidRPr="00924BC1">
                    <w:rPr>
                      <w:sz w:val="20"/>
                      <w:szCs w:val="20"/>
                    </w:rPr>
                    <w:t>COVID</w:t>
                  </w:r>
                  <w:r w:rsidRPr="00924BC1">
                    <w:rPr>
                      <w:sz w:val="20"/>
                      <w:szCs w:val="20"/>
                      <w:lang w:val="uk-UA"/>
                    </w:rPr>
                    <w:t xml:space="preserve">-19, спричиненої коронавірусом </w:t>
                  </w:r>
                  <w:r w:rsidRPr="00924BC1">
                    <w:rPr>
                      <w:sz w:val="20"/>
                      <w:szCs w:val="20"/>
                    </w:rPr>
                    <w:t>SARS</w:t>
                  </w:r>
                  <w:r w:rsidRPr="00924BC1">
                    <w:rPr>
                      <w:sz w:val="20"/>
                      <w:szCs w:val="20"/>
                      <w:lang w:val="uk-UA"/>
                    </w:rPr>
                    <w:t>-</w:t>
                  </w:r>
                  <w:r w:rsidRPr="00924BC1">
                    <w:rPr>
                      <w:sz w:val="20"/>
                      <w:szCs w:val="20"/>
                    </w:rPr>
                    <w:t>CoV</w:t>
                  </w:r>
                  <w:r w:rsidRPr="00924BC1">
                    <w:rPr>
                      <w:sz w:val="20"/>
                      <w:szCs w:val="20"/>
                      <w:lang w:val="uk-UA"/>
                    </w:rPr>
                    <w:t xml:space="preserve">-2 </w:t>
                  </w:r>
                  <w:r w:rsidRPr="00924BC1">
                    <w:rPr>
                      <w:color w:val="000000"/>
                      <w:sz w:val="20"/>
                      <w:szCs w:val="20"/>
                      <w:lang w:val="uk-UA" w:eastAsia="uk-UA"/>
                    </w:rPr>
                    <w:t xml:space="preserve">на території України не здійснювались заплановані </w:t>
                  </w:r>
                  <w:r w:rsidRPr="00924BC1">
                    <w:rPr>
                      <w:sz w:val="20"/>
                      <w:szCs w:val="20"/>
                      <w:lang w:val="uk-UA"/>
                    </w:rPr>
                    <w:t>заходи.</w:t>
                  </w:r>
                  <w:r>
                    <w:rPr>
                      <w:sz w:val="20"/>
                      <w:szCs w:val="20"/>
                      <w:lang w:val="uk-UA"/>
                    </w:rPr>
                    <w:t xml:space="preserve"> </w:t>
                  </w:r>
                  <w:r w:rsidRPr="00924BC1">
                    <w:rPr>
                      <w:sz w:val="20"/>
                      <w:szCs w:val="20"/>
                      <w:lang w:val="uk-UA"/>
                    </w:rPr>
                    <w:t>Оплата проводилась згідно накладних</w:t>
                  </w:r>
                </w:p>
              </w:tc>
            </w:tr>
            <w:tr w:rsidR="00AA7654" w:rsidRPr="00CC1860" w:rsidTr="00AA7654">
              <w:trPr>
                <w:gridAfter w:val="10"/>
                <w:wAfter w:w="16270" w:type="dxa"/>
                <w:trHeight w:val="330"/>
              </w:trPr>
              <w:tc>
                <w:tcPr>
                  <w:tcW w:w="15296" w:type="dxa"/>
                  <w:gridSpan w:val="11"/>
                </w:tcPr>
                <w:p w:rsidR="00AA7654" w:rsidRPr="00CC1860" w:rsidRDefault="00AA7654" w:rsidP="00AA7654">
                  <w:pPr>
                    <w:jc w:val="center"/>
                    <w:rPr>
                      <w:b/>
                      <w:bCs/>
                      <w:i/>
                      <w:iCs/>
                      <w:sz w:val="22"/>
                      <w:szCs w:val="22"/>
                    </w:rPr>
                  </w:pPr>
                  <w:r w:rsidRPr="00CC1860">
                    <w:rPr>
                      <w:b/>
                      <w:bCs/>
                      <w:i/>
                      <w:iCs/>
                      <w:sz w:val="22"/>
                      <w:szCs w:val="22"/>
                      <w:lang w:val="uk-UA"/>
                    </w:rPr>
                    <w:t xml:space="preserve">1. </w:t>
                  </w:r>
                  <w:r w:rsidRPr="00CC1860">
                    <w:rPr>
                      <w:b/>
                      <w:bCs/>
                      <w:i/>
                      <w:iCs/>
                      <w:sz w:val="22"/>
                      <w:szCs w:val="22"/>
                    </w:rPr>
                    <w:t>Придбання приладів звукової та візуальної сигналізації, апаратури для запису та відеовідтворення</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2152"/>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Витрати на придбання приладів звукової та візуальної сигналізації, апаратури для запису та відеовідтворення</w:t>
                  </w:r>
                </w:p>
              </w:tc>
              <w:tc>
                <w:tcPr>
                  <w:tcW w:w="1356" w:type="dxa"/>
                  <w:hideMark/>
                </w:tcPr>
                <w:p w:rsidR="00AA7654" w:rsidRPr="00CC1860" w:rsidRDefault="00AA7654" w:rsidP="003D4B2E">
                  <w:pPr>
                    <w:jc w:val="center"/>
                    <w:rPr>
                      <w:sz w:val="22"/>
                      <w:szCs w:val="22"/>
                    </w:rPr>
                  </w:pPr>
                  <w:r w:rsidRPr="00CC1860">
                    <w:rPr>
                      <w:sz w:val="22"/>
                      <w:szCs w:val="22"/>
                    </w:rPr>
                    <w:t>42</w:t>
                  </w:r>
                  <w:r>
                    <w:rPr>
                      <w:sz w:val="22"/>
                      <w:szCs w:val="22"/>
                      <w:lang w:val="uk-UA"/>
                    </w:rPr>
                    <w:t>,</w:t>
                  </w:r>
                  <w:r w:rsidRPr="00CC1860">
                    <w:rPr>
                      <w:sz w:val="22"/>
                      <w:szCs w:val="22"/>
                    </w:rPr>
                    <w:t> 222</w:t>
                  </w:r>
                </w:p>
              </w:tc>
              <w:tc>
                <w:tcPr>
                  <w:tcW w:w="1474" w:type="dxa"/>
                  <w:hideMark/>
                </w:tcPr>
                <w:p w:rsidR="00AA7654" w:rsidRPr="00CC1860" w:rsidRDefault="00AA7654" w:rsidP="003D4B2E">
                  <w:pPr>
                    <w:jc w:val="center"/>
                    <w:rPr>
                      <w:sz w:val="22"/>
                      <w:szCs w:val="22"/>
                    </w:rPr>
                  </w:pPr>
                  <w:r w:rsidRPr="00CC1860">
                    <w:rPr>
                      <w:sz w:val="22"/>
                      <w:szCs w:val="22"/>
                    </w:rPr>
                    <w:t>0</w:t>
                  </w:r>
                </w:p>
              </w:tc>
              <w:tc>
                <w:tcPr>
                  <w:tcW w:w="1356" w:type="dxa"/>
                  <w:hideMark/>
                </w:tcPr>
                <w:p w:rsidR="00AA7654" w:rsidRPr="00CC1860" w:rsidRDefault="00AA7654" w:rsidP="003D4B2E">
                  <w:pPr>
                    <w:jc w:val="center"/>
                    <w:rPr>
                      <w:sz w:val="22"/>
                      <w:szCs w:val="22"/>
                    </w:rPr>
                  </w:pPr>
                  <w:r w:rsidRPr="00CC1860">
                    <w:rPr>
                      <w:sz w:val="22"/>
                      <w:szCs w:val="22"/>
                    </w:rPr>
                    <w:t>42</w:t>
                  </w:r>
                  <w:r>
                    <w:rPr>
                      <w:sz w:val="22"/>
                      <w:szCs w:val="22"/>
                      <w:lang w:val="uk-UA"/>
                    </w:rPr>
                    <w:t>,</w:t>
                  </w:r>
                  <w:r w:rsidRPr="00CC1860">
                    <w:rPr>
                      <w:sz w:val="22"/>
                      <w:szCs w:val="22"/>
                    </w:rPr>
                    <w:t> 222</w:t>
                  </w:r>
                </w:p>
              </w:tc>
              <w:tc>
                <w:tcPr>
                  <w:tcW w:w="1296" w:type="dxa"/>
                  <w:hideMark/>
                </w:tcPr>
                <w:p w:rsidR="00AA7654" w:rsidRPr="00CC1860" w:rsidRDefault="00AA7654" w:rsidP="003D4B2E">
                  <w:pPr>
                    <w:jc w:val="center"/>
                    <w:rPr>
                      <w:sz w:val="22"/>
                      <w:szCs w:val="22"/>
                    </w:rPr>
                  </w:pPr>
                  <w:r w:rsidRPr="00CC1860">
                    <w:rPr>
                      <w:sz w:val="22"/>
                      <w:szCs w:val="22"/>
                    </w:rPr>
                    <w:t>42</w:t>
                  </w:r>
                  <w:r>
                    <w:rPr>
                      <w:sz w:val="22"/>
                      <w:szCs w:val="22"/>
                      <w:lang w:val="uk-UA"/>
                    </w:rPr>
                    <w:t>,</w:t>
                  </w:r>
                  <w:r w:rsidRPr="00CC1860">
                    <w:rPr>
                      <w:sz w:val="22"/>
                      <w:szCs w:val="22"/>
                    </w:rPr>
                    <w:t> 222</w:t>
                  </w:r>
                </w:p>
              </w:tc>
              <w:tc>
                <w:tcPr>
                  <w:tcW w:w="1474" w:type="dxa"/>
                  <w:hideMark/>
                </w:tcPr>
                <w:p w:rsidR="00AA7654" w:rsidRPr="00CC1860" w:rsidRDefault="00AA7654" w:rsidP="003D4B2E">
                  <w:pPr>
                    <w:jc w:val="center"/>
                    <w:rPr>
                      <w:sz w:val="22"/>
                      <w:szCs w:val="22"/>
                    </w:rPr>
                  </w:pPr>
                  <w:r w:rsidRPr="00CC1860">
                    <w:rPr>
                      <w:sz w:val="22"/>
                      <w:szCs w:val="22"/>
                    </w:rPr>
                    <w:t>0</w:t>
                  </w:r>
                </w:p>
              </w:tc>
              <w:tc>
                <w:tcPr>
                  <w:tcW w:w="1296" w:type="dxa"/>
                  <w:hideMark/>
                </w:tcPr>
                <w:p w:rsidR="00AA7654" w:rsidRPr="00CC1860" w:rsidRDefault="00AA7654" w:rsidP="003D4B2E">
                  <w:pPr>
                    <w:jc w:val="center"/>
                    <w:rPr>
                      <w:sz w:val="22"/>
                      <w:szCs w:val="22"/>
                    </w:rPr>
                  </w:pPr>
                  <w:r w:rsidRPr="00CC1860">
                    <w:rPr>
                      <w:sz w:val="22"/>
                      <w:szCs w:val="22"/>
                    </w:rPr>
                    <w:t>42</w:t>
                  </w:r>
                  <w:r>
                    <w:rPr>
                      <w:sz w:val="22"/>
                      <w:szCs w:val="22"/>
                      <w:lang w:val="uk-UA"/>
                    </w:rPr>
                    <w:t>,</w:t>
                  </w:r>
                  <w:r w:rsidRPr="00CC1860">
                    <w:rPr>
                      <w:sz w:val="22"/>
                      <w:szCs w:val="22"/>
                    </w:rPr>
                    <w:t> 222</w:t>
                  </w:r>
                </w:p>
              </w:tc>
              <w:tc>
                <w:tcPr>
                  <w:tcW w:w="1237" w:type="dxa"/>
                  <w:hideMark/>
                </w:tcPr>
                <w:p w:rsidR="00AA7654" w:rsidRPr="00CC1860" w:rsidRDefault="00AA7654" w:rsidP="003D4B2E">
                  <w:pPr>
                    <w:jc w:val="center"/>
                    <w:rPr>
                      <w:sz w:val="22"/>
                      <w:szCs w:val="22"/>
                    </w:rPr>
                  </w:pPr>
                  <w:r>
                    <w:rPr>
                      <w:sz w:val="22"/>
                      <w:szCs w:val="22"/>
                      <w:lang w:val="uk-UA"/>
                    </w:rPr>
                    <w:t>0,00</w:t>
                  </w:r>
                  <w:r w:rsidRPr="00CC1860">
                    <w:rPr>
                      <w:sz w:val="22"/>
                      <w:szCs w:val="22"/>
                    </w:rPr>
                    <w:t>2</w:t>
                  </w:r>
                </w:p>
              </w:tc>
              <w:tc>
                <w:tcPr>
                  <w:tcW w:w="1474" w:type="dxa"/>
                  <w:hideMark/>
                </w:tcPr>
                <w:p w:rsidR="00AA7654" w:rsidRPr="00CC1860" w:rsidRDefault="00AA7654" w:rsidP="003D4B2E">
                  <w:pPr>
                    <w:jc w:val="center"/>
                    <w:rPr>
                      <w:sz w:val="22"/>
                      <w:szCs w:val="22"/>
                    </w:rPr>
                  </w:pPr>
                  <w:r w:rsidRPr="00CC1860">
                    <w:rPr>
                      <w:sz w:val="22"/>
                      <w:szCs w:val="22"/>
                    </w:rPr>
                    <w:t>0</w:t>
                  </w:r>
                </w:p>
              </w:tc>
              <w:tc>
                <w:tcPr>
                  <w:tcW w:w="1770" w:type="dxa"/>
                  <w:hideMark/>
                </w:tcPr>
                <w:p w:rsidR="00AA7654" w:rsidRPr="00CC1860" w:rsidRDefault="00AA7654" w:rsidP="003D4B2E">
                  <w:pPr>
                    <w:jc w:val="center"/>
                    <w:rPr>
                      <w:sz w:val="22"/>
                      <w:szCs w:val="22"/>
                    </w:rPr>
                  </w:pPr>
                  <w:r>
                    <w:rPr>
                      <w:sz w:val="22"/>
                      <w:szCs w:val="22"/>
                      <w:lang w:val="uk-UA"/>
                    </w:rPr>
                    <w:t>0,00</w:t>
                  </w:r>
                  <w:r w:rsidRPr="00CC1860">
                    <w:rPr>
                      <w:sz w:val="22"/>
                      <w:szCs w:val="22"/>
                    </w:rPr>
                    <w:t>2</w:t>
                  </w:r>
                </w:p>
              </w:tc>
            </w:tr>
            <w:tr w:rsidR="00AA7654" w:rsidRPr="00CC1860" w:rsidTr="00AA7654">
              <w:trPr>
                <w:gridAfter w:val="10"/>
                <w:wAfter w:w="16270" w:type="dxa"/>
                <w:trHeight w:val="42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b/>
                      <w:bCs/>
                      <w:i/>
                      <w:iCs/>
                      <w:sz w:val="22"/>
                      <w:szCs w:val="22"/>
                    </w:rPr>
                  </w:pPr>
                </w:p>
              </w:tc>
              <w:tc>
                <w:tcPr>
                  <w:tcW w:w="1356" w:type="dxa"/>
                  <w:hideMark/>
                </w:tcPr>
                <w:p w:rsidR="00AA7654" w:rsidRPr="00CC1860" w:rsidRDefault="00AA7654" w:rsidP="003D4B2E">
                  <w:pPr>
                    <w:jc w:val="center"/>
                    <w:rPr>
                      <w:sz w:val="22"/>
                      <w:szCs w:val="22"/>
                    </w:rPr>
                  </w:pPr>
                </w:p>
              </w:tc>
              <w:tc>
                <w:tcPr>
                  <w:tcW w:w="1296"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b/>
                      <w:bCs/>
                      <w:i/>
                      <w:iCs/>
                      <w:sz w:val="22"/>
                      <w:szCs w:val="22"/>
                    </w:rPr>
                  </w:pPr>
                </w:p>
              </w:tc>
              <w:tc>
                <w:tcPr>
                  <w:tcW w:w="1296" w:type="dxa"/>
                  <w:hideMark/>
                </w:tcPr>
                <w:p w:rsidR="00AA7654" w:rsidRPr="00CC1860" w:rsidRDefault="00AA7654" w:rsidP="003D4B2E">
                  <w:pPr>
                    <w:jc w:val="center"/>
                    <w:rPr>
                      <w:sz w:val="22"/>
                      <w:szCs w:val="22"/>
                    </w:rPr>
                  </w:pPr>
                </w:p>
              </w:tc>
              <w:tc>
                <w:tcPr>
                  <w:tcW w:w="1237"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sz w:val="22"/>
                      <w:szCs w:val="22"/>
                    </w:rPr>
                  </w:pPr>
                </w:p>
              </w:tc>
              <w:tc>
                <w:tcPr>
                  <w:tcW w:w="1770" w:type="dxa"/>
                  <w:hideMark/>
                </w:tcPr>
                <w:p w:rsidR="00AA7654" w:rsidRPr="00CC1860" w:rsidRDefault="00AA7654" w:rsidP="003D4B2E">
                  <w:pPr>
                    <w:jc w:val="center"/>
                    <w:rPr>
                      <w:sz w:val="22"/>
                      <w:szCs w:val="22"/>
                    </w:rPr>
                  </w:pPr>
                </w:p>
              </w:tc>
            </w:tr>
            <w:tr w:rsidR="00AA7654" w:rsidRPr="00CC1860" w:rsidTr="00AA7654">
              <w:trPr>
                <w:gridAfter w:val="10"/>
                <w:wAfter w:w="16270" w:type="dxa"/>
                <w:trHeight w:val="196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приладів звукової та візуальної сигналізації, апаратури для запису та відеовідтворення</w:t>
                  </w:r>
                </w:p>
              </w:tc>
              <w:tc>
                <w:tcPr>
                  <w:tcW w:w="1356" w:type="dxa"/>
                  <w:hideMark/>
                </w:tcPr>
                <w:p w:rsidR="00AA7654" w:rsidRPr="00CC1860" w:rsidRDefault="00AA7654" w:rsidP="003D4B2E">
                  <w:pPr>
                    <w:jc w:val="center"/>
                    <w:rPr>
                      <w:sz w:val="22"/>
                      <w:szCs w:val="22"/>
                    </w:rPr>
                  </w:pPr>
                  <w:r w:rsidRPr="00CC1860">
                    <w:rPr>
                      <w:sz w:val="22"/>
                      <w:szCs w:val="22"/>
                    </w:rPr>
                    <w:t>38</w:t>
                  </w:r>
                </w:p>
              </w:tc>
              <w:tc>
                <w:tcPr>
                  <w:tcW w:w="1474" w:type="dxa"/>
                  <w:hideMark/>
                </w:tcPr>
                <w:p w:rsidR="00AA7654" w:rsidRPr="00CC1860" w:rsidRDefault="00AA7654" w:rsidP="003D4B2E">
                  <w:pPr>
                    <w:jc w:val="center"/>
                    <w:rPr>
                      <w:sz w:val="22"/>
                      <w:szCs w:val="22"/>
                    </w:rPr>
                  </w:pPr>
                  <w:r w:rsidRPr="00CC1860">
                    <w:rPr>
                      <w:sz w:val="22"/>
                      <w:szCs w:val="22"/>
                    </w:rPr>
                    <w:t>0</w:t>
                  </w:r>
                </w:p>
              </w:tc>
              <w:tc>
                <w:tcPr>
                  <w:tcW w:w="1356" w:type="dxa"/>
                  <w:hideMark/>
                </w:tcPr>
                <w:p w:rsidR="00AA7654" w:rsidRPr="00CC1860" w:rsidRDefault="00AA7654" w:rsidP="003D4B2E">
                  <w:pPr>
                    <w:jc w:val="center"/>
                    <w:rPr>
                      <w:sz w:val="22"/>
                      <w:szCs w:val="22"/>
                    </w:rPr>
                  </w:pPr>
                  <w:r w:rsidRPr="00CC1860">
                    <w:rPr>
                      <w:sz w:val="22"/>
                      <w:szCs w:val="22"/>
                    </w:rPr>
                    <w:t>38</w:t>
                  </w:r>
                </w:p>
              </w:tc>
              <w:tc>
                <w:tcPr>
                  <w:tcW w:w="1296" w:type="dxa"/>
                  <w:hideMark/>
                </w:tcPr>
                <w:p w:rsidR="00AA7654" w:rsidRPr="00CC1860" w:rsidRDefault="00AA7654" w:rsidP="003D4B2E">
                  <w:pPr>
                    <w:jc w:val="center"/>
                    <w:rPr>
                      <w:sz w:val="22"/>
                      <w:szCs w:val="22"/>
                    </w:rPr>
                  </w:pPr>
                  <w:r w:rsidRPr="00CC1860">
                    <w:rPr>
                      <w:sz w:val="22"/>
                      <w:szCs w:val="22"/>
                    </w:rPr>
                    <w:t>38</w:t>
                  </w:r>
                </w:p>
              </w:tc>
              <w:tc>
                <w:tcPr>
                  <w:tcW w:w="1474" w:type="dxa"/>
                  <w:hideMark/>
                </w:tcPr>
                <w:p w:rsidR="00AA7654" w:rsidRPr="00CC1860" w:rsidRDefault="00AA7654" w:rsidP="003D4B2E">
                  <w:pPr>
                    <w:jc w:val="center"/>
                    <w:rPr>
                      <w:sz w:val="22"/>
                      <w:szCs w:val="22"/>
                    </w:rPr>
                  </w:pPr>
                  <w:r w:rsidRPr="00CC1860">
                    <w:rPr>
                      <w:sz w:val="22"/>
                      <w:szCs w:val="22"/>
                    </w:rPr>
                    <w:t>0</w:t>
                  </w:r>
                </w:p>
              </w:tc>
              <w:tc>
                <w:tcPr>
                  <w:tcW w:w="1296" w:type="dxa"/>
                  <w:hideMark/>
                </w:tcPr>
                <w:p w:rsidR="00AA7654" w:rsidRPr="00CC1860" w:rsidRDefault="00AA7654" w:rsidP="003D4B2E">
                  <w:pPr>
                    <w:jc w:val="center"/>
                    <w:rPr>
                      <w:sz w:val="22"/>
                      <w:szCs w:val="22"/>
                    </w:rPr>
                  </w:pPr>
                  <w:r w:rsidRPr="00CC1860">
                    <w:rPr>
                      <w:sz w:val="22"/>
                      <w:szCs w:val="22"/>
                    </w:rPr>
                    <w:t>38</w:t>
                  </w:r>
                </w:p>
              </w:tc>
              <w:tc>
                <w:tcPr>
                  <w:tcW w:w="1237" w:type="dxa"/>
                  <w:hideMark/>
                </w:tcPr>
                <w:p w:rsidR="00AA7654" w:rsidRPr="00CC1860" w:rsidRDefault="00AA7654" w:rsidP="003D4B2E">
                  <w:pPr>
                    <w:jc w:val="center"/>
                    <w:rPr>
                      <w:sz w:val="22"/>
                      <w:szCs w:val="22"/>
                    </w:rPr>
                  </w:pPr>
                  <w:r w:rsidRPr="00CC1860">
                    <w:rPr>
                      <w:sz w:val="22"/>
                      <w:szCs w:val="22"/>
                    </w:rPr>
                    <w:t>0</w:t>
                  </w:r>
                </w:p>
              </w:tc>
              <w:tc>
                <w:tcPr>
                  <w:tcW w:w="1474" w:type="dxa"/>
                  <w:hideMark/>
                </w:tcPr>
                <w:p w:rsidR="00AA7654" w:rsidRPr="00CC1860" w:rsidRDefault="00AA7654" w:rsidP="003D4B2E">
                  <w:pPr>
                    <w:jc w:val="center"/>
                    <w:rPr>
                      <w:sz w:val="22"/>
                      <w:szCs w:val="22"/>
                    </w:rPr>
                  </w:pPr>
                  <w:r w:rsidRPr="00CC1860">
                    <w:rPr>
                      <w:sz w:val="22"/>
                      <w:szCs w:val="22"/>
                    </w:rPr>
                    <w:t>0</w:t>
                  </w:r>
                </w:p>
              </w:tc>
              <w:tc>
                <w:tcPr>
                  <w:tcW w:w="1770" w:type="dxa"/>
                  <w:hideMark/>
                </w:tcPr>
                <w:p w:rsidR="00AA7654" w:rsidRPr="00CC1860" w:rsidRDefault="00AA7654" w:rsidP="003D4B2E">
                  <w:pPr>
                    <w:jc w:val="center"/>
                    <w:rPr>
                      <w:sz w:val="22"/>
                      <w:szCs w:val="22"/>
                    </w:rPr>
                  </w:pPr>
                  <w:r w:rsidRPr="00CC1860">
                    <w:rPr>
                      <w:sz w:val="22"/>
                      <w:szCs w:val="22"/>
                    </w:rPr>
                    <w:t>0</w:t>
                  </w:r>
                </w:p>
              </w:tc>
            </w:tr>
            <w:tr w:rsidR="00AA7654" w:rsidRPr="00CC1860" w:rsidTr="00AA7654">
              <w:trPr>
                <w:gridAfter w:val="10"/>
                <w:wAfter w:w="16270" w:type="dxa"/>
                <w:trHeight w:val="40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b/>
                      <w:bCs/>
                      <w:i/>
                      <w:iCs/>
                      <w:sz w:val="22"/>
                      <w:szCs w:val="22"/>
                    </w:rPr>
                  </w:pPr>
                </w:p>
              </w:tc>
              <w:tc>
                <w:tcPr>
                  <w:tcW w:w="1356" w:type="dxa"/>
                  <w:hideMark/>
                </w:tcPr>
                <w:p w:rsidR="00AA7654" w:rsidRPr="00CC1860" w:rsidRDefault="00AA7654" w:rsidP="003D4B2E">
                  <w:pPr>
                    <w:jc w:val="center"/>
                    <w:rPr>
                      <w:sz w:val="22"/>
                      <w:szCs w:val="22"/>
                    </w:rPr>
                  </w:pPr>
                </w:p>
              </w:tc>
              <w:tc>
                <w:tcPr>
                  <w:tcW w:w="1296"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b/>
                      <w:bCs/>
                      <w:i/>
                      <w:iCs/>
                      <w:sz w:val="22"/>
                      <w:szCs w:val="22"/>
                    </w:rPr>
                  </w:pPr>
                </w:p>
              </w:tc>
              <w:tc>
                <w:tcPr>
                  <w:tcW w:w="1296" w:type="dxa"/>
                  <w:hideMark/>
                </w:tcPr>
                <w:p w:rsidR="00AA7654" w:rsidRPr="00CC1860" w:rsidRDefault="00AA7654" w:rsidP="003D4B2E">
                  <w:pPr>
                    <w:jc w:val="center"/>
                    <w:rPr>
                      <w:sz w:val="22"/>
                      <w:szCs w:val="22"/>
                    </w:rPr>
                  </w:pPr>
                </w:p>
              </w:tc>
              <w:tc>
                <w:tcPr>
                  <w:tcW w:w="1237" w:type="dxa"/>
                  <w:hideMark/>
                </w:tcPr>
                <w:p w:rsidR="00AA7654" w:rsidRPr="00CC1860" w:rsidRDefault="00AA7654" w:rsidP="003D4B2E">
                  <w:pPr>
                    <w:jc w:val="center"/>
                    <w:rPr>
                      <w:sz w:val="22"/>
                      <w:szCs w:val="22"/>
                    </w:rPr>
                  </w:pPr>
                </w:p>
              </w:tc>
              <w:tc>
                <w:tcPr>
                  <w:tcW w:w="1474" w:type="dxa"/>
                  <w:hideMark/>
                </w:tcPr>
                <w:p w:rsidR="00AA7654" w:rsidRPr="00CC1860" w:rsidRDefault="00AA7654" w:rsidP="003D4B2E">
                  <w:pPr>
                    <w:jc w:val="center"/>
                    <w:rPr>
                      <w:sz w:val="22"/>
                      <w:szCs w:val="22"/>
                    </w:rPr>
                  </w:pPr>
                </w:p>
              </w:tc>
              <w:tc>
                <w:tcPr>
                  <w:tcW w:w="1770" w:type="dxa"/>
                  <w:hideMark/>
                </w:tcPr>
                <w:p w:rsidR="00AA7654" w:rsidRPr="00CC1860" w:rsidRDefault="00AA7654" w:rsidP="003D4B2E">
                  <w:pPr>
                    <w:jc w:val="center"/>
                    <w:rPr>
                      <w:sz w:val="22"/>
                      <w:szCs w:val="22"/>
                    </w:rPr>
                  </w:pPr>
                </w:p>
              </w:tc>
            </w:tr>
            <w:tr w:rsidR="00AA7654" w:rsidRPr="00CC1860" w:rsidTr="00AA7654">
              <w:trPr>
                <w:gridAfter w:val="10"/>
                <w:wAfter w:w="16270" w:type="dxa"/>
                <w:trHeight w:val="212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придбання приладів звукової та візуальної сигналізації, апаратури для запису та відеовідтворення</w:t>
                  </w:r>
                </w:p>
              </w:tc>
              <w:tc>
                <w:tcPr>
                  <w:tcW w:w="1356" w:type="dxa"/>
                  <w:hideMark/>
                </w:tcPr>
                <w:p w:rsidR="00AA7654" w:rsidRPr="00CC1860" w:rsidRDefault="00AA7654" w:rsidP="003D4B2E">
                  <w:pPr>
                    <w:jc w:val="center"/>
                    <w:rPr>
                      <w:sz w:val="22"/>
                      <w:szCs w:val="22"/>
                    </w:rPr>
                  </w:pPr>
                  <w:r w:rsidRPr="00CC1860">
                    <w:rPr>
                      <w:sz w:val="22"/>
                      <w:szCs w:val="22"/>
                    </w:rPr>
                    <w:t>1</w:t>
                  </w:r>
                  <w:r>
                    <w:rPr>
                      <w:sz w:val="22"/>
                      <w:szCs w:val="22"/>
                      <w:lang w:val="uk-UA"/>
                    </w:rPr>
                    <w:t>,</w:t>
                  </w:r>
                  <w:r w:rsidRPr="00CC1860">
                    <w:rPr>
                      <w:sz w:val="22"/>
                      <w:szCs w:val="22"/>
                    </w:rPr>
                    <w:t> 111</w:t>
                  </w:r>
                </w:p>
              </w:tc>
              <w:tc>
                <w:tcPr>
                  <w:tcW w:w="1474" w:type="dxa"/>
                  <w:hideMark/>
                </w:tcPr>
                <w:p w:rsidR="00AA7654" w:rsidRPr="00CC1860" w:rsidRDefault="00AA7654" w:rsidP="003D4B2E">
                  <w:pPr>
                    <w:jc w:val="center"/>
                    <w:rPr>
                      <w:sz w:val="22"/>
                      <w:szCs w:val="22"/>
                    </w:rPr>
                  </w:pPr>
                  <w:r w:rsidRPr="00CC1860">
                    <w:rPr>
                      <w:sz w:val="22"/>
                      <w:szCs w:val="22"/>
                    </w:rPr>
                    <w:t>0</w:t>
                  </w:r>
                </w:p>
              </w:tc>
              <w:tc>
                <w:tcPr>
                  <w:tcW w:w="1356" w:type="dxa"/>
                  <w:hideMark/>
                </w:tcPr>
                <w:p w:rsidR="00AA7654" w:rsidRPr="00CC1860" w:rsidRDefault="00AA7654" w:rsidP="003D4B2E">
                  <w:pPr>
                    <w:jc w:val="center"/>
                    <w:rPr>
                      <w:sz w:val="22"/>
                      <w:szCs w:val="22"/>
                    </w:rPr>
                  </w:pPr>
                  <w:r w:rsidRPr="00CC1860">
                    <w:rPr>
                      <w:sz w:val="22"/>
                      <w:szCs w:val="22"/>
                    </w:rPr>
                    <w:t>1</w:t>
                  </w:r>
                  <w:r>
                    <w:rPr>
                      <w:sz w:val="22"/>
                      <w:szCs w:val="22"/>
                      <w:lang w:val="uk-UA"/>
                    </w:rPr>
                    <w:t>,</w:t>
                  </w:r>
                  <w:r w:rsidRPr="00CC1860">
                    <w:rPr>
                      <w:sz w:val="22"/>
                      <w:szCs w:val="22"/>
                    </w:rPr>
                    <w:t>111</w:t>
                  </w:r>
                </w:p>
              </w:tc>
              <w:tc>
                <w:tcPr>
                  <w:tcW w:w="1296" w:type="dxa"/>
                  <w:hideMark/>
                </w:tcPr>
                <w:p w:rsidR="00AA7654" w:rsidRPr="00CC1860" w:rsidRDefault="00AA7654" w:rsidP="003D4B2E">
                  <w:pPr>
                    <w:jc w:val="center"/>
                    <w:rPr>
                      <w:sz w:val="22"/>
                      <w:szCs w:val="22"/>
                    </w:rPr>
                  </w:pPr>
                  <w:r w:rsidRPr="00CC1860">
                    <w:rPr>
                      <w:sz w:val="22"/>
                      <w:szCs w:val="22"/>
                    </w:rPr>
                    <w:t>1</w:t>
                  </w:r>
                  <w:r>
                    <w:rPr>
                      <w:sz w:val="22"/>
                      <w:szCs w:val="22"/>
                      <w:lang w:val="uk-UA"/>
                    </w:rPr>
                    <w:t>,</w:t>
                  </w:r>
                  <w:r w:rsidRPr="00CC1860">
                    <w:rPr>
                      <w:sz w:val="22"/>
                      <w:szCs w:val="22"/>
                    </w:rPr>
                    <w:t> 111</w:t>
                  </w:r>
                </w:p>
              </w:tc>
              <w:tc>
                <w:tcPr>
                  <w:tcW w:w="1474" w:type="dxa"/>
                  <w:hideMark/>
                </w:tcPr>
                <w:p w:rsidR="00AA7654" w:rsidRPr="00CC1860" w:rsidRDefault="00AA7654" w:rsidP="003D4B2E">
                  <w:pPr>
                    <w:jc w:val="center"/>
                    <w:rPr>
                      <w:sz w:val="22"/>
                      <w:szCs w:val="22"/>
                    </w:rPr>
                  </w:pPr>
                  <w:r w:rsidRPr="00CC1860">
                    <w:rPr>
                      <w:sz w:val="22"/>
                      <w:szCs w:val="22"/>
                    </w:rPr>
                    <w:t>0</w:t>
                  </w:r>
                </w:p>
              </w:tc>
              <w:tc>
                <w:tcPr>
                  <w:tcW w:w="1296" w:type="dxa"/>
                  <w:hideMark/>
                </w:tcPr>
                <w:p w:rsidR="00AA7654" w:rsidRPr="00CC1860" w:rsidRDefault="00AA7654" w:rsidP="003D4B2E">
                  <w:pPr>
                    <w:jc w:val="center"/>
                    <w:rPr>
                      <w:sz w:val="22"/>
                      <w:szCs w:val="22"/>
                    </w:rPr>
                  </w:pPr>
                  <w:r w:rsidRPr="00CC1860">
                    <w:rPr>
                      <w:sz w:val="22"/>
                      <w:szCs w:val="22"/>
                    </w:rPr>
                    <w:t>1</w:t>
                  </w:r>
                  <w:r>
                    <w:rPr>
                      <w:sz w:val="22"/>
                      <w:szCs w:val="22"/>
                      <w:lang w:val="uk-UA"/>
                    </w:rPr>
                    <w:t>,</w:t>
                  </w:r>
                  <w:r w:rsidRPr="00CC1860">
                    <w:rPr>
                      <w:sz w:val="22"/>
                      <w:szCs w:val="22"/>
                    </w:rPr>
                    <w:t>111</w:t>
                  </w:r>
                </w:p>
              </w:tc>
              <w:tc>
                <w:tcPr>
                  <w:tcW w:w="1237" w:type="dxa"/>
                  <w:hideMark/>
                </w:tcPr>
                <w:p w:rsidR="00AA7654" w:rsidRPr="00BE6619" w:rsidRDefault="00AA7654" w:rsidP="003D4B2E">
                  <w:pPr>
                    <w:jc w:val="center"/>
                    <w:rPr>
                      <w:sz w:val="22"/>
                      <w:szCs w:val="22"/>
                      <w:lang w:val="uk-UA"/>
                    </w:rPr>
                  </w:pPr>
                  <w:r>
                    <w:rPr>
                      <w:sz w:val="22"/>
                      <w:szCs w:val="22"/>
                      <w:lang w:val="uk-UA"/>
                    </w:rPr>
                    <w:t>0</w:t>
                  </w:r>
                </w:p>
              </w:tc>
              <w:tc>
                <w:tcPr>
                  <w:tcW w:w="1474" w:type="dxa"/>
                  <w:hideMark/>
                </w:tcPr>
                <w:p w:rsidR="00AA7654" w:rsidRPr="00CC1860" w:rsidRDefault="00AA7654" w:rsidP="003D4B2E">
                  <w:pPr>
                    <w:jc w:val="center"/>
                    <w:rPr>
                      <w:sz w:val="22"/>
                      <w:szCs w:val="22"/>
                    </w:rPr>
                  </w:pPr>
                  <w:r w:rsidRPr="00CC1860">
                    <w:rPr>
                      <w:sz w:val="22"/>
                      <w:szCs w:val="22"/>
                    </w:rPr>
                    <w:t>0</w:t>
                  </w:r>
                </w:p>
              </w:tc>
              <w:tc>
                <w:tcPr>
                  <w:tcW w:w="1770" w:type="dxa"/>
                  <w:hideMark/>
                </w:tcPr>
                <w:p w:rsidR="00AA7654" w:rsidRPr="00BE6619" w:rsidRDefault="00AA7654" w:rsidP="003D4B2E">
                  <w:pPr>
                    <w:jc w:val="center"/>
                    <w:rPr>
                      <w:sz w:val="22"/>
                      <w:szCs w:val="22"/>
                      <w:lang w:val="uk-UA"/>
                    </w:rPr>
                  </w:pPr>
                  <w:r>
                    <w:rPr>
                      <w:sz w:val="22"/>
                      <w:szCs w:val="22"/>
                      <w:lang w:val="uk-UA"/>
                    </w:rPr>
                    <w:t>0</w:t>
                  </w:r>
                </w:p>
              </w:tc>
            </w:tr>
            <w:tr w:rsidR="00AA7654" w:rsidRPr="00CC1860" w:rsidTr="00AA7654">
              <w:trPr>
                <w:gridAfter w:val="10"/>
                <w:wAfter w:w="16270" w:type="dxa"/>
                <w:trHeight w:val="510"/>
              </w:trPr>
              <w:tc>
                <w:tcPr>
                  <w:tcW w:w="15296" w:type="dxa"/>
                  <w:gridSpan w:val="11"/>
                  <w:hideMark/>
                </w:tcPr>
                <w:p w:rsidR="00AA7654" w:rsidRPr="003D4B2E" w:rsidRDefault="00AA7654" w:rsidP="003D4B2E">
                  <w:pPr>
                    <w:jc w:val="center"/>
                    <w:rPr>
                      <w:sz w:val="20"/>
                      <w:szCs w:val="20"/>
                    </w:rPr>
                  </w:pPr>
                  <w:r w:rsidRPr="003D4B2E">
                    <w:rPr>
                      <w:sz w:val="20"/>
                      <w:szCs w:val="20"/>
                    </w:rPr>
                    <w:t>Пояснення щодо причин розбіжностей між фактичними та затвердженими результативними показниками , пояснюється тим, що придбання фарби здійснювалось шляхом проведення закупівлі за економічно вигідними цінами</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 xml:space="preserve">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90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забезпеченості засобами звязку</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3D4B2E">
              <w:trPr>
                <w:gridAfter w:val="10"/>
                <w:wAfter w:w="16270" w:type="dxa"/>
                <w:trHeight w:val="369"/>
              </w:trPr>
              <w:tc>
                <w:tcPr>
                  <w:tcW w:w="15296" w:type="dxa"/>
                  <w:gridSpan w:val="11"/>
                  <w:hideMark/>
                </w:tcPr>
                <w:p w:rsidR="00AA7654" w:rsidRPr="00CC1860" w:rsidRDefault="00AA7654" w:rsidP="00AA7654">
                  <w:pPr>
                    <w:jc w:val="center"/>
                    <w:rPr>
                      <w:b/>
                      <w:bCs/>
                      <w:i/>
                      <w:iCs/>
                      <w:sz w:val="22"/>
                      <w:szCs w:val="22"/>
                    </w:rPr>
                  </w:pPr>
                  <w:r w:rsidRPr="00CC1860">
                    <w:rPr>
                      <w:b/>
                      <w:bCs/>
                      <w:i/>
                      <w:iCs/>
                      <w:sz w:val="22"/>
                      <w:szCs w:val="22"/>
                      <w:lang w:val="uk-UA"/>
                    </w:rPr>
                    <w:t xml:space="preserve">2. </w:t>
                  </w:r>
                  <w:r w:rsidRPr="00CC1860">
                    <w:rPr>
                      <w:b/>
                      <w:bCs/>
                      <w:i/>
                      <w:iCs/>
                      <w:sz w:val="22"/>
                      <w:szCs w:val="22"/>
                    </w:rPr>
                    <w:t>Придбання паливно-мастильних матеріалів</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3D4B2E">
              <w:trPr>
                <w:gridAfter w:val="10"/>
                <w:wAfter w:w="16270" w:type="dxa"/>
                <w:trHeight w:val="7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3D4B2E" w:rsidRDefault="00AA7654" w:rsidP="00AA7654">
                  <w:pPr>
                    <w:rPr>
                      <w:sz w:val="22"/>
                      <w:szCs w:val="22"/>
                    </w:rPr>
                  </w:pPr>
                  <w:r w:rsidRPr="00CC1860">
                    <w:rPr>
                      <w:sz w:val="22"/>
                      <w:szCs w:val="22"/>
                    </w:rPr>
                    <w:t xml:space="preserve">Витрати на придбання паливно-мастильних матеріалів </w:t>
                  </w:r>
                </w:p>
                <w:p w:rsidR="00AA7654" w:rsidRPr="00CC1860" w:rsidRDefault="00AA7654" w:rsidP="00AA7654">
                  <w:pPr>
                    <w:rPr>
                      <w:sz w:val="22"/>
                      <w:szCs w:val="22"/>
                    </w:rPr>
                  </w:pPr>
                  <w:r w:rsidRPr="00CC1860">
                    <w:rPr>
                      <w:sz w:val="22"/>
                      <w:szCs w:val="22"/>
                    </w:rPr>
                    <w:lastRenderedPageBreak/>
                    <w:t>(бензин )</w:t>
                  </w:r>
                </w:p>
              </w:tc>
              <w:tc>
                <w:tcPr>
                  <w:tcW w:w="1356" w:type="dxa"/>
                  <w:hideMark/>
                </w:tcPr>
                <w:p w:rsidR="00AA7654" w:rsidRPr="00CC1860" w:rsidRDefault="00AA7654" w:rsidP="00AA7654">
                  <w:pPr>
                    <w:rPr>
                      <w:sz w:val="22"/>
                      <w:szCs w:val="22"/>
                    </w:rPr>
                  </w:pPr>
                  <w:r w:rsidRPr="00CC1860">
                    <w:rPr>
                      <w:sz w:val="22"/>
                      <w:szCs w:val="22"/>
                    </w:rPr>
                    <w:lastRenderedPageBreak/>
                    <w:t>10</w:t>
                  </w:r>
                  <w:r>
                    <w:rPr>
                      <w:sz w:val="22"/>
                      <w:szCs w:val="22"/>
                      <w:lang w:val="uk-UA"/>
                    </w:rPr>
                    <w:t>,</w:t>
                  </w:r>
                  <w:r w:rsidRPr="00CC1860">
                    <w:rPr>
                      <w:sz w:val="22"/>
                      <w:szCs w:val="22"/>
                    </w:rPr>
                    <w:t xml:space="preserve"> 890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w:t>
                  </w:r>
                  <w:r>
                    <w:rPr>
                      <w:sz w:val="22"/>
                      <w:szCs w:val="22"/>
                      <w:lang w:val="uk-UA"/>
                    </w:rPr>
                    <w:t>,</w:t>
                  </w:r>
                  <w:r w:rsidRPr="00CC1860">
                    <w:rPr>
                      <w:sz w:val="22"/>
                      <w:szCs w:val="22"/>
                    </w:rPr>
                    <w:t xml:space="preserve"> 890</w:t>
                  </w:r>
                </w:p>
              </w:tc>
              <w:tc>
                <w:tcPr>
                  <w:tcW w:w="1296" w:type="dxa"/>
                  <w:hideMark/>
                </w:tcPr>
                <w:p w:rsidR="00AA7654" w:rsidRPr="00CC1860" w:rsidRDefault="00AA7654" w:rsidP="00AA7654">
                  <w:pPr>
                    <w:rPr>
                      <w:sz w:val="22"/>
                      <w:szCs w:val="22"/>
                    </w:rPr>
                  </w:pPr>
                  <w:r w:rsidRPr="00CC1860">
                    <w:rPr>
                      <w:sz w:val="22"/>
                      <w:szCs w:val="22"/>
                    </w:rPr>
                    <w:t>10</w:t>
                  </w:r>
                  <w:r>
                    <w:rPr>
                      <w:sz w:val="22"/>
                      <w:szCs w:val="22"/>
                      <w:lang w:val="uk-UA"/>
                    </w:rPr>
                    <w:t>,</w:t>
                  </w:r>
                  <w:r w:rsidRPr="00CC1860">
                    <w:rPr>
                      <w:sz w:val="22"/>
                      <w:szCs w:val="22"/>
                    </w:rPr>
                    <w:t xml:space="preserve"> 890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w:t>
                  </w:r>
                  <w:r>
                    <w:rPr>
                      <w:sz w:val="22"/>
                      <w:szCs w:val="22"/>
                      <w:lang w:val="uk-UA"/>
                    </w:rPr>
                    <w:t>,</w:t>
                  </w:r>
                  <w:r w:rsidRPr="00CC1860">
                    <w:rPr>
                      <w:sz w:val="22"/>
                      <w:szCs w:val="22"/>
                    </w:rPr>
                    <w:t xml:space="preserve"> 890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54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придбання паливно-мастильних матеріалів (дизпаливо)</w:t>
                  </w:r>
                </w:p>
              </w:tc>
              <w:tc>
                <w:tcPr>
                  <w:tcW w:w="1356" w:type="dxa"/>
                  <w:hideMark/>
                </w:tcPr>
                <w:p w:rsidR="00AA7654" w:rsidRPr="00CC1860" w:rsidRDefault="00AA7654" w:rsidP="00AA7654">
                  <w:pPr>
                    <w:rPr>
                      <w:sz w:val="22"/>
                      <w:szCs w:val="22"/>
                    </w:rPr>
                  </w:pPr>
                  <w:r w:rsidRPr="00CC1860">
                    <w:rPr>
                      <w:sz w:val="22"/>
                      <w:szCs w:val="22"/>
                    </w:rPr>
                    <w:t>15</w:t>
                  </w:r>
                  <w:r>
                    <w:rPr>
                      <w:sz w:val="22"/>
                      <w:szCs w:val="22"/>
                      <w:lang w:val="uk-UA"/>
                    </w:rPr>
                    <w:t>,</w:t>
                  </w:r>
                  <w:r w:rsidRPr="00CC1860">
                    <w:rPr>
                      <w:sz w:val="22"/>
                      <w:szCs w:val="22"/>
                    </w:rPr>
                    <w:t> 204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15</w:t>
                  </w:r>
                  <w:r>
                    <w:rPr>
                      <w:sz w:val="22"/>
                      <w:szCs w:val="22"/>
                      <w:lang w:val="uk-UA"/>
                    </w:rPr>
                    <w:t>,</w:t>
                  </w:r>
                  <w:r w:rsidRPr="00CC1860">
                    <w:rPr>
                      <w:sz w:val="22"/>
                      <w:szCs w:val="22"/>
                    </w:rPr>
                    <w:t> 204</w:t>
                  </w:r>
                </w:p>
              </w:tc>
              <w:tc>
                <w:tcPr>
                  <w:tcW w:w="1296" w:type="dxa"/>
                  <w:hideMark/>
                </w:tcPr>
                <w:p w:rsidR="00AA7654" w:rsidRPr="00CC1860" w:rsidRDefault="00AA7654" w:rsidP="00AA7654">
                  <w:pPr>
                    <w:rPr>
                      <w:sz w:val="22"/>
                      <w:szCs w:val="22"/>
                    </w:rPr>
                  </w:pPr>
                  <w:r w:rsidRPr="00CC1860">
                    <w:rPr>
                      <w:sz w:val="22"/>
                      <w:szCs w:val="22"/>
                    </w:rPr>
                    <w:t>15</w:t>
                  </w:r>
                  <w:r>
                    <w:rPr>
                      <w:sz w:val="22"/>
                      <w:szCs w:val="22"/>
                      <w:lang w:val="uk-UA"/>
                    </w:rPr>
                    <w:t>,</w:t>
                  </w:r>
                  <w:r w:rsidRPr="00CC1860">
                    <w:rPr>
                      <w:sz w:val="22"/>
                      <w:szCs w:val="22"/>
                    </w:rPr>
                    <w:t> 204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15</w:t>
                  </w:r>
                  <w:r>
                    <w:rPr>
                      <w:sz w:val="22"/>
                      <w:szCs w:val="22"/>
                      <w:lang w:val="uk-UA"/>
                    </w:rPr>
                    <w:t>,</w:t>
                  </w:r>
                  <w:r w:rsidRPr="00CC1860">
                    <w:rPr>
                      <w:sz w:val="22"/>
                      <w:szCs w:val="22"/>
                    </w:rPr>
                    <w:t> 204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26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придбання паливно-мастильних матеріалів (газ)</w:t>
                  </w:r>
                </w:p>
              </w:tc>
              <w:tc>
                <w:tcPr>
                  <w:tcW w:w="1356" w:type="dxa"/>
                  <w:hideMark/>
                </w:tcPr>
                <w:p w:rsidR="00AA7654" w:rsidRPr="00CC1860" w:rsidRDefault="00AA7654" w:rsidP="00AA7654">
                  <w:pPr>
                    <w:rPr>
                      <w:sz w:val="22"/>
                      <w:szCs w:val="22"/>
                    </w:rPr>
                  </w:pPr>
                  <w:r w:rsidRPr="00CC1860">
                    <w:rPr>
                      <w:sz w:val="22"/>
                      <w:szCs w:val="22"/>
                    </w:rPr>
                    <w:t>8</w:t>
                  </w:r>
                  <w:r>
                    <w:rPr>
                      <w:sz w:val="22"/>
                      <w:szCs w:val="22"/>
                      <w:lang w:val="uk-UA"/>
                    </w:rPr>
                    <w:t>,</w:t>
                  </w:r>
                  <w:r w:rsidRPr="00CC1860">
                    <w:rPr>
                      <w:sz w:val="22"/>
                      <w:szCs w:val="22"/>
                    </w:rPr>
                    <w:t> 034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8</w:t>
                  </w:r>
                  <w:r>
                    <w:rPr>
                      <w:sz w:val="22"/>
                      <w:szCs w:val="22"/>
                      <w:lang w:val="uk-UA"/>
                    </w:rPr>
                    <w:t>,</w:t>
                  </w:r>
                  <w:r w:rsidRPr="00CC1860">
                    <w:rPr>
                      <w:sz w:val="22"/>
                      <w:szCs w:val="22"/>
                    </w:rPr>
                    <w:t> 034</w:t>
                  </w:r>
                </w:p>
              </w:tc>
              <w:tc>
                <w:tcPr>
                  <w:tcW w:w="1296" w:type="dxa"/>
                  <w:hideMark/>
                </w:tcPr>
                <w:p w:rsidR="00AA7654" w:rsidRPr="00CC1860" w:rsidRDefault="00AA7654" w:rsidP="00AA7654">
                  <w:pPr>
                    <w:rPr>
                      <w:sz w:val="22"/>
                      <w:szCs w:val="22"/>
                    </w:rPr>
                  </w:pPr>
                  <w:r w:rsidRPr="00CC1860">
                    <w:rPr>
                      <w:sz w:val="22"/>
                      <w:szCs w:val="22"/>
                    </w:rPr>
                    <w:t>8</w:t>
                  </w:r>
                  <w:r>
                    <w:rPr>
                      <w:sz w:val="22"/>
                      <w:szCs w:val="22"/>
                      <w:lang w:val="uk-UA"/>
                    </w:rPr>
                    <w:t>,</w:t>
                  </w:r>
                  <w:r w:rsidRPr="00CC1860">
                    <w:rPr>
                      <w:sz w:val="22"/>
                      <w:szCs w:val="22"/>
                    </w:rPr>
                    <w:t> 034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8</w:t>
                  </w:r>
                  <w:r>
                    <w:rPr>
                      <w:sz w:val="22"/>
                      <w:szCs w:val="22"/>
                      <w:lang w:val="uk-UA"/>
                    </w:rPr>
                    <w:t>,</w:t>
                  </w:r>
                  <w:r w:rsidRPr="00CC1860">
                    <w:rPr>
                      <w:sz w:val="22"/>
                      <w:szCs w:val="22"/>
                    </w:rPr>
                    <w:t> 034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9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AA7654">
              <w:trPr>
                <w:gridAfter w:val="10"/>
                <w:wAfter w:w="16270" w:type="dxa"/>
                <w:trHeight w:val="14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придбаних паливн</w:t>
                  </w:r>
                  <w:r>
                    <w:rPr>
                      <w:sz w:val="22"/>
                      <w:szCs w:val="22"/>
                    </w:rPr>
                    <w:t>о-мастильних матеріалів (бензин</w:t>
                  </w:r>
                  <w:r w:rsidRPr="00CC1860">
                    <w:rPr>
                      <w:sz w:val="22"/>
                      <w:szCs w:val="22"/>
                    </w:rPr>
                    <w:t>)</w:t>
                  </w:r>
                </w:p>
              </w:tc>
              <w:tc>
                <w:tcPr>
                  <w:tcW w:w="1356" w:type="dxa"/>
                  <w:hideMark/>
                </w:tcPr>
                <w:p w:rsidR="00AA7654" w:rsidRPr="00CC1860" w:rsidRDefault="00AA7654" w:rsidP="00AA7654">
                  <w:pPr>
                    <w:rPr>
                      <w:sz w:val="22"/>
                      <w:szCs w:val="22"/>
                    </w:rPr>
                  </w:pPr>
                  <w:r w:rsidRPr="00CC1860">
                    <w:rPr>
                      <w:sz w:val="22"/>
                      <w:szCs w:val="22"/>
                    </w:rPr>
                    <w:t>500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500</w:t>
                  </w:r>
                </w:p>
              </w:tc>
              <w:tc>
                <w:tcPr>
                  <w:tcW w:w="1296" w:type="dxa"/>
                  <w:hideMark/>
                </w:tcPr>
                <w:p w:rsidR="00AA7654" w:rsidRPr="00CC1860" w:rsidRDefault="00AA7654" w:rsidP="00AA7654">
                  <w:pPr>
                    <w:rPr>
                      <w:sz w:val="22"/>
                      <w:szCs w:val="22"/>
                    </w:rPr>
                  </w:pPr>
                  <w:r w:rsidRPr="00CC1860">
                    <w:rPr>
                      <w:sz w:val="22"/>
                      <w:szCs w:val="22"/>
                    </w:rPr>
                    <w:t>500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500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536"/>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придбаних паливно-мастильних матеріалів (дизпаливо)</w:t>
                  </w:r>
                </w:p>
              </w:tc>
              <w:tc>
                <w:tcPr>
                  <w:tcW w:w="1356" w:type="dxa"/>
                  <w:hideMark/>
                </w:tcPr>
                <w:p w:rsidR="00AA7654" w:rsidRPr="00CC1860" w:rsidRDefault="00AA7654" w:rsidP="00AA7654">
                  <w:pPr>
                    <w:rPr>
                      <w:sz w:val="22"/>
                      <w:szCs w:val="22"/>
                    </w:rPr>
                  </w:pPr>
                  <w:r w:rsidRPr="00CC1860">
                    <w:rPr>
                      <w:sz w:val="22"/>
                      <w:szCs w:val="22"/>
                    </w:rPr>
                    <w:t>700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700</w:t>
                  </w:r>
                </w:p>
              </w:tc>
              <w:tc>
                <w:tcPr>
                  <w:tcW w:w="1296" w:type="dxa"/>
                  <w:hideMark/>
                </w:tcPr>
                <w:p w:rsidR="00AA7654" w:rsidRPr="00CC1860" w:rsidRDefault="00AA7654" w:rsidP="00AA7654">
                  <w:pPr>
                    <w:rPr>
                      <w:sz w:val="22"/>
                      <w:szCs w:val="22"/>
                    </w:rPr>
                  </w:pPr>
                  <w:r w:rsidRPr="00CC1860">
                    <w:rPr>
                      <w:sz w:val="22"/>
                      <w:szCs w:val="22"/>
                    </w:rPr>
                    <w:t>700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700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41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придбаних паливно-мастильних матеріалів (газ)</w:t>
                  </w:r>
                </w:p>
              </w:tc>
              <w:tc>
                <w:tcPr>
                  <w:tcW w:w="1356" w:type="dxa"/>
                  <w:hideMark/>
                </w:tcPr>
                <w:p w:rsidR="00AA7654" w:rsidRPr="00CC1860" w:rsidRDefault="00AA7654" w:rsidP="00AA7654">
                  <w:pPr>
                    <w:rPr>
                      <w:sz w:val="22"/>
                      <w:szCs w:val="22"/>
                    </w:rPr>
                  </w:pPr>
                  <w:r w:rsidRPr="00CC1860">
                    <w:rPr>
                      <w:sz w:val="22"/>
                      <w:szCs w:val="22"/>
                    </w:rPr>
                    <w:t>650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650</w:t>
                  </w:r>
                </w:p>
              </w:tc>
              <w:tc>
                <w:tcPr>
                  <w:tcW w:w="1296" w:type="dxa"/>
                  <w:hideMark/>
                </w:tcPr>
                <w:p w:rsidR="00AA7654" w:rsidRPr="00CC1860" w:rsidRDefault="00AA7654" w:rsidP="00AA7654">
                  <w:pPr>
                    <w:rPr>
                      <w:sz w:val="22"/>
                      <w:szCs w:val="22"/>
                    </w:rPr>
                  </w:pPr>
                  <w:r w:rsidRPr="00CC1860">
                    <w:rPr>
                      <w:sz w:val="22"/>
                      <w:szCs w:val="22"/>
                    </w:rPr>
                    <w:t>650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650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0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133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Вартість придбання 1 літру паливно-мастильних матеріалів</w:t>
                  </w:r>
                </w:p>
              </w:tc>
              <w:tc>
                <w:tcPr>
                  <w:tcW w:w="1356" w:type="dxa"/>
                  <w:hideMark/>
                </w:tcPr>
                <w:p w:rsidR="00AA7654" w:rsidRPr="00BE6619" w:rsidRDefault="00AA7654" w:rsidP="00AA7654">
                  <w:pPr>
                    <w:rPr>
                      <w:sz w:val="22"/>
                      <w:szCs w:val="22"/>
                      <w:lang w:val="uk-UA"/>
                    </w:rPr>
                  </w:pPr>
                  <w:r>
                    <w:rPr>
                      <w:sz w:val="22"/>
                      <w:szCs w:val="22"/>
                      <w:lang w:val="uk-UA"/>
                    </w:rPr>
                    <w:t>0,0</w:t>
                  </w:r>
                  <w:r>
                    <w:rPr>
                      <w:sz w:val="22"/>
                      <w:szCs w:val="22"/>
                    </w:rPr>
                    <w:t>2</w:t>
                  </w:r>
                  <w:r>
                    <w:rPr>
                      <w:sz w:val="22"/>
                      <w:szCs w:val="22"/>
                      <w:lang w:val="uk-UA"/>
                    </w:rPr>
                    <w:t>2</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29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407"/>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Вартість придбання 1 літру паливно-мастильних матеріалів</w:t>
                  </w:r>
                </w:p>
              </w:tc>
              <w:tc>
                <w:tcPr>
                  <w:tcW w:w="135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29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Pr>
                      <w:sz w:val="22"/>
                      <w:szCs w:val="22"/>
                    </w:rPr>
                    <w:t>2</w:t>
                  </w:r>
                  <w:r>
                    <w:rPr>
                      <w:sz w:val="22"/>
                      <w:szCs w:val="22"/>
                      <w:lang w:val="uk-UA"/>
                    </w:rPr>
                    <w:t>2</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125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Вартість придбання 1 літру паливно-мастильних матеріалів</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12</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w:t>
                  </w:r>
                  <w:r w:rsidRPr="00CC1860">
                    <w:rPr>
                      <w:sz w:val="22"/>
                      <w:szCs w:val="22"/>
                    </w:rPr>
                    <w:t>12</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12</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w:t>
                  </w:r>
                  <w:r w:rsidRPr="00CC1860">
                    <w:rPr>
                      <w:sz w:val="22"/>
                      <w:szCs w:val="22"/>
                    </w:rPr>
                    <w:t>12</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26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Показники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AA7654">
              <w:trPr>
                <w:gridAfter w:val="10"/>
                <w:wAfter w:w="16270" w:type="dxa"/>
                <w:trHeight w:val="90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забезпеченості паливно-мастильними матеріалами</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61"/>
              </w:trPr>
              <w:tc>
                <w:tcPr>
                  <w:tcW w:w="15296" w:type="dxa"/>
                  <w:gridSpan w:val="11"/>
                  <w:hideMark/>
                </w:tcPr>
                <w:p w:rsidR="00AA7654" w:rsidRPr="00CC1860" w:rsidRDefault="00AA7654" w:rsidP="00AA7654">
                  <w:pPr>
                    <w:jc w:val="center"/>
                    <w:rPr>
                      <w:b/>
                      <w:bCs/>
                      <w:i/>
                      <w:iCs/>
                      <w:sz w:val="22"/>
                      <w:szCs w:val="22"/>
                    </w:rPr>
                  </w:pPr>
                  <w:r w:rsidRPr="00CC1860">
                    <w:rPr>
                      <w:b/>
                      <w:bCs/>
                      <w:i/>
                      <w:iCs/>
                      <w:sz w:val="22"/>
                      <w:szCs w:val="22"/>
                      <w:lang w:val="uk-UA"/>
                    </w:rPr>
                    <w:t xml:space="preserve">3. </w:t>
                  </w:r>
                  <w:r w:rsidRPr="00CC1860">
                    <w:rPr>
                      <w:b/>
                      <w:bCs/>
                      <w:i/>
                      <w:iCs/>
                      <w:sz w:val="22"/>
                      <w:szCs w:val="22"/>
                    </w:rPr>
                    <w:t>Придбання канцтоварів</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AA7654">
              <w:trPr>
                <w:gridAfter w:val="10"/>
                <w:wAfter w:w="16270" w:type="dxa"/>
                <w:trHeight w:val="4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стенди</w:t>
                  </w:r>
                </w:p>
              </w:tc>
              <w:tc>
                <w:tcPr>
                  <w:tcW w:w="1356" w:type="dxa"/>
                  <w:hideMark/>
                </w:tcPr>
                <w:p w:rsidR="00AA7654" w:rsidRPr="00CC1860" w:rsidRDefault="00AA7654" w:rsidP="00AA7654">
                  <w:pPr>
                    <w:rPr>
                      <w:sz w:val="22"/>
                      <w:szCs w:val="22"/>
                    </w:rPr>
                  </w:pPr>
                  <w:r w:rsidRPr="00CC1860">
                    <w:rPr>
                      <w:sz w:val="22"/>
                      <w:szCs w:val="22"/>
                    </w:rPr>
                    <w:t>2</w:t>
                  </w:r>
                  <w:r>
                    <w:rPr>
                      <w:sz w:val="22"/>
                      <w:szCs w:val="22"/>
                      <w:lang w:val="uk-UA"/>
                    </w:rPr>
                    <w:t>,</w:t>
                  </w:r>
                  <w:r w:rsidRPr="00CC1860">
                    <w:rPr>
                      <w:sz w:val="22"/>
                      <w:szCs w:val="22"/>
                    </w:rPr>
                    <w:t xml:space="preserve"> 300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2</w:t>
                  </w:r>
                  <w:r>
                    <w:rPr>
                      <w:sz w:val="22"/>
                      <w:szCs w:val="22"/>
                      <w:lang w:val="uk-UA"/>
                    </w:rPr>
                    <w:t>,</w:t>
                  </w:r>
                  <w:r w:rsidRPr="00CC1860">
                    <w:rPr>
                      <w:sz w:val="22"/>
                      <w:szCs w:val="22"/>
                    </w:rPr>
                    <w:t xml:space="preserve"> 300</w:t>
                  </w:r>
                </w:p>
              </w:tc>
              <w:tc>
                <w:tcPr>
                  <w:tcW w:w="1296" w:type="dxa"/>
                  <w:hideMark/>
                </w:tcPr>
                <w:p w:rsidR="00AA7654" w:rsidRPr="00CC1860" w:rsidRDefault="00AA7654" w:rsidP="00AA7654">
                  <w:pPr>
                    <w:rPr>
                      <w:sz w:val="22"/>
                      <w:szCs w:val="22"/>
                    </w:rPr>
                  </w:pPr>
                  <w:r w:rsidRPr="00CC1860">
                    <w:rPr>
                      <w:sz w:val="22"/>
                      <w:szCs w:val="22"/>
                    </w:rPr>
                    <w:t>2</w:t>
                  </w:r>
                  <w:r>
                    <w:rPr>
                      <w:sz w:val="22"/>
                      <w:szCs w:val="22"/>
                      <w:lang w:val="uk-UA"/>
                    </w:rPr>
                    <w:t>,</w:t>
                  </w:r>
                  <w:r w:rsidRPr="00CC1860">
                    <w:rPr>
                      <w:sz w:val="22"/>
                      <w:szCs w:val="22"/>
                    </w:rPr>
                    <w:t xml:space="preserve"> 300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2</w:t>
                  </w:r>
                  <w:r>
                    <w:rPr>
                      <w:sz w:val="22"/>
                      <w:szCs w:val="22"/>
                      <w:lang w:val="uk-UA"/>
                    </w:rPr>
                    <w:t>,</w:t>
                  </w:r>
                  <w:r w:rsidRPr="00CC1860">
                    <w:rPr>
                      <w:sz w:val="22"/>
                      <w:szCs w:val="22"/>
                    </w:rPr>
                    <w:t xml:space="preserve"> 300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08"/>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папір</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400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400</w:t>
                  </w:r>
                </w:p>
              </w:tc>
              <w:tc>
                <w:tcPr>
                  <w:tcW w:w="129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400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400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1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 xml:space="preserve">Витрати на папки </w:t>
                  </w:r>
                </w:p>
              </w:tc>
              <w:tc>
                <w:tcPr>
                  <w:tcW w:w="135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100</w:t>
                  </w:r>
                </w:p>
              </w:tc>
              <w:tc>
                <w:tcPr>
                  <w:tcW w:w="129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70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швидкозшивачі</w:t>
                  </w:r>
                </w:p>
              </w:tc>
              <w:tc>
                <w:tcPr>
                  <w:tcW w:w="135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200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200</w:t>
                  </w:r>
                </w:p>
              </w:tc>
              <w:tc>
                <w:tcPr>
                  <w:tcW w:w="129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200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w:t>
                  </w:r>
                  <w:r>
                    <w:rPr>
                      <w:sz w:val="22"/>
                      <w:szCs w:val="22"/>
                      <w:lang w:val="uk-UA"/>
                    </w:rPr>
                    <w:t>,</w:t>
                  </w:r>
                  <w:r w:rsidRPr="00CC1860">
                    <w:rPr>
                      <w:sz w:val="22"/>
                      <w:szCs w:val="22"/>
                    </w:rPr>
                    <w:t xml:space="preserve"> 200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AA7654">
              <w:trPr>
                <w:gridAfter w:val="10"/>
                <w:wAfter w:w="16270" w:type="dxa"/>
                <w:trHeight w:val="42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стендів</w:t>
                  </w:r>
                </w:p>
              </w:tc>
              <w:tc>
                <w:tcPr>
                  <w:tcW w:w="1356" w:type="dxa"/>
                  <w:hideMark/>
                </w:tcPr>
                <w:p w:rsidR="00AA7654" w:rsidRPr="00CC1860" w:rsidRDefault="00AA7654" w:rsidP="00AA7654">
                  <w:pPr>
                    <w:rPr>
                      <w:sz w:val="22"/>
                      <w:szCs w:val="22"/>
                    </w:rPr>
                  </w:pPr>
                  <w:r w:rsidRPr="00CC1860">
                    <w:rPr>
                      <w:sz w:val="22"/>
                      <w:szCs w:val="22"/>
                    </w:rPr>
                    <w:t>3</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3</w:t>
                  </w:r>
                </w:p>
              </w:tc>
              <w:tc>
                <w:tcPr>
                  <w:tcW w:w="1296" w:type="dxa"/>
                  <w:hideMark/>
                </w:tcPr>
                <w:p w:rsidR="00AA7654" w:rsidRPr="00CC1860" w:rsidRDefault="00AA7654" w:rsidP="00AA7654">
                  <w:pPr>
                    <w:rPr>
                      <w:sz w:val="22"/>
                      <w:szCs w:val="22"/>
                    </w:rPr>
                  </w:pPr>
                  <w:r w:rsidRPr="00CC1860">
                    <w:rPr>
                      <w:sz w:val="22"/>
                      <w:szCs w:val="22"/>
                    </w:rPr>
                    <w:t>3</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3</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0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паперу</w:t>
                  </w:r>
                </w:p>
              </w:tc>
              <w:tc>
                <w:tcPr>
                  <w:tcW w:w="1356" w:type="dxa"/>
                  <w:hideMark/>
                </w:tcPr>
                <w:p w:rsidR="00AA7654" w:rsidRPr="00CC1860" w:rsidRDefault="00AA7654" w:rsidP="00AA7654">
                  <w:pPr>
                    <w:rPr>
                      <w:sz w:val="22"/>
                      <w:szCs w:val="22"/>
                    </w:rPr>
                  </w:pPr>
                  <w:r w:rsidRPr="00CC1860">
                    <w:rPr>
                      <w:sz w:val="22"/>
                      <w:szCs w:val="22"/>
                    </w:rPr>
                    <w:t>54</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54</w:t>
                  </w:r>
                </w:p>
              </w:tc>
              <w:tc>
                <w:tcPr>
                  <w:tcW w:w="1296" w:type="dxa"/>
                  <w:hideMark/>
                </w:tcPr>
                <w:p w:rsidR="00AA7654" w:rsidRPr="00CC1860" w:rsidRDefault="00AA7654" w:rsidP="00AA7654">
                  <w:pPr>
                    <w:rPr>
                      <w:sz w:val="22"/>
                      <w:szCs w:val="22"/>
                    </w:rPr>
                  </w:pPr>
                  <w:r w:rsidRPr="00CC1860">
                    <w:rPr>
                      <w:sz w:val="22"/>
                      <w:szCs w:val="22"/>
                    </w:rPr>
                    <w:t>54</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54</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2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папок</w:t>
                  </w:r>
                </w:p>
              </w:tc>
              <w:tc>
                <w:tcPr>
                  <w:tcW w:w="1356" w:type="dxa"/>
                  <w:hideMark/>
                </w:tcPr>
                <w:p w:rsidR="00AA7654" w:rsidRPr="00CC1860" w:rsidRDefault="00AA7654" w:rsidP="00AA7654">
                  <w:pPr>
                    <w:rPr>
                      <w:sz w:val="22"/>
                      <w:szCs w:val="22"/>
                    </w:rPr>
                  </w:pPr>
                  <w:r w:rsidRPr="00CC1860">
                    <w:rPr>
                      <w:sz w:val="22"/>
                      <w:szCs w:val="22"/>
                    </w:rPr>
                    <w:t>150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150</w:t>
                  </w:r>
                </w:p>
              </w:tc>
              <w:tc>
                <w:tcPr>
                  <w:tcW w:w="1296" w:type="dxa"/>
                  <w:hideMark/>
                </w:tcPr>
                <w:p w:rsidR="00AA7654" w:rsidRPr="00CC1860" w:rsidRDefault="00AA7654" w:rsidP="00AA7654">
                  <w:pPr>
                    <w:rPr>
                      <w:sz w:val="22"/>
                      <w:szCs w:val="22"/>
                    </w:rPr>
                  </w:pPr>
                  <w:r w:rsidRPr="00CC1860">
                    <w:rPr>
                      <w:sz w:val="22"/>
                      <w:szCs w:val="22"/>
                    </w:rPr>
                    <w:t>150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150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696"/>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швидкозшивачів</w:t>
                  </w:r>
                </w:p>
              </w:tc>
              <w:tc>
                <w:tcPr>
                  <w:tcW w:w="1356" w:type="dxa"/>
                  <w:hideMark/>
                </w:tcPr>
                <w:p w:rsidR="00AA7654" w:rsidRPr="00CC1860" w:rsidRDefault="00AA7654" w:rsidP="00AA7654">
                  <w:pPr>
                    <w:rPr>
                      <w:sz w:val="22"/>
                      <w:szCs w:val="22"/>
                    </w:rPr>
                  </w:pPr>
                  <w:r w:rsidRPr="00CC1860">
                    <w:rPr>
                      <w:sz w:val="22"/>
                      <w:szCs w:val="22"/>
                    </w:rPr>
                    <w:t>450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450</w:t>
                  </w:r>
                </w:p>
              </w:tc>
              <w:tc>
                <w:tcPr>
                  <w:tcW w:w="1296" w:type="dxa"/>
                  <w:hideMark/>
                </w:tcPr>
                <w:p w:rsidR="00AA7654" w:rsidRPr="00CC1860" w:rsidRDefault="00AA7654" w:rsidP="00AA7654">
                  <w:pPr>
                    <w:rPr>
                      <w:sz w:val="22"/>
                      <w:szCs w:val="22"/>
                    </w:rPr>
                  </w:pPr>
                  <w:r w:rsidRPr="00CC1860">
                    <w:rPr>
                      <w:sz w:val="22"/>
                      <w:szCs w:val="22"/>
                    </w:rPr>
                    <w:t>450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450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49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698"/>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стенди</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755</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755</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755</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755</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694"/>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Середні витрати на папір</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100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w:t>
                  </w: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562"/>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папки</w:t>
                  </w:r>
                </w:p>
              </w:tc>
              <w:tc>
                <w:tcPr>
                  <w:tcW w:w="1356" w:type="dxa"/>
                  <w:hideMark/>
                </w:tcPr>
                <w:p w:rsidR="00AA7654" w:rsidRPr="00CC1860" w:rsidRDefault="00AA7654" w:rsidP="00AA7654">
                  <w:pPr>
                    <w:rPr>
                      <w:sz w:val="22"/>
                      <w:szCs w:val="22"/>
                    </w:rPr>
                  </w:pPr>
                  <w:r>
                    <w:rPr>
                      <w:sz w:val="22"/>
                      <w:szCs w:val="22"/>
                      <w:lang w:val="uk-UA"/>
                    </w:rPr>
                    <w:t>0,00</w:t>
                  </w:r>
                  <w:r w:rsidRPr="00CC1860">
                    <w:rPr>
                      <w:sz w:val="22"/>
                      <w:szCs w:val="22"/>
                    </w:rPr>
                    <w:t>7</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0,00</w:t>
                  </w:r>
                  <w:r w:rsidRPr="00CC1860">
                    <w:rPr>
                      <w:sz w:val="22"/>
                      <w:szCs w:val="22"/>
                    </w:rPr>
                    <w:t>7</w:t>
                  </w:r>
                </w:p>
              </w:tc>
              <w:tc>
                <w:tcPr>
                  <w:tcW w:w="1296" w:type="dxa"/>
                  <w:hideMark/>
                </w:tcPr>
                <w:p w:rsidR="00AA7654" w:rsidRPr="00CC1860" w:rsidRDefault="00AA7654" w:rsidP="00AA7654">
                  <w:pPr>
                    <w:rPr>
                      <w:sz w:val="22"/>
                      <w:szCs w:val="22"/>
                    </w:rPr>
                  </w:pPr>
                  <w:r>
                    <w:rPr>
                      <w:sz w:val="22"/>
                      <w:szCs w:val="22"/>
                      <w:lang w:val="uk-UA"/>
                    </w:rPr>
                    <w:t>0,00</w:t>
                  </w:r>
                  <w:r w:rsidRPr="00CC1860">
                    <w:rPr>
                      <w:sz w:val="22"/>
                      <w:szCs w:val="22"/>
                    </w:rPr>
                    <w:t>7</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Pr>
                      <w:sz w:val="22"/>
                      <w:szCs w:val="22"/>
                      <w:lang w:val="uk-UA"/>
                    </w:rPr>
                    <w:t>0,00</w:t>
                  </w:r>
                  <w:r w:rsidRPr="00CC1860">
                    <w:rPr>
                      <w:sz w:val="22"/>
                      <w:szCs w:val="22"/>
                    </w:rPr>
                    <w:t>7</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617"/>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швидкозшивачі</w:t>
                  </w:r>
                </w:p>
              </w:tc>
              <w:tc>
                <w:tcPr>
                  <w:tcW w:w="1356" w:type="dxa"/>
                  <w:hideMark/>
                </w:tcPr>
                <w:p w:rsidR="00AA7654" w:rsidRPr="00AC7EB3" w:rsidRDefault="00AA7654" w:rsidP="00AA7654">
                  <w:pPr>
                    <w:rPr>
                      <w:sz w:val="22"/>
                      <w:szCs w:val="22"/>
                      <w:lang w:val="uk-UA"/>
                    </w:rPr>
                  </w:pPr>
                  <w:r>
                    <w:rPr>
                      <w:sz w:val="22"/>
                      <w:szCs w:val="22"/>
                      <w:lang w:val="uk-UA"/>
                    </w:rPr>
                    <w:t>0,003</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AC7EB3" w:rsidRDefault="00AA7654" w:rsidP="00AA7654">
                  <w:pPr>
                    <w:rPr>
                      <w:sz w:val="22"/>
                      <w:szCs w:val="22"/>
                      <w:lang w:val="uk-UA"/>
                    </w:rPr>
                  </w:pPr>
                  <w:r>
                    <w:rPr>
                      <w:sz w:val="22"/>
                      <w:szCs w:val="22"/>
                      <w:lang w:val="uk-UA"/>
                    </w:rPr>
                    <w:t>0,003</w:t>
                  </w:r>
                </w:p>
              </w:tc>
              <w:tc>
                <w:tcPr>
                  <w:tcW w:w="1296" w:type="dxa"/>
                  <w:hideMark/>
                </w:tcPr>
                <w:p w:rsidR="00AA7654" w:rsidRPr="00AC7EB3" w:rsidRDefault="00AA7654" w:rsidP="00AA7654">
                  <w:pPr>
                    <w:rPr>
                      <w:sz w:val="22"/>
                      <w:szCs w:val="22"/>
                      <w:lang w:val="uk-UA"/>
                    </w:rPr>
                  </w:pPr>
                  <w:r>
                    <w:rPr>
                      <w:sz w:val="22"/>
                      <w:szCs w:val="22"/>
                      <w:lang w:val="uk-UA"/>
                    </w:rPr>
                    <w:t>0,003</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AC7EB3" w:rsidRDefault="00AA7654" w:rsidP="00AA7654">
                  <w:pPr>
                    <w:rPr>
                      <w:sz w:val="22"/>
                      <w:szCs w:val="22"/>
                      <w:lang w:val="uk-UA"/>
                    </w:rPr>
                  </w:pPr>
                  <w:r>
                    <w:rPr>
                      <w:sz w:val="22"/>
                      <w:szCs w:val="22"/>
                      <w:lang w:val="uk-UA"/>
                    </w:rPr>
                    <w:t>0,003</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 xml:space="preserve">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b/>
                      <w:bCs/>
                      <w:i/>
                      <w:iCs/>
                      <w:sz w:val="22"/>
                      <w:szCs w:val="22"/>
                    </w:rPr>
                  </w:pPr>
                  <w:r w:rsidRPr="00CC1860">
                    <w:rPr>
                      <w:b/>
                      <w:bCs/>
                      <w:i/>
                      <w:iCs/>
                      <w:sz w:val="22"/>
                      <w:szCs w:val="22"/>
                    </w:rPr>
                    <w:t> </w:t>
                  </w:r>
                </w:p>
              </w:tc>
            </w:tr>
            <w:tr w:rsidR="00AA7654" w:rsidRPr="00CC1860" w:rsidTr="00AA7654">
              <w:trPr>
                <w:gridAfter w:val="10"/>
                <w:wAfter w:w="16270" w:type="dxa"/>
                <w:trHeight w:val="62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забезпеченості канцтоварами</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100</w:t>
                  </w:r>
                </w:p>
              </w:tc>
              <w:tc>
                <w:tcPr>
                  <w:tcW w:w="1237"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0</w:t>
                  </w:r>
                </w:p>
              </w:tc>
            </w:tr>
            <w:tr w:rsidR="00AA7654" w:rsidRPr="00CC1860" w:rsidTr="003D4B2E">
              <w:trPr>
                <w:gridAfter w:val="10"/>
                <w:wAfter w:w="16270" w:type="dxa"/>
                <w:trHeight w:val="298"/>
              </w:trPr>
              <w:tc>
                <w:tcPr>
                  <w:tcW w:w="15296" w:type="dxa"/>
                  <w:gridSpan w:val="11"/>
                  <w:hideMark/>
                </w:tcPr>
                <w:p w:rsidR="00AA7654" w:rsidRPr="00CC1860" w:rsidRDefault="00AA7654" w:rsidP="00AA7654">
                  <w:pPr>
                    <w:jc w:val="center"/>
                    <w:rPr>
                      <w:b/>
                      <w:bCs/>
                      <w:i/>
                      <w:iCs/>
                      <w:sz w:val="22"/>
                      <w:szCs w:val="22"/>
                    </w:rPr>
                  </w:pPr>
                  <w:r w:rsidRPr="00CC1860">
                    <w:rPr>
                      <w:b/>
                      <w:bCs/>
                      <w:i/>
                      <w:iCs/>
                      <w:sz w:val="22"/>
                      <w:szCs w:val="22"/>
                      <w:lang w:val="uk-UA"/>
                    </w:rPr>
                    <w:t xml:space="preserve">4. </w:t>
                  </w:r>
                  <w:r w:rsidRPr="00CC1860">
                    <w:rPr>
                      <w:b/>
                      <w:bCs/>
                      <w:i/>
                      <w:iCs/>
                      <w:sz w:val="22"/>
                      <w:szCs w:val="22"/>
                    </w:rPr>
                    <w:t>Придбання меблів</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63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 xml:space="preserve">Витрати на столи офісні </w:t>
                  </w:r>
                </w:p>
              </w:tc>
              <w:tc>
                <w:tcPr>
                  <w:tcW w:w="1356" w:type="dxa"/>
                  <w:hideMark/>
                </w:tcPr>
                <w:p w:rsidR="00AA7654" w:rsidRPr="00CC1860" w:rsidRDefault="00AA7654" w:rsidP="00AA7654">
                  <w:pPr>
                    <w:rPr>
                      <w:sz w:val="22"/>
                      <w:szCs w:val="22"/>
                    </w:rPr>
                  </w:pPr>
                  <w:r w:rsidRPr="00CC1860">
                    <w:rPr>
                      <w:sz w:val="22"/>
                      <w:szCs w:val="22"/>
                    </w:rPr>
                    <w:t>23</w:t>
                  </w:r>
                  <w:r>
                    <w:rPr>
                      <w:sz w:val="22"/>
                      <w:szCs w:val="22"/>
                      <w:lang w:val="uk-UA"/>
                    </w:rPr>
                    <w:t>,</w:t>
                  </w:r>
                  <w:r w:rsidRPr="00CC1860">
                    <w:rPr>
                      <w:sz w:val="22"/>
                      <w:szCs w:val="22"/>
                    </w:rPr>
                    <w:t xml:space="preserve"> 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23</w:t>
                  </w:r>
                  <w:r>
                    <w:rPr>
                      <w:sz w:val="22"/>
                      <w:szCs w:val="22"/>
                      <w:lang w:val="uk-UA"/>
                    </w:rPr>
                    <w:t>,</w:t>
                  </w:r>
                  <w:r w:rsidRPr="00CC1860">
                    <w:rPr>
                      <w:sz w:val="22"/>
                      <w:szCs w:val="22"/>
                    </w:rPr>
                    <w:t xml:space="preserve"> 100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23</w:t>
                  </w:r>
                  <w:r>
                    <w:rPr>
                      <w:sz w:val="22"/>
                      <w:szCs w:val="22"/>
                      <w:lang w:val="uk-UA"/>
                    </w:rPr>
                    <w:t>,</w:t>
                  </w:r>
                  <w:r w:rsidRPr="00CC1860">
                    <w:rPr>
                      <w:sz w:val="22"/>
                      <w:szCs w:val="22"/>
                    </w:rPr>
                    <w:t xml:space="preserve"> 100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23</w:t>
                  </w:r>
                  <w:r>
                    <w:rPr>
                      <w:sz w:val="22"/>
                      <w:szCs w:val="22"/>
                      <w:lang w:val="uk-UA"/>
                    </w:rPr>
                    <w:t>,</w:t>
                  </w:r>
                  <w:r w:rsidRPr="00CC1860">
                    <w:rPr>
                      <w:sz w:val="22"/>
                      <w:szCs w:val="22"/>
                    </w:rPr>
                    <w:t xml:space="preserve"> 100</w:t>
                  </w:r>
                </w:p>
              </w:tc>
            </w:tr>
            <w:tr w:rsidR="00AA7654" w:rsidRPr="00CC1860" w:rsidTr="00AA7654">
              <w:trPr>
                <w:gridAfter w:val="10"/>
                <w:wAfter w:w="16270" w:type="dxa"/>
                <w:trHeight w:val="52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крісла офісні</w:t>
                  </w:r>
                </w:p>
              </w:tc>
              <w:tc>
                <w:tcPr>
                  <w:tcW w:w="1356" w:type="dxa"/>
                  <w:hideMark/>
                </w:tcPr>
                <w:p w:rsidR="00AA7654" w:rsidRPr="00CC1860" w:rsidRDefault="00AA7654" w:rsidP="00AA7654">
                  <w:pPr>
                    <w:rPr>
                      <w:sz w:val="22"/>
                      <w:szCs w:val="22"/>
                    </w:rPr>
                  </w:pPr>
                  <w:r w:rsidRPr="00CC1860">
                    <w:rPr>
                      <w:sz w:val="22"/>
                      <w:szCs w:val="22"/>
                    </w:rPr>
                    <w:t>26</w:t>
                  </w:r>
                  <w:r>
                    <w:rPr>
                      <w:sz w:val="22"/>
                      <w:szCs w:val="22"/>
                      <w:lang w:val="uk-UA"/>
                    </w:rPr>
                    <w:t>,</w:t>
                  </w:r>
                  <w:r w:rsidRPr="00CC1860">
                    <w:rPr>
                      <w:sz w:val="22"/>
                      <w:szCs w:val="22"/>
                    </w:rPr>
                    <w:t xml:space="preserve"> 900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26</w:t>
                  </w:r>
                  <w:r>
                    <w:rPr>
                      <w:sz w:val="22"/>
                      <w:szCs w:val="22"/>
                      <w:lang w:val="uk-UA"/>
                    </w:rPr>
                    <w:t>,</w:t>
                  </w:r>
                  <w:r w:rsidRPr="00CC1860">
                    <w:rPr>
                      <w:sz w:val="22"/>
                      <w:szCs w:val="22"/>
                    </w:rPr>
                    <w:t xml:space="preserve"> 900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26</w:t>
                  </w:r>
                  <w:r>
                    <w:rPr>
                      <w:sz w:val="22"/>
                      <w:szCs w:val="22"/>
                      <w:lang w:val="uk-UA"/>
                    </w:rPr>
                    <w:t>,</w:t>
                  </w:r>
                  <w:r w:rsidRPr="00CC1860">
                    <w:rPr>
                      <w:sz w:val="22"/>
                      <w:szCs w:val="22"/>
                    </w:rPr>
                    <w:t xml:space="preserve"> 900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26</w:t>
                  </w:r>
                  <w:r>
                    <w:rPr>
                      <w:sz w:val="22"/>
                      <w:szCs w:val="22"/>
                      <w:lang w:val="uk-UA"/>
                    </w:rPr>
                    <w:t>,</w:t>
                  </w:r>
                  <w:r w:rsidRPr="00CC1860">
                    <w:rPr>
                      <w:sz w:val="22"/>
                      <w:szCs w:val="22"/>
                    </w:rPr>
                    <w:t xml:space="preserve"> 900</w:t>
                  </w:r>
                </w:p>
              </w:tc>
            </w:tr>
            <w:tr w:rsidR="00AA7654" w:rsidRPr="00CC1860" w:rsidTr="00AA7654">
              <w:trPr>
                <w:gridAfter w:val="10"/>
                <w:wAfter w:w="16270" w:type="dxa"/>
                <w:trHeight w:val="40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64"/>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 xml:space="preserve">Кількість  столів офісні </w:t>
                  </w:r>
                </w:p>
              </w:tc>
              <w:tc>
                <w:tcPr>
                  <w:tcW w:w="1356" w:type="dxa"/>
                  <w:hideMark/>
                </w:tcPr>
                <w:p w:rsidR="00AA7654" w:rsidRPr="00CC1860" w:rsidRDefault="00AA7654" w:rsidP="00AA7654">
                  <w:pPr>
                    <w:rPr>
                      <w:sz w:val="22"/>
                      <w:szCs w:val="22"/>
                    </w:rPr>
                  </w:pPr>
                  <w:r w:rsidRPr="00CC1860">
                    <w:rPr>
                      <w:sz w:val="22"/>
                      <w:szCs w:val="22"/>
                    </w:rPr>
                    <w:t>7</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7</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7</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7</w:t>
                  </w:r>
                </w:p>
              </w:tc>
            </w:tr>
            <w:tr w:rsidR="00AA7654" w:rsidRPr="00CC1860" w:rsidTr="00AA7654">
              <w:trPr>
                <w:gridAfter w:val="10"/>
                <w:wAfter w:w="16270" w:type="dxa"/>
                <w:trHeight w:val="702"/>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крісел офісних</w:t>
                  </w:r>
                </w:p>
              </w:tc>
              <w:tc>
                <w:tcPr>
                  <w:tcW w:w="1356" w:type="dxa"/>
                  <w:hideMark/>
                </w:tcPr>
                <w:p w:rsidR="00AA7654" w:rsidRPr="00CC1860" w:rsidRDefault="00AA7654" w:rsidP="00AA7654">
                  <w:pPr>
                    <w:rPr>
                      <w:sz w:val="22"/>
                      <w:szCs w:val="22"/>
                    </w:rPr>
                  </w:pPr>
                  <w:r w:rsidRPr="00CC1860">
                    <w:rPr>
                      <w:sz w:val="22"/>
                      <w:szCs w:val="22"/>
                    </w:rPr>
                    <w:t>43</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43</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43</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43</w:t>
                  </w:r>
                </w:p>
              </w:tc>
            </w:tr>
            <w:tr w:rsidR="00AA7654" w:rsidRPr="00CC1860" w:rsidTr="00AA7654">
              <w:trPr>
                <w:gridAfter w:val="10"/>
                <w:wAfter w:w="16270" w:type="dxa"/>
                <w:trHeight w:val="401"/>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62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 xml:space="preserve">Середні витрати на придбання столів </w:t>
                  </w:r>
                </w:p>
              </w:tc>
              <w:tc>
                <w:tcPr>
                  <w:tcW w:w="1356" w:type="dxa"/>
                  <w:hideMark/>
                </w:tcPr>
                <w:p w:rsidR="00AA7654" w:rsidRPr="00CC1860" w:rsidRDefault="00AA7654" w:rsidP="00AA7654">
                  <w:pPr>
                    <w:rPr>
                      <w:sz w:val="22"/>
                      <w:szCs w:val="22"/>
                    </w:rPr>
                  </w:pPr>
                  <w:r w:rsidRPr="00CC1860">
                    <w:rPr>
                      <w:sz w:val="22"/>
                      <w:szCs w:val="22"/>
                    </w:rPr>
                    <w:t>3</w:t>
                  </w:r>
                  <w:r>
                    <w:rPr>
                      <w:sz w:val="22"/>
                      <w:szCs w:val="22"/>
                      <w:lang w:val="uk-UA"/>
                    </w:rPr>
                    <w:t>,</w:t>
                  </w:r>
                  <w:r w:rsidRPr="00CC1860">
                    <w:rPr>
                      <w:sz w:val="22"/>
                      <w:szCs w:val="22"/>
                    </w:rPr>
                    <w:t xml:space="preserve"> 300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3</w:t>
                  </w:r>
                  <w:r>
                    <w:rPr>
                      <w:sz w:val="22"/>
                      <w:szCs w:val="22"/>
                      <w:lang w:val="uk-UA"/>
                    </w:rPr>
                    <w:t>,</w:t>
                  </w:r>
                  <w:r w:rsidRPr="00CC1860">
                    <w:rPr>
                      <w:sz w:val="22"/>
                      <w:szCs w:val="22"/>
                    </w:rPr>
                    <w:t xml:space="preserve"> 300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3</w:t>
                  </w:r>
                  <w:r>
                    <w:rPr>
                      <w:sz w:val="22"/>
                      <w:szCs w:val="22"/>
                      <w:lang w:val="uk-UA"/>
                    </w:rPr>
                    <w:t>,</w:t>
                  </w:r>
                  <w:r w:rsidRPr="00CC1860">
                    <w:rPr>
                      <w:sz w:val="22"/>
                      <w:szCs w:val="22"/>
                    </w:rPr>
                    <w:t xml:space="preserve"> 300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3</w:t>
                  </w:r>
                  <w:r>
                    <w:rPr>
                      <w:sz w:val="22"/>
                      <w:szCs w:val="22"/>
                      <w:lang w:val="uk-UA"/>
                    </w:rPr>
                    <w:t>,</w:t>
                  </w:r>
                  <w:r w:rsidRPr="00CC1860">
                    <w:rPr>
                      <w:sz w:val="22"/>
                      <w:szCs w:val="22"/>
                    </w:rPr>
                    <w:t xml:space="preserve"> 300</w:t>
                  </w:r>
                </w:p>
              </w:tc>
            </w:tr>
            <w:tr w:rsidR="00AA7654" w:rsidRPr="00CC1860" w:rsidTr="00AA7654">
              <w:trPr>
                <w:gridAfter w:val="10"/>
                <w:wAfter w:w="16270" w:type="dxa"/>
                <w:trHeight w:val="625"/>
              </w:trPr>
              <w:tc>
                <w:tcPr>
                  <w:tcW w:w="506" w:type="dxa"/>
                  <w:hideMark/>
                </w:tcPr>
                <w:p w:rsidR="00AA7654" w:rsidRPr="00CC1860" w:rsidRDefault="00AA7654" w:rsidP="00AA7654">
                  <w:pPr>
                    <w:rPr>
                      <w:b/>
                      <w:bCs/>
                      <w:sz w:val="22"/>
                      <w:szCs w:val="22"/>
                    </w:rPr>
                  </w:pPr>
                  <w:r w:rsidRPr="00CC1860">
                    <w:rPr>
                      <w:b/>
                      <w:bCs/>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придбання крісел</w:t>
                  </w:r>
                </w:p>
              </w:tc>
              <w:tc>
                <w:tcPr>
                  <w:tcW w:w="1356" w:type="dxa"/>
                  <w:hideMark/>
                </w:tcPr>
                <w:p w:rsidR="00AA7654" w:rsidRPr="00AC7EB3" w:rsidRDefault="00AA7654" w:rsidP="00AA7654">
                  <w:pPr>
                    <w:rPr>
                      <w:sz w:val="22"/>
                      <w:szCs w:val="22"/>
                      <w:lang w:val="uk-UA"/>
                    </w:rPr>
                  </w:pPr>
                  <w:r>
                    <w:rPr>
                      <w:sz w:val="22"/>
                      <w:szCs w:val="22"/>
                      <w:lang w:val="uk-UA"/>
                    </w:rPr>
                    <w:t>0,</w:t>
                  </w:r>
                  <w:r>
                    <w:rPr>
                      <w:sz w:val="22"/>
                      <w:szCs w:val="22"/>
                    </w:rPr>
                    <w:t>62</w:t>
                  </w:r>
                  <w:r>
                    <w:rPr>
                      <w:sz w:val="22"/>
                      <w:szCs w:val="22"/>
                      <w:lang w:val="uk-UA"/>
                    </w:rPr>
                    <w:t>6</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Pr>
                      <w:sz w:val="22"/>
                      <w:szCs w:val="22"/>
                    </w:rPr>
                    <w:t>62</w:t>
                  </w:r>
                  <w:r>
                    <w:rPr>
                      <w:sz w:val="22"/>
                      <w:szCs w:val="22"/>
                      <w:lang w:val="uk-UA"/>
                    </w:rPr>
                    <w:t>6</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Pr>
                      <w:sz w:val="22"/>
                      <w:szCs w:val="22"/>
                      <w:lang w:val="uk-UA"/>
                    </w:rPr>
                    <w:t>0,</w:t>
                  </w:r>
                  <w:r>
                    <w:rPr>
                      <w:sz w:val="22"/>
                      <w:szCs w:val="22"/>
                    </w:rPr>
                    <w:t>62</w:t>
                  </w:r>
                  <w:r>
                    <w:rPr>
                      <w:sz w:val="22"/>
                      <w:szCs w:val="22"/>
                      <w:lang w:val="uk-UA"/>
                    </w:rPr>
                    <w:t>6</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Pr>
                      <w:sz w:val="22"/>
                      <w:szCs w:val="22"/>
                      <w:lang w:val="uk-UA"/>
                    </w:rPr>
                    <w:t>0,</w:t>
                  </w:r>
                  <w:r>
                    <w:rPr>
                      <w:sz w:val="22"/>
                      <w:szCs w:val="22"/>
                    </w:rPr>
                    <w:t>62</w:t>
                  </w:r>
                  <w:r>
                    <w:rPr>
                      <w:sz w:val="22"/>
                      <w:szCs w:val="22"/>
                      <w:lang w:val="uk-UA"/>
                    </w:rPr>
                    <w:t>6</w:t>
                  </w:r>
                </w:p>
              </w:tc>
            </w:tr>
            <w:tr w:rsidR="00AA7654" w:rsidRPr="00CC1860" w:rsidTr="00AA7654">
              <w:trPr>
                <w:gridAfter w:val="10"/>
                <w:wAfter w:w="16270" w:type="dxa"/>
                <w:trHeight w:val="330"/>
              </w:trPr>
              <w:tc>
                <w:tcPr>
                  <w:tcW w:w="506" w:type="dxa"/>
                  <w:hideMark/>
                </w:tcPr>
                <w:p w:rsidR="00AA7654" w:rsidRPr="00CC1860" w:rsidRDefault="00AA7654" w:rsidP="00AA7654">
                  <w:pPr>
                    <w:rPr>
                      <w:b/>
                      <w:bCs/>
                      <w:sz w:val="22"/>
                      <w:szCs w:val="22"/>
                    </w:rPr>
                  </w:pPr>
                  <w:r w:rsidRPr="00CC1860">
                    <w:rPr>
                      <w:b/>
                      <w:bCs/>
                      <w:sz w:val="22"/>
                      <w:szCs w:val="22"/>
                    </w:rPr>
                    <w:t>1</w:t>
                  </w:r>
                </w:p>
              </w:tc>
              <w:tc>
                <w:tcPr>
                  <w:tcW w:w="2057" w:type="dxa"/>
                  <w:hideMark/>
                </w:tcPr>
                <w:p w:rsidR="00AA7654" w:rsidRPr="00CC1860" w:rsidRDefault="00AA7654" w:rsidP="00AA7654">
                  <w:pPr>
                    <w:rPr>
                      <w:b/>
                      <w:bCs/>
                      <w:sz w:val="22"/>
                      <w:szCs w:val="22"/>
                    </w:rPr>
                  </w:pPr>
                  <w:r w:rsidRPr="00CC1860">
                    <w:rPr>
                      <w:b/>
                      <w:bCs/>
                      <w:sz w:val="22"/>
                      <w:szCs w:val="22"/>
                    </w:rPr>
                    <w:t xml:space="preserve">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b/>
                      <w:bCs/>
                      <w:i/>
                      <w:iCs/>
                      <w:sz w:val="22"/>
                      <w:szCs w:val="22"/>
                    </w:rPr>
                  </w:pPr>
                  <w:r w:rsidRPr="00CC1860">
                    <w:rPr>
                      <w:b/>
                      <w:bCs/>
                      <w:i/>
                      <w:iCs/>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922"/>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забезпеченості  офісними меблями</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100</w:t>
                  </w:r>
                </w:p>
              </w:tc>
            </w:tr>
            <w:tr w:rsidR="00AA7654" w:rsidRPr="00CC1860" w:rsidTr="00AA7654">
              <w:trPr>
                <w:gridAfter w:val="10"/>
                <w:wAfter w:w="16270" w:type="dxa"/>
                <w:trHeight w:val="427"/>
              </w:trPr>
              <w:tc>
                <w:tcPr>
                  <w:tcW w:w="15296" w:type="dxa"/>
                  <w:gridSpan w:val="11"/>
                  <w:hideMark/>
                </w:tcPr>
                <w:p w:rsidR="00AA7654" w:rsidRPr="00CC1860" w:rsidRDefault="00AA7654" w:rsidP="00AA7654">
                  <w:pPr>
                    <w:jc w:val="center"/>
                    <w:rPr>
                      <w:b/>
                      <w:bCs/>
                      <w:i/>
                      <w:iCs/>
                      <w:sz w:val="22"/>
                      <w:szCs w:val="22"/>
                    </w:rPr>
                  </w:pPr>
                  <w:r w:rsidRPr="00CC1860">
                    <w:rPr>
                      <w:b/>
                      <w:bCs/>
                      <w:i/>
                      <w:iCs/>
                      <w:sz w:val="22"/>
                      <w:szCs w:val="22"/>
                      <w:lang w:val="uk-UA"/>
                    </w:rPr>
                    <w:t xml:space="preserve">5. </w:t>
                  </w:r>
                  <w:r w:rsidRPr="00CC1860">
                    <w:rPr>
                      <w:b/>
                      <w:bCs/>
                      <w:i/>
                      <w:iCs/>
                      <w:sz w:val="22"/>
                      <w:szCs w:val="22"/>
                    </w:rPr>
                    <w:t>Придбання обладнання</w:t>
                  </w:r>
                </w:p>
              </w:tc>
            </w:tr>
            <w:tr w:rsidR="00AA7654" w:rsidRPr="00CC1860" w:rsidTr="00AA7654">
              <w:trPr>
                <w:gridAfter w:val="10"/>
                <w:wAfter w:w="16270" w:type="dxa"/>
                <w:trHeight w:val="330"/>
              </w:trPr>
              <w:tc>
                <w:tcPr>
                  <w:tcW w:w="506" w:type="dxa"/>
                  <w:hideMark/>
                </w:tcPr>
                <w:p w:rsidR="00AA7654" w:rsidRPr="00CC1860" w:rsidRDefault="00AA7654" w:rsidP="00AA7654">
                  <w:pPr>
                    <w:rPr>
                      <w:b/>
                      <w:bCs/>
                      <w:sz w:val="22"/>
                      <w:szCs w:val="22"/>
                    </w:rPr>
                  </w:pPr>
                  <w:r w:rsidRPr="00CC1860">
                    <w:rPr>
                      <w:b/>
                      <w:bCs/>
                      <w:sz w:val="22"/>
                      <w:szCs w:val="22"/>
                    </w:rPr>
                    <w:t>2</w:t>
                  </w:r>
                </w:p>
              </w:tc>
              <w:tc>
                <w:tcPr>
                  <w:tcW w:w="2057" w:type="dxa"/>
                  <w:hideMark/>
                </w:tcPr>
                <w:p w:rsidR="00AA7654" w:rsidRPr="00CC1860" w:rsidRDefault="00AA7654" w:rsidP="00AA7654">
                  <w:pPr>
                    <w:rPr>
                      <w:b/>
                      <w:bCs/>
                      <w:sz w:val="22"/>
                      <w:szCs w:val="22"/>
                    </w:rPr>
                  </w:pPr>
                  <w:r w:rsidRPr="00CC1860">
                    <w:rPr>
                      <w:b/>
                      <w:bCs/>
                      <w:sz w:val="22"/>
                      <w:szCs w:val="22"/>
                    </w:rPr>
                    <w:t>затрат</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5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Витрати на монітор</w:t>
                  </w:r>
                </w:p>
              </w:tc>
              <w:tc>
                <w:tcPr>
                  <w:tcW w:w="1356" w:type="dxa"/>
                  <w:hideMark/>
                </w:tcPr>
                <w:p w:rsidR="00AA7654" w:rsidRPr="00CC1860" w:rsidRDefault="00AA7654" w:rsidP="00AA7654">
                  <w:pPr>
                    <w:rPr>
                      <w:sz w:val="22"/>
                      <w:szCs w:val="22"/>
                    </w:rPr>
                  </w:pPr>
                  <w:r w:rsidRPr="00CC1860">
                    <w:rPr>
                      <w:sz w:val="22"/>
                      <w:szCs w:val="22"/>
                    </w:rPr>
                    <w:t>40</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40</w:t>
                  </w:r>
                  <w:r>
                    <w:rPr>
                      <w:sz w:val="22"/>
                      <w:szCs w:val="22"/>
                      <w:lang w:val="uk-UA"/>
                    </w:rPr>
                    <w:t>,</w:t>
                  </w:r>
                  <w:r w:rsidRPr="00CC1860">
                    <w:rPr>
                      <w:sz w:val="22"/>
                      <w:szCs w:val="22"/>
                    </w:rPr>
                    <w:t xml:space="preserve"> 000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40</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40</w:t>
                  </w:r>
                  <w:r>
                    <w:rPr>
                      <w:sz w:val="22"/>
                      <w:szCs w:val="22"/>
                      <w:lang w:val="uk-UA"/>
                    </w:rPr>
                    <w:t>,</w:t>
                  </w:r>
                  <w:r w:rsidRPr="00CC1860">
                    <w:rPr>
                      <w:sz w:val="22"/>
                      <w:szCs w:val="22"/>
                    </w:rPr>
                    <w:t xml:space="preserve"> 000</w:t>
                  </w:r>
                </w:p>
              </w:tc>
            </w:tr>
            <w:tr w:rsidR="00AA7654" w:rsidRPr="00CC1860" w:rsidTr="00AA7654">
              <w:trPr>
                <w:gridAfter w:val="10"/>
                <w:wAfter w:w="16270" w:type="dxa"/>
                <w:trHeight w:val="503"/>
              </w:trPr>
              <w:tc>
                <w:tcPr>
                  <w:tcW w:w="506" w:type="dxa"/>
                  <w:hideMark/>
                </w:tcPr>
                <w:p w:rsidR="00AA7654" w:rsidRPr="00CC1860" w:rsidRDefault="00AA7654" w:rsidP="00AA7654">
                  <w:pPr>
                    <w:rPr>
                      <w:sz w:val="22"/>
                      <w:szCs w:val="22"/>
                    </w:rPr>
                  </w:pPr>
                  <w:r w:rsidRPr="00CC1860">
                    <w:rPr>
                      <w:sz w:val="22"/>
                      <w:szCs w:val="22"/>
                    </w:rPr>
                    <w:lastRenderedPageBreak/>
                    <w:t> </w:t>
                  </w:r>
                </w:p>
              </w:tc>
              <w:tc>
                <w:tcPr>
                  <w:tcW w:w="2057" w:type="dxa"/>
                  <w:hideMark/>
                </w:tcPr>
                <w:p w:rsidR="00AA7654" w:rsidRPr="00CC1860" w:rsidRDefault="00AA7654" w:rsidP="00AA7654">
                  <w:pPr>
                    <w:rPr>
                      <w:sz w:val="22"/>
                      <w:szCs w:val="22"/>
                    </w:rPr>
                  </w:pPr>
                  <w:r w:rsidRPr="00CC1860">
                    <w:rPr>
                      <w:sz w:val="22"/>
                      <w:szCs w:val="22"/>
                    </w:rPr>
                    <w:t>Витрати на системний блок</w:t>
                  </w:r>
                </w:p>
              </w:tc>
              <w:tc>
                <w:tcPr>
                  <w:tcW w:w="1356" w:type="dxa"/>
                  <w:hideMark/>
                </w:tcPr>
                <w:p w:rsidR="00AA7654" w:rsidRPr="00CC1860" w:rsidRDefault="00AA7654" w:rsidP="00AA7654">
                  <w:pPr>
                    <w:rPr>
                      <w:sz w:val="22"/>
                      <w:szCs w:val="22"/>
                    </w:rPr>
                  </w:pPr>
                  <w:r w:rsidRPr="00CC1860">
                    <w:rPr>
                      <w:sz w:val="22"/>
                      <w:szCs w:val="22"/>
                    </w:rPr>
                    <w:t>48</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48</w:t>
                  </w:r>
                  <w:r>
                    <w:rPr>
                      <w:sz w:val="22"/>
                      <w:szCs w:val="22"/>
                      <w:lang w:val="uk-UA"/>
                    </w:rPr>
                    <w:t>,</w:t>
                  </w:r>
                  <w:r w:rsidRPr="00CC1860">
                    <w:rPr>
                      <w:sz w:val="22"/>
                      <w:szCs w:val="22"/>
                    </w:rPr>
                    <w:t xml:space="preserve"> 000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48</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48</w:t>
                  </w:r>
                  <w:r>
                    <w:rPr>
                      <w:sz w:val="22"/>
                      <w:szCs w:val="22"/>
                      <w:lang w:val="uk-UA"/>
                    </w:rPr>
                    <w:t>,</w:t>
                  </w:r>
                  <w:r w:rsidRPr="00CC1860">
                    <w:rPr>
                      <w:sz w:val="22"/>
                      <w:szCs w:val="22"/>
                    </w:rPr>
                    <w:t xml:space="preserve"> 000</w:t>
                  </w:r>
                </w:p>
              </w:tc>
            </w:tr>
            <w:tr w:rsidR="00AA7654" w:rsidRPr="00CC1860" w:rsidTr="00AA7654">
              <w:trPr>
                <w:gridAfter w:val="10"/>
                <w:wAfter w:w="16270" w:type="dxa"/>
                <w:trHeight w:val="693"/>
              </w:trPr>
              <w:tc>
                <w:tcPr>
                  <w:tcW w:w="506" w:type="dxa"/>
                  <w:hideMark/>
                </w:tcPr>
                <w:p w:rsidR="00AA7654" w:rsidRPr="00CC1860" w:rsidRDefault="00AA7654" w:rsidP="00AA7654">
                  <w:pPr>
                    <w:rPr>
                      <w:b/>
                      <w:bCs/>
                      <w:sz w:val="22"/>
                      <w:szCs w:val="22"/>
                    </w:rPr>
                  </w:pPr>
                  <w:r w:rsidRPr="00CC1860">
                    <w:rPr>
                      <w:b/>
                      <w:bCs/>
                      <w:sz w:val="22"/>
                      <w:szCs w:val="22"/>
                    </w:rPr>
                    <w:t>3</w:t>
                  </w:r>
                </w:p>
              </w:tc>
              <w:tc>
                <w:tcPr>
                  <w:tcW w:w="2057" w:type="dxa"/>
                  <w:hideMark/>
                </w:tcPr>
                <w:p w:rsidR="00AA7654" w:rsidRPr="00CC1860" w:rsidRDefault="00AA7654" w:rsidP="00AA7654">
                  <w:pPr>
                    <w:rPr>
                      <w:sz w:val="22"/>
                      <w:szCs w:val="22"/>
                    </w:rPr>
                  </w:pPr>
                  <w:r w:rsidRPr="00CC1860">
                    <w:rPr>
                      <w:sz w:val="22"/>
                      <w:szCs w:val="22"/>
                    </w:rPr>
                    <w:t>Витрати на клавіатуру</w:t>
                  </w:r>
                </w:p>
              </w:tc>
              <w:tc>
                <w:tcPr>
                  <w:tcW w:w="1356" w:type="dxa"/>
                  <w:hideMark/>
                </w:tcPr>
                <w:p w:rsidR="00AA7654" w:rsidRPr="00CC1860" w:rsidRDefault="00AA7654" w:rsidP="00AA7654">
                  <w:pPr>
                    <w:rPr>
                      <w:sz w:val="22"/>
                      <w:szCs w:val="22"/>
                    </w:rPr>
                  </w:pPr>
                  <w:r w:rsidRPr="00CC1860">
                    <w:rPr>
                      <w:sz w:val="22"/>
                      <w:szCs w:val="22"/>
                    </w:rPr>
                    <w:t>7</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7</w:t>
                  </w:r>
                  <w:r>
                    <w:rPr>
                      <w:sz w:val="22"/>
                      <w:szCs w:val="22"/>
                      <w:lang w:val="uk-UA"/>
                    </w:rPr>
                    <w:t>,</w:t>
                  </w:r>
                  <w:r w:rsidRPr="00CC1860">
                    <w:rPr>
                      <w:sz w:val="22"/>
                      <w:szCs w:val="22"/>
                    </w:rPr>
                    <w:t xml:space="preserve"> 000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7</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7</w:t>
                  </w:r>
                  <w:r>
                    <w:rPr>
                      <w:sz w:val="22"/>
                      <w:szCs w:val="22"/>
                      <w:lang w:val="uk-UA"/>
                    </w:rPr>
                    <w:t>,</w:t>
                  </w:r>
                  <w:r w:rsidRPr="00CC1860">
                    <w:rPr>
                      <w:sz w:val="22"/>
                      <w:szCs w:val="22"/>
                    </w:rPr>
                    <w:t xml:space="preserve"> 000</w:t>
                  </w:r>
                </w:p>
              </w:tc>
            </w:tr>
            <w:tr w:rsidR="00AA7654" w:rsidRPr="00CC1860" w:rsidTr="00AA7654">
              <w:trPr>
                <w:gridAfter w:val="10"/>
                <w:wAfter w:w="16270" w:type="dxa"/>
                <w:trHeight w:val="41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продукту</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55"/>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моніторів</w:t>
                  </w:r>
                </w:p>
              </w:tc>
              <w:tc>
                <w:tcPr>
                  <w:tcW w:w="1356"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8</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8</w:t>
                  </w:r>
                </w:p>
              </w:tc>
            </w:tr>
            <w:tr w:rsidR="00AA7654" w:rsidRPr="00CC1860" w:rsidTr="00AA7654">
              <w:trPr>
                <w:gridAfter w:val="10"/>
                <w:wAfter w:w="16270" w:type="dxa"/>
                <w:trHeight w:val="690"/>
              </w:trPr>
              <w:tc>
                <w:tcPr>
                  <w:tcW w:w="506" w:type="dxa"/>
                  <w:hideMark/>
                </w:tcPr>
                <w:p w:rsidR="00AA7654" w:rsidRPr="00CC1860" w:rsidRDefault="00AA7654" w:rsidP="00AA7654">
                  <w:pPr>
                    <w:rPr>
                      <w:sz w:val="22"/>
                      <w:szCs w:val="22"/>
                    </w:rPr>
                  </w:pPr>
                  <w:r w:rsidRPr="00CC1860">
                    <w:rPr>
                      <w:sz w:val="22"/>
                      <w:szCs w:val="22"/>
                    </w:rPr>
                    <w:t>4</w:t>
                  </w:r>
                </w:p>
              </w:tc>
              <w:tc>
                <w:tcPr>
                  <w:tcW w:w="2057" w:type="dxa"/>
                  <w:hideMark/>
                </w:tcPr>
                <w:p w:rsidR="00AA7654" w:rsidRPr="00CC1860" w:rsidRDefault="00AA7654" w:rsidP="00AA7654">
                  <w:pPr>
                    <w:rPr>
                      <w:sz w:val="22"/>
                      <w:szCs w:val="22"/>
                    </w:rPr>
                  </w:pPr>
                  <w:r w:rsidRPr="00CC1860">
                    <w:rPr>
                      <w:sz w:val="22"/>
                      <w:szCs w:val="22"/>
                    </w:rPr>
                    <w:t>Кількість системних блоків</w:t>
                  </w:r>
                </w:p>
              </w:tc>
              <w:tc>
                <w:tcPr>
                  <w:tcW w:w="1356"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8</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8</w:t>
                  </w:r>
                </w:p>
              </w:tc>
            </w:tr>
            <w:tr w:rsidR="00AA7654" w:rsidRPr="00CC1860" w:rsidTr="00AA7654">
              <w:trPr>
                <w:gridAfter w:val="10"/>
                <w:wAfter w:w="16270" w:type="dxa"/>
                <w:trHeight w:val="28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Кількість клавіатур</w:t>
                  </w:r>
                </w:p>
              </w:tc>
              <w:tc>
                <w:tcPr>
                  <w:tcW w:w="1356"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8</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8</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8</w:t>
                  </w:r>
                </w:p>
              </w:tc>
            </w:tr>
            <w:tr w:rsidR="00AA7654" w:rsidRPr="00CC1860" w:rsidTr="00AA7654">
              <w:trPr>
                <w:gridAfter w:val="10"/>
                <w:wAfter w:w="16270" w:type="dxa"/>
                <w:trHeight w:val="413"/>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ефективності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b/>
                      <w:bCs/>
                      <w:i/>
                      <w:iCs/>
                      <w:sz w:val="22"/>
                      <w:szCs w:val="22"/>
                    </w:rPr>
                  </w:pPr>
                  <w:r w:rsidRPr="00CC1860">
                    <w:rPr>
                      <w:b/>
                      <w:bCs/>
                      <w:i/>
                      <w:iCs/>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296" w:type="dxa"/>
                  <w:hideMark/>
                </w:tcPr>
                <w:p w:rsidR="00AA7654" w:rsidRPr="00CC1860" w:rsidRDefault="00AA7654" w:rsidP="00AA7654">
                  <w:pPr>
                    <w:rPr>
                      <w:b/>
                      <w:bCs/>
                      <w:i/>
                      <w:iCs/>
                      <w:sz w:val="22"/>
                      <w:szCs w:val="22"/>
                    </w:rPr>
                  </w:pPr>
                  <w:r w:rsidRPr="00CC1860">
                    <w:rPr>
                      <w:b/>
                      <w:bCs/>
                      <w:i/>
                      <w:iCs/>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b/>
                      <w:bCs/>
                      <w:i/>
                      <w:iCs/>
                      <w:sz w:val="22"/>
                      <w:szCs w:val="22"/>
                    </w:rPr>
                  </w:pPr>
                  <w:r w:rsidRPr="00CC1860">
                    <w:rPr>
                      <w:b/>
                      <w:bCs/>
                      <w:i/>
                      <w:iCs/>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568"/>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монітор</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000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5</w:t>
                  </w:r>
                  <w:r>
                    <w:rPr>
                      <w:sz w:val="22"/>
                      <w:szCs w:val="22"/>
                      <w:lang w:val="uk-UA"/>
                    </w:rPr>
                    <w:t>,</w:t>
                  </w:r>
                  <w:r w:rsidRPr="00CC1860">
                    <w:rPr>
                      <w:sz w:val="22"/>
                      <w:szCs w:val="22"/>
                    </w:rPr>
                    <w:t xml:space="preserve"> 000</w:t>
                  </w:r>
                </w:p>
              </w:tc>
            </w:tr>
            <w:tr w:rsidR="00AA7654" w:rsidRPr="00CC1860" w:rsidTr="00AA7654">
              <w:trPr>
                <w:gridAfter w:val="10"/>
                <w:wAfter w:w="16270" w:type="dxa"/>
                <w:trHeight w:val="54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системний блок</w:t>
                  </w:r>
                </w:p>
              </w:tc>
              <w:tc>
                <w:tcPr>
                  <w:tcW w:w="135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xml:space="preserve"> 000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xml:space="preserve"> 000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6</w:t>
                  </w:r>
                  <w:r>
                    <w:rPr>
                      <w:sz w:val="22"/>
                      <w:szCs w:val="22"/>
                      <w:lang w:val="uk-UA"/>
                    </w:rPr>
                    <w:t>,</w:t>
                  </w:r>
                  <w:r w:rsidRPr="00CC1860">
                    <w:rPr>
                      <w:sz w:val="22"/>
                      <w:szCs w:val="22"/>
                    </w:rPr>
                    <w:t xml:space="preserve"> 000</w:t>
                  </w:r>
                </w:p>
              </w:tc>
            </w:tr>
            <w:tr w:rsidR="00AA7654" w:rsidRPr="00CC1860" w:rsidTr="00AA7654">
              <w:trPr>
                <w:gridAfter w:val="10"/>
                <w:wAfter w:w="16270" w:type="dxa"/>
                <w:trHeight w:val="698"/>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Середні витрати на клавіатуру</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875</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Pr>
                      <w:sz w:val="22"/>
                      <w:szCs w:val="22"/>
                      <w:lang w:val="uk-UA"/>
                    </w:rPr>
                    <w:t>0,</w:t>
                  </w:r>
                  <w:r w:rsidRPr="00CC1860">
                    <w:rPr>
                      <w:sz w:val="22"/>
                      <w:szCs w:val="22"/>
                    </w:rPr>
                    <w:t>875</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Pr>
                      <w:sz w:val="22"/>
                      <w:szCs w:val="22"/>
                      <w:lang w:val="uk-UA"/>
                    </w:rPr>
                    <w:t>0,</w:t>
                  </w:r>
                  <w:r w:rsidRPr="00CC1860">
                    <w:rPr>
                      <w:sz w:val="22"/>
                      <w:szCs w:val="22"/>
                    </w:rPr>
                    <w:t>875</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Pr>
                      <w:sz w:val="22"/>
                      <w:szCs w:val="22"/>
                      <w:lang w:val="uk-UA"/>
                    </w:rPr>
                    <w:t>0,</w:t>
                  </w:r>
                  <w:r w:rsidRPr="00CC1860">
                    <w:rPr>
                      <w:sz w:val="22"/>
                      <w:szCs w:val="22"/>
                    </w:rPr>
                    <w:t>875</w:t>
                  </w:r>
                </w:p>
              </w:tc>
            </w:tr>
            <w:tr w:rsidR="00AA7654" w:rsidRPr="00CC1860" w:rsidTr="00AA7654">
              <w:trPr>
                <w:gridAfter w:val="10"/>
                <w:wAfter w:w="16270" w:type="dxa"/>
                <w:trHeight w:val="330"/>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b/>
                      <w:bCs/>
                      <w:sz w:val="22"/>
                      <w:szCs w:val="22"/>
                    </w:rPr>
                  </w:pPr>
                  <w:r w:rsidRPr="00CC1860">
                    <w:rPr>
                      <w:b/>
                      <w:bCs/>
                      <w:sz w:val="22"/>
                      <w:szCs w:val="22"/>
                    </w:rPr>
                    <w:t xml:space="preserve"> якості</w:t>
                  </w:r>
                </w:p>
              </w:tc>
              <w:tc>
                <w:tcPr>
                  <w:tcW w:w="135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356"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296" w:type="dxa"/>
                  <w:hideMark/>
                </w:tcPr>
                <w:p w:rsidR="00AA7654" w:rsidRPr="00CC1860" w:rsidRDefault="00AA7654" w:rsidP="00AA7654">
                  <w:pPr>
                    <w:rPr>
                      <w:sz w:val="22"/>
                      <w:szCs w:val="22"/>
                    </w:rPr>
                  </w:pPr>
                  <w:r w:rsidRPr="00CC1860">
                    <w:rPr>
                      <w:sz w:val="22"/>
                      <w:szCs w:val="22"/>
                    </w:rPr>
                    <w:t> </w:t>
                  </w:r>
                </w:p>
              </w:tc>
              <w:tc>
                <w:tcPr>
                  <w:tcW w:w="1237" w:type="dxa"/>
                  <w:hideMark/>
                </w:tcPr>
                <w:p w:rsidR="00AA7654" w:rsidRPr="00CC1860" w:rsidRDefault="00AA7654" w:rsidP="00AA7654">
                  <w:pPr>
                    <w:rPr>
                      <w:sz w:val="22"/>
                      <w:szCs w:val="22"/>
                    </w:rPr>
                  </w:pPr>
                  <w:r w:rsidRPr="00CC1860">
                    <w:rPr>
                      <w:sz w:val="22"/>
                      <w:szCs w:val="22"/>
                    </w:rPr>
                    <w:t> </w:t>
                  </w:r>
                </w:p>
              </w:tc>
              <w:tc>
                <w:tcPr>
                  <w:tcW w:w="1474" w:type="dxa"/>
                  <w:hideMark/>
                </w:tcPr>
                <w:p w:rsidR="00AA7654" w:rsidRPr="00CC1860" w:rsidRDefault="00AA7654" w:rsidP="00AA7654">
                  <w:pPr>
                    <w:rPr>
                      <w:sz w:val="22"/>
                      <w:szCs w:val="22"/>
                    </w:rPr>
                  </w:pPr>
                  <w:r w:rsidRPr="00CC1860">
                    <w:rPr>
                      <w:sz w:val="22"/>
                      <w:szCs w:val="22"/>
                    </w:rPr>
                    <w:t> </w:t>
                  </w:r>
                </w:p>
              </w:tc>
              <w:tc>
                <w:tcPr>
                  <w:tcW w:w="1770" w:type="dxa"/>
                  <w:hideMark/>
                </w:tcPr>
                <w:p w:rsidR="00AA7654" w:rsidRPr="00CC1860" w:rsidRDefault="00AA7654" w:rsidP="00AA7654">
                  <w:pPr>
                    <w:rPr>
                      <w:sz w:val="22"/>
                      <w:szCs w:val="22"/>
                    </w:rPr>
                  </w:pPr>
                  <w:r w:rsidRPr="00CC1860">
                    <w:rPr>
                      <w:sz w:val="22"/>
                      <w:szCs w:val="22"/>
                    </w:rPr>
                    <w:t> </w:t>
                  </w:r>
                </w:p>
              </w:tc>
            </w:tr>
            <w:tr w:rsidR="00AA7654" w:rsidRPr="00CC1860" w:rsidTr="00AA7654">
              <w:trPr>
                <w:gridAfter w:val="10"/>
                <w:wAfter w:w="16270" w:type="dxa"/>
                <w:trHeight w:val="1209"/>
              </w:trPr>
              <w:tc>
                <w:tcPr>
                  <w:tcW w:w="506" w:type="dxa"/>
                  <w:hideMark/>
                </w:tcPr>
                <w:p w:rsidR="00AA7654" w:rsidRPr="00CC1860" w:rsidRDefault="00AA7654" w:rsidP="00AA7654">
                  <w:pPr>
                    <w:rPr>
                      <w:sz w:val="22"/>
                      <w:szCs w:val="22"/>
                    </w:rPr>
                  </w:pPr>
                  <w:r w:rsidRPr="00CC1860">
                    <w:rPr>
                      <w:sz w:val="22"/>
                      <w:szCs w:val="22"/>
                    </w:rPr>
                    <w:t> </w:t>
                  </w:r>
                </w:p>
              </w:tc>
              <w:tc>
                <w:tcPr>
                  <w:tcW w:w="2057" w:type="dxa"/>
                  <w:hideMark/>
                </w:tcPr>
                <w:p w:rsidR="00AA7654" w:rsidRPr="00CC1860" w:rsidRDefault="00AA7654" w:rsidP="00AA7654">
                  <w:pPr>
                    <w:rPr>
                      <w:sz w:val="22"/>
                      <w:szCs w:val="22"/>
                    </w:rPr>
                  </w:pPr>
                  <w:r w:rsidRPr="00CC1860">
                    <w:rPr>
                      <w:sz w:val="22"/>
                      <w:szCs w:val="22"/>
                    </w:rPr>
                    <w:t>Відсоток забезпеченості комп"ютерною технікою</w:t>
                  </w:r>
                </w:p>
              </w:tc>
              <w:tc>
                <w:tcPr>
                  <w:tcW w:w="1356"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356" w:type="dxa"/>
                  <w:hideMark/>
                </w:tcPr>
                <w:p w:rsidR="00AA7654" w:rsidRPr="00CC1860" w:rsidRDefault="00AA7654" w:rsidP="00AA7654">
                  <w:pPr>
                    <w:rPr>
                      <w:sz w:val="22"/>
                      <w:szCs w:val="22"/>
                    </w:rPr>
                  </w:pPr>
                  <w:r w:rsidRPr="00CC1860">
                    <w:rPr>
                      <w:sz w:val="22"/>
                      <w:szCs w:val="22"/>
                    </w:rPr>
                    <w:t>100</w:t>
                  </w:r>
                </w:p>
              </w:tc>
              <w:tc>
                <w:tcPr>
                  <w:tcW w:w="1296" w:type="dxa"/>
                  <w:hideMark/>
                </w:tcPr>
                <w:p w:rsidR="00AA7654" w:rsidRPr="00CC1860" w:rsidRDefault="00AA7654" w:rsidP="00AA7654">
                  <w:pPr>
                    <w:rPr>
                      <w:sz w:val="22"/>
                      <w:szCs w:val="22"/>
                    </w:rPr>
                  </w:pPr>
                  <w:r w:rsidRPr="00CC1860">
                    <w:rPr>
                      <w:sz w:val="22"/>
                      <w:szCs w:val="22"/>
                    </w:rPr>
                    <w:t>0</w:t>
                  </w:r>
                </w:p>
              </w:tc>
              <w:tc>
                <w:tcPr>
                  <w:tcW w:w="1474" w:type="dxa"/>
                  <w:hideMark/>
                </w:tcPr>
                <w:p w:rsidR="00AA7654" w:rsidRPr="00CC1860" w:rsidRDefault="00AA7654" w:rsidP="00AA7654">
                  <w:pPr>
                    <w:rPr>
                      <w:sz w:val="22"/>
                      <w:szCs w:val="22"/>
                    </w:rPr>
                  </w:pPr>
                  <w:r w:rsidRPr="00CC1860">
                    <w:rPr>
                      <w:sz w:val="22"/>
                      <w:szCs w:val="22"/>
                    </w:rPr>
                    <w:t>0</w:t>
                  </w:r>
                </w:p>
              </w:tc>
              <w:tc>
                <w:tcPr>
                  <w:tcW w:w="1296" w:type="dxa"/>
                  <w:hideMark/>
                </w:tcPr>
                <w:p w:rsidR="00AA7654" w:rsidRPr="00CC1860" w:rsidRDefault="00AA7654" w:rsidP="00AA7654">
                  <w:pPr>
                    <w:rPr>
                      <w:sz w:val="22"/>
                      <w:szCs w:val="22"/>
                    </w:rPr>
                  </w:pPr>
                  <w:r w:rsidRPr="00CC1860">
                    <w:rPr>
                      <w:sz w:val="22"/>
                      <w:szCs w:val="22"/>
                    </w:rPr>
                    <w:t>0</w:t>
                  </w:r>
                </w:p>
              </w:tc>
              <w:tc>
                <w:tcPr>
                  <w:tcW w:w="1237" w:type="dxa"/>
                  <w:hideMark/>
                </w:tcPr>
                <w:p w:rsidR="00AA7654" w:rsidRPr="00CC1860" w:rsidRDefault="00AA7654" w:rsidP="00AA7654">
                  <w:pPr>
                    <w:rPr>
                      <w:sz w:val="22"/>
                      <w:szCs w:val="22"/>
                    </w:rPr>
                  </w:pPr>
                  <w:r w:rsidRPr="00CC1860">
                    <w:rPr>
                      <w:sz w:val="22"/>
                      <w:szCs w:val="22"/>
                    </w:rPr>
                    <w:t>100</w:t>
                  </w:r>
                </w:p>
              </w:tc>
              <w:tc>
                <w:tcPr>
                  <w:tcW w:w="1474" w:type="dxa"/>
                  <w:hideMark/>
                </w:tcPr>
                <w:p w:rsidR="00AA7654" w:rsidRPr="00CC1860" w:rsidRDefault="00AA7654" w:rsidP="00AA7654">
                  <w:pPr>
                    <w:rPr>
                      <w:sz w:val="22"/>
                      <w:szCs w:val="22"/>
                    </w:rPr>
                  </w:pPr>
                  <w:r w:rsidRPr="00CC1860">
                    <w:rPr>
                      <w:sz w:val="22"/>
                      <w:szCs w:val="22"/>
                    </w:rPr>
                    <w:t>0</w:t>
                  </w:r>
                </w:p>
              </w:tc>
              <w:tc>
                <w:tcPr>
                  <w:tcW w:w="1770" w:type="dxa"/>
                  <w:hideMark/>
                </w:tcPr>
                <w:p w:rsidR="00AA7654" w:rsidRPr="00CC1860" w:rsidRDefault="00AA7654" w:rsidP="00AA7654">
                  <w:pPr>
                    <w:rPr>
                      <w:sz w:val="22"/>
                      <w:szCs w:val="22"/>
                    </w:rPr>
                  </w:pPr>
                  <w:r w:rsidRPr="00CC1860">
                    <w:rPr>
                      <w:sz w:val="22"/>
                      <w:szCs w:val="22"/>
                    </w:rPr>
                    <w:t>100</w:t>
                  </w:r>
                </w:p>
              </w:tc>
            </w:tr>
          </w:tbl>
          <w:p w:rsidR="00D30766" w:rsidRPr="00CC1860" w:rsidRDefault="00D30766" w:rsidP="008810B6">
            <w:pPr>
              <w:pStyle w:val="a3"/>
              <w:ind w:left="294"/>
              <w:rPr>
                <w:sz w:val="22"/>
                <w:szCs w:val="22"/>
              </w:rPr>
            </w:pPr>
          </w:p>
          <w:p w:rsidR="001D20B2" w:rsidRPr="00CC1860" w:rsidRDefault="001D20B2" w:rsidP="00DD1DA6">
            <w:pPr>
              <w:pStyle w:val="a3"/>
              <w:jc w:val="right"/>
              <w:rPr>
                <w:sz w:val="22"/>
                <w:szCs w:val="22"/>
              </w:rPr>
            </w:pPr>
            <w:r w:rsidRPr="00CC1860">
              <w:rPr>
                <w:sz w:val="22"/>
                <w:szCs w:val="22"/>
              </w:rPr>
              <w:t>( грн.) </w:t>
            </w:r>
          </w:p>
        </w:tc>
      </w:tr>
    </w:tbl>
    <w:p w:rsidR="001D20B2" w:rsidRPr="00E83DA5" w:rsidRDefault="001D20B2" w:rsidP="001D20B2"/>
    <w:tbl>
      <w:tblPr>
        <w:tblW w:w="13488" w:type="dxa"/>
        <w:jc w:val="center"/>
        <w:tblCellSpacing w:w="22" w:type="dxa"/>
        <w:tblCellMar>
          <w:top w:w="30" w:type="dxa"/>
          <w:left w:w="30" w:type="dxa"/>
          <w:bottom w:w="30" w:type="dxa"/>
          <w:right w:w="30" w:type="dxa"/>
        </w:tblCellMar>
        <w:tblLook w:val="04A0" w:firstRow="1" w:lastRow="0" w:firstColumn="1" w:lastColumn="0" w:noHBand="0" w:noVBand="1"/>
      </w:tblPr>
      <w:tblGrid>
        <w:gridCol w:w="13488"/>
      </w:tblGrid>
      <w:tr w:rsidR="001D20B2" w:rsidRPr="00E83DA5" w:rsidTr="00C21C91">
        <w:trPr>
          <w:trHeight w:val="229"/>
          <w:tblCellSpacing w:w="22" w:type="dxa"/>
          <w:jc w:val="center"/>
        </w:trPr>
        <w:tc>
          <w:tcPr>
            <w:tcW w:w="0" w:type="auto"/>
            <w:hideMark/>
          </w:tcPr>
          <w:p w:rsidR="00704E0E" w:rsidRPr="00704E0E" w:rsidRDefault="001D20B2" w:rsidP="003D4B2E">
            <w:pPr>
              <w:pStyle w:val="a3"/>
              <w:jc w:val="both"/>
              <w:rPr>
                <w:lang w:val="uk-UA"/>
              </w:rPr>
            </w:pPr>
            <w:r w:rsidRPr="00E83DA5">
              <w:t>5.4 "Виконання показників бюджетної програми порівняно із показниками попереднього року": </w:t>
            </w:r>
          </w:p>
        </w:tc>
      </w:tr>
    </w:tbl>
    <w:tbl>
      <w:tblPr>
        <w:tblStyle w:val="a4"/>
        <w:tblW w:w="15391" w:type="dxa"/>
        <w:tblInd w:w="-318" w:type="dxa"/>
        <w:tblLayout w:type="fixed"/>
        <w:tblLook w:val="04A0" w:firstRow="1" w:lastRow="0" w:firstColumn="1" w:lastColumn="0" w:noHBand="0" w:noVBand="1"/>
      </w:tblPr>
      <w:tblGrid>
        <w:gridCol w:w="723"/>
        <w:gridCol w:w="2130"/>
        <w:gridCol w:w="1349"/>
        <w:gridCol w:w="1474"/>
        <w:gridCol w:w="1213"/>
        <w:gridCol w:w="1526"/>
        <w:gridCol w:w="1474"/>
        <w:gridCol w:w="35"/>
        <w:gridCol w:w="1201"/>
        <w:gridCol w:w="1512"/>
        <w:gridCol w:w="1474"/>
        <w:gridCol w:w="1280"/>
      </w:tblGrid>
      <w:tr w:rsidR="00704E0E" w:rsidRPr="00776D1D" w:rsidTr="009F2CB7">
        <w:tc>
          <w:tcPr>
            <w:tcW w:w="723" w:type="dxa"/>
            <w:vMerge w:val="restart"/>
            <w:vAlign w:val="center"/>
          </w:tcPr>
          <w:p w:rsidR="00704E0E" w:rsidRPr="00776D1D" w:rsidRDefault="00704E0E" w:rsidP="009D2CBE">
            <w:pPr>
              <w:pStyle w:val="a3"/>
              <w:jc w:val="center"/>
              <w:rPr>
                <w:sz w:val="22"/>
                <w:szCs w:val="22"/>
              </w:rPr>
            </w:pPr>
            <w:r w:rsidRPr="00776D1D">
              <w:rPr>
                <w:sz w:val="22"/>
                <w:szCs w:val="22"/>
              </w:rPr>
              <w:t>N з/п </w:t>
            </w:r>
          </w:p>
        </w:tc>
        <w:tc>
          <w:tcPr>
            <w:tcW w:w="2130" w:type="dxa"/>
            <w:vMerge w:val="restart"/>
            <w:vAlign w:val="center"/>
          </w:tcPr>
          <w:p w:rsidR="00704E0E" w:rsidRPr="00776D1D" w:rsidRDefault="00704E0E" w:rsidP="009D2CBE">
            <w:pPr>
              <w:pStyle w:val="a3"/>
              <w:jc w:val="center"/>
              <w:rPr>
                <w:sz w:val="22"/>
                <w:szCs w:val="22"/>
              </w:rPr>
            </w:pPr>
            <w:r w:rsidRPr="00776D1D">
              <w:rPr>
                <w:sz w:val="22"/>
                <w:szCs w:val="22"/>
              </w:rPr>
              <w:t>Показники </w:t>
            </w:r>
          </w:p>
        </w:tc>
        <w:tc>
          <w:tcPr>
            <w:tcW w:w="4036" w:type="dxa"/>
            <w:gridSpan w:val="3"/>
            <w:vAlign w:val="center"/>
          </w:tcPr>
          <w:p w:rsidR="00704E0E" w:rsidRPr="00776D1D" w:rsidRDefault="00704E0E" w:rsidP="009D2CBE">
            <w:pPr>
              <w:pStyle w:val="a3"/>
              <w:jc w:val="center"/>
              <w:rPr>
                <w:sz w:val="22"/>
                <w:szCs w:val="22"/>
              </w:rPr>
            </w:pPr>
            <w:r w:rsidRPr="00776D1D">
              <w:rPr>
                <w:sz w:val="22"/>
                <w:szCs w:val="22"/>
              </w:rPr>
              <w:t>Попередній рік </w:t>
            </w:r>
          </w:p>
        </w:tc>
        <w:tc>
          <w:tcPr>
            <w:tcW w:w="4236" w:type="dxa"/>
            <w:gridSpan w:val="4"/>
            <w:vAlign w:val="center"/>
          </w:tcPr>
          <w:p w:rsidR="00704E0E" w:rsidRPr="00776D1D" w:rsidRDefault="00704E0E" w:rsidP="009D2CBE">
            <w:pPr>
              <w:pStyle w:val="a3"/>
              <w:jc w:val="center"/>
              <w:rPr>
                <w:sz w:val="22"/>
                <w:szCs w:val="22"/>
              </w:rPr>
            </w:pPr>
            <w:r w:rsidRPr="00776D1D">
              <w:rPr>
                <w:sz w:val="22"/>
                <w:szCs w:val="22"/>
              </w:rPr>
              <w:t>Звітний рік </w:t>
            </w:r>
          </w:p>
        </w:tc>
        <w:tc>
          <w:tcPr>
            <w:tcW w:w="4266" w:type="dxa"/>
            <w:gridSpan w:val="3"/>
            <w:vAlign w:val="center"/>
          </w:tcPr>
          <w:p w:rsidR="00704E0E" w:rsidRPr="00776D1D" w:rsidRDefault="00704E0E" w:rsidP="009D2CBE">
            <w:pPr>
              <w:pStyle w:val="a3"/>
              <w:jc w:val="center"/>
              <w:rPr>
                <w:sz w:val="22"/>
                <w:szCs w:val="22"/>
              </w:rPr>
            </w:pPr>
            <w:r w:rsidRPr="00776D1D">
              <w:rPr>
                <w:sz w:val="22"/>
                <w:szCs w:val="22"/>
              </w:rPr>
              <w:t>Відхилення виконання</w:t>
            </w:r>
            <w:r w:rsidRPr="00776D1D">
              <w:rPr>
                <w:sz w:val="22"/>
                <w:szCs w:val="22"/>
              </w:rPr>
              <w:br/>
              <w:t>(у відсотках) </w:t>
            </w:r>
          </w:p>
        </w:tc>
      </w:tr>
      <w:tr w:rsidR="00704E0E" w:rsidRPr="00776D1D" w:rsidTr="009F2CB7">
        <w:tc>
          <w:tcPr>
            <w:tcW w:w="723" w:type="dxa"/>
            <w:vMerge/>
          </w:tcPr>
          <w:p w:rsidR="00704E0E" w:rsidRPr="00776D1D" w:rsidRDefault="00704E0E" w:rsidP="009D2CBE">
            <w:pPr>
              <w:rPr>
                <w:sz w:val="22"/>
                <w:szCs w:val="22"/>
              </w:rPr>
            </w:pPr>
          </w:p>
        </w:tc>
        <w:tc>
          <w:tcPr>
            <w:tcW w:w="2130" w:type="dxa"/>
            <w:vMerge/>
          </w:tcPr>
          <w:p w:rsidR="00704E0E" w:rsidRPr="00776D1D" w:rsidRDefault="00704E0E" w:rsidP="009D2CBE">
            <w:pPr>
              <w:rPr>
                <w:sz w:val="22"/>
                <w:szCs w:val="22"/>
              </w:rPr>
            </w:pPr>
          </w:p>
        </w:tc>
        <w:tc>
          <w:tcPr>
            <w:tcW w:w="1349" w:type="dxa"/>
            <w:vAlign w:val="center"/>
          </w:tcPr>
          <w:p w:rsidR="00704E0E" w:rsidRPr="00776D1D" w:rsidRDefault="00704E0E" w:rsidP="009D2CBE">
            <w:pPr>
              <w:pStyle w:val="a3"/>
              <w:jc w:val="center"/>
              <w:rPr>
                <w:sz w:val="22"/>
                <w:szCs w:val="22"/>
              </w:rPr>
            </w:pPr>
            <w:r w:rsidRPr="00776D1D">
              <w:rPr>
                <w:sz w:val="22"/>
                <w:szCs w:val="22"/>
              </w:rPr>
              <w:t>загальний фонд </w:t>
            </w:r>
          </w:p>
        </w:tc>
        <w:tc>
          <w:tcPr>
            <w:tcW w:w="1474" w:type="dxa"/>
            <w:vAlign w:val="center"/>
          </w:tcPr>
          <w:p w:rsidR="00704E0E" w:rsidRPr="00776D1D" w:rsidRDefault="00704E0E" w:rsidP="009D2CBE">
            <w:pPr>
              <w:pStyle w:val="a3"/>
              <w:jc w:val="center"/>
              <w:rPr>
                <w:sz w:val="22"/>
                <w:szCs w:val="22"/>
              </w:rPr>
            </w:pPr>
            <w:r w:rsidRPr="00776D1D">
              <w:rPr>
                <w:sz w:val="22"/>
                <w:szCs w:val="22"/>
              </w:rPr>
              <w:t>спеціальний фонд </w:t>
            </w:r>
          </w:p>
        </w:tc>
        <w:tc>
          <w:tcPr>
            <w:tcW w:w="1213" w:type="dxa"/>
            <w:vAlign w:val="center"/>
          </w:tcPr>
          <w:p w:rsidR="00704E0E" w:rsidRPr="00776D1D" w:rsidRDefault="00704E0E" w:rsidP="009D2CBE">
            <w:pPr>
              <w:pStyle w:val="a3"/>
              <w:jc w:val="center"/>
              <w:rPr>
                <w:sz w:val="22"/>
                <w:szCs w:val="22"/>
              </w:rPr>
            </w:pPr>
            <w:r w:rsidRPr="00776D1D">
              <w:rPr>
                <w:sz w:val="22"/>
                <w:szCs w:val="22"/>
              </w:rPr>
              <w:t>разом </w:t>
            </w:r>
          </w:p>
        </w:tc>
        <w:tc>
          <w:tcPr>
            <w:tcW w:w="1526" w:type="dxa"/>
            <w:vAlign w:val="center"/>
          </w:tcPr>
          <w:p w:rsidR="00704E0E" w:rsidRPr="00776D1D" w:rsidRDefault="00704E0E" w:rsidP="009D2CBE">
            <w:pPr>
              <w:pStyle w:val="a3"/>
              <w:jc w:val="center"/>
              <w:rPr>
                <w:sz w:val="22"/>
                <w:szCs w:val="22"/>
              </w:rPr>
            </w:pPr>
            <w:r w:rsidRPr="00776D1D">
              <w:rPr>
                <w:sz w:val="22"/>
                <w:szCs w:val="22"/>
              </w:rPr>
              <w:t>загальний фонд </w:t>
            </w:r>
          </w:p>
        </w:tc>
        <w:tc>
          <w:tcPr>
            <w:tcW w:w="1509" w:type="dxa"/>
            <w:gridSpan w:val="2"/>
            <w:vAlign w:val="center"/>
          </w:tcPr>
          <w:p w:rsidR="00704E0E" w:rsidRPr="00776D1D" w:rsidRDefault="00704E0E" w:rsidP="009D2CBE">
            <w:pPr>
              <w:pStyle w:val="a3"/>
              <w:jc w:val="center"/>
              <w:rPr>
                <w:sz w:val="22"/>
                <w:szCs w:val="22"/>
              </w:rPr>
            </w:pPr>
            <w:r w:rsidRPr="00776D1D">
              <w:rPr>
                <w:sz w:val="22"/>
                <w:szCs w:val="22"/>
              </w:rPr>
              <w:t>спеціальний фонд </w:t>
            </w:r>
          </w:p>
        </w:tc>
        <w:tc>
          <w:tcPr>
            <w:tcW w:w="1201" w:type="dxa"/>
            <w:vAlign w:val="center"/>
          </w:tcPr>
          <w:p w:rsidR="00704E0E" w:rsidRPr="00776D1D" w:rsidRDefault="00704E0E" w:rsidP="009D2CBE">
            <w:pPr>
              <w:pStyle w:val="a3"/>
              <w:jc w:val="center"/>
              <w:rPr>
                <w:sz w:val="22"/>
                <w:szCs w:val="22"/>
              </w:rPr>
            </w:pPr>
            <w:r w:rsidRPr="00776D1D">
              <w:rPr>
                <w:sz w:val="22"/>
                <w:szCs w:val="22"/>
              </w:rPr>
              <w:t>разом </w:t>
            </w:r>
          </w:p>
        </w:tc>
        <w:tc>
          <w:tcPr>
            <w:tcW w:w="1512" w:type="dxa"/>
            <w:vAlign w:val="center"/>
          </w:tcPr>
          <w:p w:rsidR="00704E0E" w:rsidRPr="00776D1D" w:rsidRDefault="00704E0E" w:rsidP="009D2CBE">
            <w:pPr>
              <w:pStyle w:val="a3"/>
              <w:jc w:val="center"/>
              <w:rPr>
                <w:sz w:val="22"/>
                <w:szCs w:val="22"/>
              </w:rPr>
            </w:pPr>
            <w:r w:rsidRPr="00776D1D">
              <w:rPr>
                <w:sz w:val="22"/>
                <w:szCs w:val="22"/>
              </w:rPr>
              <w:t>загальний фонд </w:t>
            </w:r>
          </w:p>
        </w:tc>
        <w:tc>
          <w:tcPr>
            <w:tcW w:w="1474" w:type="dxa"/>
            <w:vAlign w:val="center"/>
          </w:tcPr>
          <w:p w:rsidR="00704E0E" w:rsidRPr="00776D1D" w:rsidRDefault="00704E0E" w:rsidP="009D2CBE">
            <w:pPr>
              <w:pStyle w:val="a3"/>
              <w:jc w:val="center"/>
              <w:rPr>
                <w:sz w:val="22"/>
                <w:szCs w:val="22"/>
              </w:rPr>
            </w:pPr>
            <w:r w:rsidRPr="00776D1D">
              <w:rPr>
                <w:sz w:val="22"/>
                <w:szCs w:val="22"/>
              </w:rPr>
              <w:t>спеціальний фонд </w:t>
            </w:r>
          </w:p>
        </w:tc>
        <w:tc>
          <w:tcPr>
            <w:tcW w:w="1280" w:type="dxa"/>
            <w:vAlign w:val="center"/>
          </w:tcPr>
          <w:p w:rsidR="00704E0E" w:rsidRPr="00776D1D" w:rsidRDefault="00704E0E" w:rsidP="009D2CBE">
            <w:pPr>
              <w:pStyle w:val="a3"/>
              <w:jc w:val="center"/>
              <w:rPr>
                <w:sz w:val="22"/>
                <w:szCs w:val="22"/>
              </w:rPr>
            </w:pPr>
            <w:r w:rsidRPr="00776D1D">
              <w:rPr>
                <w:sz w:val="22"/>
                <w:szCs w:val="22"/>
              </w:rPr>
              <w:t>разом </w:t>
            </w:r>
          </w:p>
        </w:tc>
      </w:tr>
      <w:tr w:rsidR="00704E0E" w:rsidRPr="00776D1D" w:rsidTr="009F2CB7">
        <w:tc>
          <w:tcPr>
            <w:tcW w:w="723" w:type="dxa"/>
            <w:vAlign w:val="center"/>
          </w:tcPr>
          <w:p w:rsidR="00704E0E" w:rsidRPr="00776D1D" w:rsidRDefault="00704E0E" w:rsidP="009D2CBE">
            <w:pPr>
              <w:pStyle w:val="a3"/>
              <w:jc w:val="center"/>
              <w:rPr>
                <w:b/>
                <w:sz w:val="22"/>
                <w:szCs w:val="22"/>
              </w:rPr>
            </w:pPr>
            <w:r w:rsidRPr="00776D1D">
              <w:rPr>
                <w:b/>
                <w:sz w:val="22"/>
                <w:szCs w:val="22"/>
              </w:rPr>
              <w:t>  </w:t>
            </w:r>
          </w:p>
        </w:tc>
        <w:tc>
          <w:tcPr>
            <w:tcW w:w="2130" w:type="dxa"/>
            <w:vAlign w:val="center"/>
          </w:tcPr>
          <w:p w:rsidR="00704E0E" w:rsidRPr="00776D1D" w:rsidRDefault="00704E0E" w:rsidP="009D2CBE">
            <w:pPr>
              <w:pStyle w:val="a3"/>
              <w:rPr>
                <w:b/>
                <w:sz w:val="22"/>
                <w:szCs w:val="22"/>
              </w:rPr>
            </w:pPr>
            <w:r w:rsidRPr="00776D1D">
              <w:rPr>
                <w:b/>
                <w:sz w:val="22"/>
                <w:szCs w:val="22"/>
              </w:rPr>
              <w:t>Видатки (надані кредити) </w:t>
            </w:r>
          </w:p>
        </w:tc>
        <w:tc>
          <w:tcPr>
            <w:tcW w:w="1349" w:type="dxa"/>
            <w:vAlign w:val="center"/>
          </w:tcPr>
          <w:p w:rsidR="00704E0E" w:rsidRPr="00776D1D" w:rsidRDefault="00704E0E" w:rsidP="009D2CBE">
            <w:pPr>
              <w:pStyle w:val="a3"/>
              <w:jc w:val="center"/>
              <w:rPr>
                <w:b/>
                <w:sz w:val="22"/>
                <w:szCs w:val="22"/>
                <w:lang w:val="uk-UA"/>
              </w:rPr>
            </w:pPr>
            <w:r w:rsidRPr="00776D1D">
              <w:rPr>
                <w:b/>
                <w:sz w:val="22"/>
                <w:szCs w:val="22"/>
              </w:rPr>
              <w:t> </w:t>
            </w:r>
            <w:r w:rsidRPr="00776D1D">
              <w:rPr>
                <w:b/>
                <w:sz w:val="22"/>
                <w:szCs w:val="22"/>
                <w:lang w:val="uk-UA"/>
              </w:rPr>
              <w:t>766 996,04</w:t>
            </w:r>
          </w:p>
        </w:tc>
        <w:tc>
          <w:tcPr>
            <w:tcW w:w="1474" w:type="dxa"/>
            <w:vAlign w:val="center"/>
          </w:tcPr>
          <w:p w:rsidR="00704E0E" w:rsidRPr="00776D1D" w:rsidRDefault="00704E0E" w:rsidP="009D2CBE">
            <w:pPr>
              <w:pStyle w:val="a3"/>
              <w:jc w:val="center"/>
              <w:rPr>
                <w:b/>
                <w:sz w:val="22"/>
                <w:szCs w:val="22"/>
                <w:lang w:val="uk-UA"/>
              </w:rPr>
            </w:pPr>
            <w:r w:rsidRPr="00776D1D">
              <w:rPr>
                <w:b/>
                <w:sz w:val="22"/>
                <w:szCs w:val="22"/>
              </w:rPr>
              <w:t>  </w:t>
            </w:r>
            <w:r w:rsidRPr="00776D1D">
              <w:rPr>
                <w:b/>
                <w:sz w:val="22"/>
                <w:szCs w:val="22"/>
                <w:lang w:val="uk-UA"/>
              </w:rPr>
              <w:t>0</w:t>
            </w:r>
          </w:p>
        </w:tc>
        <w:tc>
          <w:tcPr>
            <w:tcW w:w="1213" w:type="dxa"/>
            <w:vAlign w:val="center"/>
          </w:tcPr>
          <w:p w:rsidR="00704E0E" w:rsidRPr="00776D1D" w:rsidRDefault="00704E0E" w:rsidP="009D2CBE">
            <w:pPr>
              <w:pStyle w:val="a3"/>
              <w:rPr>
                <w:b/>
                <w:sz w:val="22"/>
                <w:szCs w:val="22"/>
              </w:rPr>
            </w:pPr>
            <w:r w:rsidRPr="00776D1D">
              <w:rPr>
                <w:b/>
                <w:sz w:val="22"/>
                <w:szCs w:val="22"/>
                <w:lang w:val="uk-UA"/>
              </w:rPr>
              <w:t>766 996,04</w:t>
            </w:r>
          </w:p>
        </w:tc>
        <w:tc>
          <w:tcPr>
            <w:tcW w:w="1526" w:type="dxa"/>
            <w:vAlign w:val="center"/>
          </w:tcPr>
          <w:p w:rsidR="00704E0E" w:rsidRPr="00776D1D" w:rsidRDefault="00704E0E" w:rsidP="009D2CBE">
            <w:pPr>
              <w:pStyle w:val="a3"/>
              <w:jc w:val="center"/>
              <w:rPr>
                <w:b/>
                <w:sz w:val="22"/>
                <w:szCs w:val="22"/>
                <w:lang w:val="uk-UA"/>
              </w:rPr>
            </w:pPr>
            <w:r w:rsidRPr="00776D1D">
              <w:rPr>
                <w:b/>
                <w:sz w:val="22"/>
                <w:szCs w:val="22"/>
                <w:lang w:val="uk-UA"/>
              </w:rPr>
              <w:t>723599,20</w:t>
            </w:r>
          </w:p>
        </w:tc>
        <w:tc>
          <w:tcPr>
            <w:tcW w:w="1509" w:type="dxa"/>
            <w:gridSpan w:val="2"/>
            <w:vAlign w:val="center"/>
          </w:tcPr>
          <w:p w:rsidR="00704E0E" w:rsidRPr="00776D1D" w:rsidRDefault="009D2CBE" w:rsidP="009D2CBE">
            <w:pPr>
              <w:pStyle w:val="a3"/>
              <w:jc w:val="center"/>
              <w:rPr>
                <w:b/>
                <w:sz w:val="22"/>
                <w:szCs w:val="22"/>
                <w:lang w:val="en-US"/>
              </w:rPr>
            </w:pPr>
            <w:r w:rsidRPr="00776D1D">
              <w:rPr>
                <w:b/>
                <w:sz w:val="22"/>
                <w:szCs w:val="22"/>
                <w:lang w:val="en-US"/>
              </w:rPr>
              <w:t>0</w:t>
            </w:r>
          </w:p>
        </w:tc>
        <w:tc>
          <w:tcPr>
            <w:tcW w:w="1201" w:type="dxa"/>
            <w:vAlign w:val="center"/>
          </w:tcPr>
          <w:p w:rsidR="00704E0E" w:rsidRPr="00776D1D" w:rsidRDefault="00704E0E" w:rsidP="009D2CBE">
            <w:pPr>
              <w:pStyle w:val="a3"/>
              <w:rPr>
                <w:b/>
                <w:sz w:val="22"/>
                <w:szCs w:val="22"/>
              </w:rPr>
            </w:pPr>
            <w:r w:rsidRPr="00776D1D">
              <w:rPr>
                <w:b/>
                <w:sz w:val="22"/>
                <w:szCs w:val="22"/>
              </w:rPr>
              <w:t>723599,20</w:t>
            </w:r>
          </w:p>
        </w:tc>
        <w:tc>
          <w:tcPr>
            <w:tcW w:w="1512" w:type="dxa"/>
            <w:vAlign w:val="center"/>
          </w:tcPr>
          <w:p w:rsidR="00704E0E" w:rsidRPr="00776D1D" w:rsidRDefault="009D2CBE" w:rsidP="009D2CBE">
            <w:pPr>
              <w:pStyle w:val="a3"/>
              <w:jc w:val="center"/>
              <w:rPr>
                <w:b/>
                <w:sz w:val="22"/>
                <w:szCs w:val="22"/>
                <w:lang w:val="en-US"/>
              </w:rPr>
            </w:pPr>
            <w:r w:rsidRPr="00776D1D">
              <w:rPr>
                <w:b/>
                <w:sz w:val="22"/>
                <w:szCs w:val="22"/>
                <w:lang w:val="en-US"/>
              </w:rPr>
              <w:t>94</w:t>
            </w:r>
            <w:r w:rsidRPr="00776D1D">
              <w:rPr>
                <w:b/>
                <w:sz w:val="22"/>
                <w:szCs w:val="22"/>
                <w:lang w:val="uk-UA"/>
              </w:rPr>
              <w:t>,</w:t>
            </w:r>
            <w:r w:rsidRPr="00776D1D">
              <w:rPr>
                <w:b/>
                <w:sz w:val="22"/>
                <w:szCs w:val="22"/>
                <w:lang w:val="en-US"/>
              </w:rPr>
              <w:t>34</w:t>
            </w:r>
          </w:p>
        </w:tc>
        <w:tc>
          <w:tcPr>
            <w:tcW w:w="1474" w:type="dxa"/>
            <w:vAlign w:val="center"/>
          </w:tcPr>
          <w:p w:rsidR="00704E0E" w:rsidRPr="00776D1D" w:rsidRDefault="009D2CBE" w:rsidP="009D2CBE">
            <w:pPr>
              <w:pStyle w:val="a3"/>
              <w:jc w:val="center"/>
              <w:rPr>
                <w:b/>
                <w:sz w:val="22"/>
                <w:szCs w:val="22"/>
                <w:lang w:val="uk-UA"/>
              </w:rPr>
            </w:pPr>
            <w:r w:rsidRPr="00776D1D">
              <w:rPr>
                <w:b/>
                <w:sz w:val="22"/>
                <w:szCs w:val="22"/>
                <w:lang w:val="uk-UA"/>
              </w:rPr>
              <w:t>0</w:t>
            </w:r>
          </w:p>
        </w:tc>
        <w:tc>
          <w:tcPr>
            <w:tcW w:w="1280" w:type="dxa"/>
            <w:vAlign w:val="center"/>
          </w:tcPr>
          <w:p w:rsidR="00704E0E" w:rsidRPr="00776D1D" w:rsidRDefault="009D2CBE" w:rsidP="009D2CBE">
            <w:pPr>
              <w:pStyle w:val="a3"/>
              <w:jc w:val="center"/>
              <w:rPr>
                <w:b/>
                <w:sz w:val="22"/>
                <w:szCs w:val="22"/>
              </w:rPr>
            </w:pPr>
            <w:r w:rsidRPr="00776D1D">
              <w:rPr>
                <w:b/>
                <w:sz w:val="22"/>
                <w:szCs w:val="22"/>
                <w:lang w:val="en-US"/>
              </w:rPr>
              <w:t>94</w:t>
            </w:r>
            <w:r w:rsidRPr="00776D1D">
              <w:rPr>
                <w:b/>
                <w:sz w:val="22"/>
                <w:szCs w:val="22"/>
                <w:lang w:val="uk-UA"/>
              </w:rPr>
              <w:t>,</w:t>
            </w:r>
            <w:r w:rsidRPr="00776D1D">
              <w:rPr>
                <w:b/>
                <w:sz w:val="22"/>
                <w:szCs w:val="22"/>
                <w:lang w:val="en-US"/>
              </w:rPr>
              <w:t>34</w:t>
            </w:r>
          </w:p>
        </w:tc>
      </w:tr>
      <w:tr w:rsidR="009D2CBE" w:rsidRPr="00776D1D" w:rsidTr="009F2CB7">
        <w:tc>
          <w:tcPr>
            <w:tcW w:w="15391" w:type="dxa"/>
            <w:gridSpan w:val="12"/>
          </w:tcPr>
          <w:p w:rsidR="009D2CBE" w:rsidRPr="00776D1D" w:rsidRDefault="009D2CBE" w:rsidP="009D2CBE">
            <w:pPr>
              <w:rPr>
                <w:sz w:val="22"/>
                <w:szCs w:val="22"/>
              </w:rPr>
            </w:pPr>
          </w:p>
        </w:tc>
      </w:tr>
      <w:tr w:rsidR="00704E0E" w:rsidRPr="00776D1D" w:rsidTr="009F2CB7">
        <w:tc>
          <w:tcPr>
            <w:tcW w:w="723" w:type="dxa"/>
          </w:tcPr>
          <w:p w:rsidR="00704E0E" w:rsidRPr="00776D1D" w:rsidRDefault="00704E0E" w:rsidP="009D2CBE">
            <w:pPr>
              <w:rPr>
                <w:sz w:val="22"/>
                <w:szCs w:val="22"/>
              </w:rPr>
            </w:pPr>
          </w:p>
        </w:tc>
        <w:tc>
          <w:tcPr>
            <w:tcW w:w="2130" w:type="dxa"/>
            <w:vAlign w:val="center"/>
          </w:tcPr>
          <w:p w:rsidR="00704E0E" w:rsidRPr="00776D1D" w:rsidRDefault="00704E0E" w:rsidP="009D2CBE">
            <w:pPr>
              <w:pStyle w:val="a3"/>
              <w:rPr>
                <w:sz w:val="22"/>
                <w:szCs w:val="22"/>
              </w:rPr>
            </w:pPr>
            <w:r w:rsidRPr="00776D1D">
              <w:rPr>
                <w:sz w:val="22"/>
                <w:szCs w:val="22"/>
              </w:rPr>
              <w:t>в т. ч. </w:t>
            </w:r>
          </w:p>
        </w:tc>
        <w:tc>
          <w:tcPr>
            <w:tcW w:w="1349" w:type="dxa"/>
            <w:vAlign w:val="center"/>
          </w:tcPr>
          <w:p w:rsidR="00704E0E" w:rsidRPr="00776D1D" w:rsidRDefault="00704E0E" w:rsidP="009D2CBE">
            <w:pPr>
              <w:pStyle w:val="a3"/>
              <w:jc w:val="center"/>
              <w:rPr>
                <w:sz w:val="22"/>
                <w:szCs w:val="22"/>
              </w:rPr>
            </w:pPr>
            <w:r w:rsidRPr="00776D1D">
              <w:rPr>
                <w:sz w:val="22"/>
                <w:szCs w:val="22"/>
              </w:rPr>
              <w:t>  </w:t>
            </w:r>
          </w:p>
        </w:tc>
        <w:tc>
          <w:tcPr>
            <w:tcW w:w="1474" w:type="dxa"/>
            <w:vAlign w:val="center"/>
          </w:tcPr>
          <w:p w:rsidR="00704E0E" w:rsidRPr="00776D1D" w:rsidRDefault="00704E0E" w:rsidP="009D2CBE">
            <w:pPr>
              <w:pStyle w:val="a3"/>
              <w:jc w:val="center"/>
              <w:rPr>
                <w:sz w:val="22"/>
                <w:szCs w:val="22"/>
              </w:rPr>
            </w:pPr>
            <w:r w:rsidRPr="00776D1D">
              <w:rPr>
                <w:sz w:val="22"/>
                <w:szCs w:val="22"/>
              </w:rPr>
              <w:t>  </w:t>
            </w:r>
          </w:p>
        </w:tc>
        <w:tc>
          <w:tcPr>
            <w:tcW w:w="1213" w:type="dxa"/>
            <w:vAlign w:val="center"/>
          </w:tcPr>
          <w:p w:rsidR="00704E0E" w:rsidRPr="00776D1D" w:rsidRDefault="00704E0E" w:rsidP="009D2CBE">
            <w:pPr>
              <w:pStyle w:val="a3"/>
              <w:jc w:val="center"/>
              <w:rPr>
                <w:sz w:val="22"/>
                <w:szCs w:val="22"/>
              </w:rPr>
            </w:pPr>
            <w:r w:rsidRPr="00776D1D">
              <w:rPr>
                <w:sz w:val="22"/>
                <w:szCs w:val="22"/>
              </w:rPr>
              <w:t>  </w:t>
            </w:r>
          </w:p>
        </w:tc>
        <w:tc>
          <w:tcPr>
            <w:tcW w:w="1526" w:type="dxa"/>
          </w:tcPr>
          <w:p w:rsidR="00704E0E" w:rsidRPr="00776D1D" w:rsidRDefault="00704E0E" w:rsidP="009D2CBE">
            <w:pPr>
              <w:rPr>
                <w:sz w:val="22"/>
                <w:szCs w:val="22"/>
              </w:rPr>
            </w:pPr>
          </w:p>
        </w:tc>
        <w:tc>
          <w:tcPr>
            <w:tcW w:w="1509" w:type="dxa"/>
            <w:gridSpan w:val="2"/>
          </w:tcPr>
          <w:p w:rsidR="00704E0E" w:rsidRPr="00776D1D" w:rsidRDefault="00704E0E" w:rsidP="009D2CBE">
            <w:pPr>
              <w:rPr>
                <w:sz w:val="22"/>
                <w:szCs w:val="22"/>
              </w:rPr>
            </w:pPr>
          </w:p>
        </w:tc>
        <w:tc>
          <w:tcPr>
            <w:tcW w:w="1201" w:type="dxa"/>
          </w:tcPr>
          <w:p w:rsidR="00704E0E" w:rsidRPr="00776D1D" w:rsidRDefault="00704E0E" w:rsidP="009D2CBE">
            <w:pPr>
              <w:rPr>
                <w:sz w:val="22"/>
                <w:szCs w:val="22"/>
              </w:rPr>
            </w:pPr>
          </w:p>
        </w:tc>
        <w:tc>
          <w:tcPr>
            <w:tcW w:w="1512" w:type="dxa"/>
          </w:tcPr>
          <w:p w:rsidR="00704E0E" w:rsidRPr="00776D1D" w:rsidRDefault="00704E0E" w:rsidP="009D2CBE">
            <w:pPr>
              <w:rPr>
                <w:sz w:val="22"/>
                <w:szCs w:val="22"/>
              </w:rPr>
            </w:pPr>
          </w:p>
        </w:tc>
        <w:tc>
          <w:tcPr>
            <w:tcW w:w="1474" w:type="dxa"/>
          </w:tcPr>
          <w:p w:rsidR="00704E0E" w:rsidRPr="00776D1D" w:rsidRDefault="00704E0E" w:rsidP="009D2CBE">
            <w:pPr>
              <w:rPr>
                <w:sz w:val="22"/>
                <w:szCs w:val="22"/>
              </w:rPr>
            </w:pPr>
          </w:p>
        </w:tc>
        <w:tc>
          <w:tcPr>
            <w:tcW w:w="1280" w:type="dxa"/>
          </w:tcPr>
          <w:p w:rsidR="00704E0E" w:rsidRPr="00776D1D" w:rsidRDefault="00704E0E" w:rsidP="009D2CBE">
            <w:pPr>
              <w:rPr>
                <w:sz w:val="22"/>
                <w:szCs w:val="22"/>
              </w:rPr>
            </w:pPr>
          </w:p>
        </w:tc>
      </w:tr>
      <w:tr w:rsidR="00704E0E" w:rsidRPr="00776D1D" w:rsidTr="009F2CB7">
        <w:tc>
          <w:tcPr>
            <w:tcW w:w="723" w:type="dxa"/>
          </w:tcPr>
          <w:p w:rsidR="00704E0E" w:rsidRPr="00776D1D" w:rsidRDefault="00704E0E" w:rsidP="009D2CBE">
            <w:pPr>
              <w:rPr>
                <w:sz w:val="22"/>
                <w:szCs w:val="22"/>
              </w:rPr>
            </w:pPr>
          </w:p>
        </w:tc>
        <w:tc>
          <w:tcPr>
            <w:tcW w:w="2130" w:type="dxa"/>
            <w:vAlign w:val="center"/>
          </w:tcPr>
          <w:p w:rsidR="00704E0E" w:rsidRPr="00776D1D" w:rsidRDefault="00704E0E" w:rsidP="009D2CBE">
            <w:pPr>
              <w:pStyle w:val="a3"/>
              <w:jc w:val="center"/>
              <w:rPr>
                <w:i/>
                <w:iCs/>
                <w:sz w:val="22"/>
                <w:szCs w:val="22"/>
              </w:rPr>
            </w:pPr>
            <w:r w:rsidRPr="00776D1D">
              <w:rPr>
                <w:b/>
                <w:snapToGrid w:val="0"/>
                <w:sz w:val="22"/>
                <w:szCs w:val="22"/>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1349" w:type="dxa"/>
            <w:vAlign w:val="center"/>
          </w:tcPr>
          <w:p w:rsidR="00704E0E" w:rsidRPr="00776D1D" w:rsidRDefault="00704E0E" w:rsidP="009D2CBE">
            <w:pPr>
              <w:jc w:val="center"/>
              <w:rPr>
                <w:b/>
                <w:sz w:val="22"/>
                <w:szCs w:val="22"/>
                <w:lang w:val="uk-UA"/>
              </w:rPr>
            </w:pPr>
            <w:r w:rsidRPr="00776D1D">
              <w:rPr>
                <w:b/>
                <w:sz w:val="22"/>
                <w:szCs w:val="22"/>
                <w:lang w:val="uk-UA"/>
              </w:rPr>
              <w:t>737100,00</w:t>
            </w:r>
          </w:p>
        </w:tc>
        <w:tc>
          <w:tcPr>
            <w:tcW w:w="1474" w:type="dxa"/>
            <w:vAlign w:val="center"/>
          </w:tcPr>
          <w:p w:rsidR="00704E0E" w:rsidRPr="00776D1D" w:rsidRDefault="00704E0E" w:rsidP="009D2CBE">
            <w:pPr>
              <w:jc w:val="center"/>
              <w:rPr>
                <w:b/>
                <w:sz w:val="22"/>
                <w:szCs w:val="22"/>
                <w:lang w:val="uk-UA" w:eastAsia="uk-UA"/>
              </w:rPr>
            </w:pPr>
            <w:r w:rsidRPr="00776D1D">
              <w:rPr>
                <w:b/>
                <w:sz w:val="22"/>
                <w:szCs w:val="22"/>
                <w:lang w:val="uk-UA" w:eastAsia="uk-UA"/>
              </w:rPr>
              <w:t>0</w:t>
            </w:r>
          </w:p>
        </w:tc>
        <w:tc>
          <w:tcPr>
            <w:tcW w:w="1213" w:type="dxa"/>
            <w:vAlign w:val="center"/>
          </w:tcPr>
          <w:p w:rsidR="00704E0E" w:rsidRPr="00776D1D" w:rsidRDefault="00704E0E" w:rsidP="009D2CBE">
            <w:pPr>
              <w:pStyle w:val="a3"/>
              <w:spacing w:before="0" w:beforeAutospacing="0" w:after="0" w:afterAutospacing="0"/>
              <w:jc w:val="center"/>
              <w:rPr>
                <w:b/>
                <w:sz w:val="22"/>
                <w:szCs w:val="22"/>
              </w:rPr>
            </w:pPr>
            <w:r w:rsidRPr="00776D1D">
              <w:rPr>
                <w:b/>
                <w:sz w:val="22"/>
                <w:szCs w:val="22"/>
                <w:lang w:val="uk-UA" w:eastAsia="uk-UA"/>
              </w:rPr>
              <w:t>737100,00</w:t>
            </w:r>
          </w:p>
        </w:tc>
        <w:tc>
          <w:tcPr>
            <w:tcW w:w="1526" w:type="dxa"/>
            <w:vAlign w:val="center"/>
          </w:tcPr>
          <w:p w:rsidR="00704E0E" w:rsidRPr="00776D1D" w:rsidRDefault="00704E0E" w:rsidP="009D2CBE">
            <w:pPr>
              <w:pStyle w:val="a3"/>
              <w:jc w:val="center"/>
              <w:rPr>
                <w:b/>
                <w:sz w:val="22"/>
                <w:szCs w:val="22"/>
                <w:lang w:val="uk-UA"/>
              </w:rPr>
            </w:pPr>
            <w:r w:rsidRPr="00776D1D">
              <w:rPr>
                <w:b/>
                <w:sz w:val="22"/>
                <w:szCs w:val="22"/>
                <w:lang w:val="uk-UA"/>
              </w:rPr>
              <w:t>637251,20</w:t>
            </w:r>
          </w:p>
        </w:tc>
        <w:tc>
          <w:tcPr>
            <w:tcW w:w="1509" w:type="dxa"/>
            <w:gridSpan w:val="2"/>
            <w:vAlign w:val="center"/>
          </w:tcPr>
          <w:p w:rsidR="00704E0E" w:rsidRPr="00776D1D" w:rsidRDefault="00704E0E" w:rsidP="009D2CBE">
            <w:pPr>
              <w:pStyle w:val="a3"/>
              <w:jc w:val="center"/>
              <w:rPr>
                <w:b/>
                <w:sz w:val="22"/>
                <w:szCs w:val="22"/>
                <w:lang w:val="uk-UA"/>
              </w:rPr>
            </w:pPr>
            <w:r w:rsidRPr="00776D1D">
              <w:rPr>
                <w:b/>
                <w:sz w:val="22"/>
                <w:szCs w:val="22"/>
                <w:lang w:val="uk-UA"/>
              </w:rPr>
              <w:t>0</w:t>
            </w:r>
          </w:p>
        </w:tc>
        <w:tc>
          <w:tcPr>
            <w:tcW w:w="1201" w:type="dxa"/>
            <w:vAlign w:val="center"/>
          </w:tcPr>
          <w:p w:rsidR="00704E0E" w:rsidRPr="00776D1D" w:rsidRDefault="00704E0E" w:rsidP="009D2CBE">
            <w:pPr>
              <w:pStyle w:val="a3"/>
              <w:jc w:val="center"/>
              <w:rPr>
                <w:b/>
                <w:sz w:val="22"/>
                <w:szCs w:val="22"/>
              </w:rPr>
            </w:pPr>
            <w:r w:rsidRPr="00776D1D">
              <w:rPr>
                <w:b/>
                <w:sz w:val="22"/>
                <w:szCs w:val="22"/>
                <w:lang w:val="uk-UA"/>
              </w:rPr>
              <w:t>637251,20</w:t>
            </w:r>
          </w:p>
        </w:tc>
        <w:tc>
          <w:tcPr>
            <w:tcW w:w="1512" w:type="dxa"/>
            <w:vAlign w:val="center"/>
          </w:tcPr>
          <w:p w:rsidR="00704E0E" w:rsidRPr="00776D1D" w:rsidRDefault="009D2CBE" w:rsidP="009D2CBE">
            <w:pPr>
              <w:jc w:val="center"/>
              <w:rPr>
                <w:b/>
                <w:sz w:val="22"/>
                <w:szCs w:val="22"/>
                <w:lang w:val="uk-UA"/>
              </w:rPr>
            </w:pPr>
            <w:r w:rsidRPr="00776D1D">
              <w:rPr>
                <w:b/>
                <w:sz w:val="22"/>
                <w:szCs w:val="22"/>
                <w:lang w:val="uk-UA"/>
              </w:rPr>
              <w:t>86,45</w:t>
            </w:r>
          </w:p>
        </w:tc>
        <w:tc>
          <w:tcPr>
            <w:tcW w:w="1474" w:type="dxa"/>
            <w:vAlign w:val="center"/>
          </w:tcPr>
          <w:p w:rsidR="00704E0E" w:rsidRPr="00776D1D" w:rsidRDefault="009D2CBE" w:rsidP="009D2CBE">
            <w:pPr>
              <w:jc w:val="center"/>
              <w:rPr>
                <w:b/>
                <w:sz w:val="22"/>
                <w:szCs w:val="22"/>
                <w:lang w:val="uk-UA"/>
              </w:rPr>
            </w:pPr>
            <w:r w:rsidRPr="00776D1D">
              <w:rPr>
                <w:b/>
                <w:sz w:val="22"/>
                <w:szCs w:val="22"/>
                <w:lang w:val="uk-UA"/>
              </w:rPr>
              <w:t>0</w:t>
            </w:r>
          </w:p>
        </w:tc>
        <w:tc>
          <w:tcPr>
            <w:tcW w:w="1280" w:type="dxa"/>
            <w:vAlign w:val="center"/>
          </w:tcPr>
          <w:p w:rsidR="00704E0E" w:rsidRPr="00776D1D" w:rsidRDefault="009D2CBE" w:rsidP="009D2CBE">
            <w:pPr>
              <w:jc w:val="center"/>
              <w:rPr>
                <w:b/>
                <w:sz w:val="22"/>
                <w:szCs w:val="22"/>
              </w:rPr>
            </w:pPr>
            <w:r w:rsidRPr="00776D1D">
              <w:rPr>
                <w:b/>
                <w:sz w:val="22"/>
                <w:szCs w:val="22"/>
                <w:lang w:val="uk-UA"/>
              </w:rPr>
              <w:t>86,45</w:t>
            </w:r>
          </w:p>
        </w:tc>
      </w:tr>
      <w:tr w:rsidR="00704E0E" w:rsidRPr="00776D1D" w:rsidTr="009F2CB7">
        <w:tc>
          <w:tcPr>
            <w:tcW w:w="15391" w:type="dxa"/>
            <w:gridSpan w:val="12"/>
          </w:tcPr>
          <w:p w:rsidR="00704E0E" w:rsidRPr="00776D1D" w:rsidRDefault="00704E0E" w:rsidP="009D2CBE">
            <w:pPr>
              <w:rPr>
                <w:b/>
                <w:sz w:val="22"/>
                <w:szCs w:val="22"/>
                <w:lang w:val="uk-UA"/>
              </w:rPr>
            </w:pPr>
          </w:p>
        </w:tc>
      </w:tr>
      <w:tr w:rsidR="009D2CBE" w:rsidRPr="00776D1D" w:rsidTr="009F2CB7">
        <w:tc>
          <w:tcPr>
            <w:tcW w:w="723" w:type="dxa"/>
          </w:tcPr>
          <w:p w:rsidR="009D2CBE" w:rsidRPr="00776D1D" w:rsidRDefault="009D2CBE" w:rsidP="009D2CBE">
            <w:pPr>
              <w:rPr>
                <w:sz w:val="22"/>
                <w:szCs w:val="22"/>
              </w:rPr>
            </w:pPr>
          </w:p>
        </w:tc>
        <w:tc>
          <w:tcPr>
            <w:tcW w:w="2130" w:type="dxa"/>
            <w:vAlign w:val="center"/>
          </w:tcPr>
          <w:p w:rsidR="009D2CBE" w:rsidRPr="00776D1D" w:rsidRDefault="003C1866" w:rsidP="009D2CBE">
            <w:pPr>
              <w:pStyle w:val="a3"/>
              <w:rPr>
                <w:b/>
                <w:sz w:val="22"/>
                <w:szCs w:val="22"/>
              </w:rPr>
            </w:pPr>
            <w:r w:rsidRPr="00776D1D">
              <w:rPr>
                <w:b/>
                <w:sz w:val="22"/>
                <w:szCs w:val="22"/>
                <w:lang w:val="uk-UA"/>
              </w:rPr>
              <w:t xml:space="preserve">Напрям </w:t>
            </w:r>
            <w:r w:rsidR="009D2CBE" w:rsidRPr="00776D1D">
              <w:rPr>
                <w:b/>
                <w:sz w:val="22"/>
                <w:szCs w:val="22"/>
              </w:rPr>
              <w:t xml:space="preserve"> 1 Придбання паливно – мастильних матеріалів</w:t>
            </w:r>
          </w:p>
        </w:tc>
        <w:tc>
          <w:tcPr>
            <w:tcW w:w="1349" w:type="dxa"/>
            <w:vAlign w:val="center"/>
          </w:tcPr>
          <w:p w:rsidR="009D2CBE" w:rsidRPr="00776D1D" w:rsidRDefault="009D2CBE" w:rsidP="009D2CBE">
            <w:pPr>
              <w:jc w:val="center"/>
              <w:rPr>
                <w:b/>
                <w:sz w:val="22"/>
                <w:szCs w:val="22"/>
                <w:lang w:val="uk-UA"/>
              </w:rPr>
            </w:pPr>
            <w:r w:rsidRPr="00776D1D">
              <w:rPr>
                <w:b/>
                <w:sz w:val="22"/>
                <w:szCs w:val="22"/>
                <w:lang w:val="uk-UA"/>
              </w:rPr>
              <w:t>302262,40</w:t>
            </w:r>
          </w:p>
        </w:tc>
        <w:tc>
          <w:tcPr>
            <w:tcW w:w="1474" w:type="dxa"/>
            <w:vAlign w:val="center"/>
          </w:tcPr>
          <w:p w:rsidR="009D2CBE" w:rsidRPr="00776D1D" w:rsidRDefault="009D2CBE" w:rsidP="009D2CBE">
            <w:pPr>
              <w:pStyle w:val="a3"/>
              <w:spacing w:before="0" w:beforeAutospacing="0" w:after="0" w:afterAutospacing="0"/>
              <w:jc w:val="center"/>
              <w:rPr>
                <w:b/>
                <w:sz w:val="22"/>
                <w:szCs w:val="22"/>
              </w:rPr>
            </w:pPr>
          </w:p>
        </w:tc>
        <w:tc>
          <w:tcPr>
            <w:tcW w:w="1213" w:type="dxa"/>
            <w:vAlign w:val="center"/>
          </w:tcPr>
          <w:p w:rsidR="009D2CBE" w:rsidRPr="00776D1D" w:rsidRDefault="009D2CBE" w:rsidP="009D2CBE">
            <w:pPr>
              <w:rPr>
                <w:b/>
                <w:sz w:val="22"/>
                <w:szCs w:val="22"/>
                <w:lang w:val="uk-UA"/>
              </w:rPr>
            </w:pPr>
            <w:r w:rsidRPr="00776D1D">
              <w:rPr>
                <w:b/>
                <w:sz w:val="22"/>
                <w:szCs w:val="22"/>
                <w:lang w:val="uk-UA"/>
              </w:rPr>
              <w:t>302262,40</w:t>
            </w:r>
          </w:p>
        </w:tc>
        <w:tc>
          <w:tcPr>
            <w:tcW w:w="1526" w:type="dxa"/>
            <w:vAlign w:val="center"/>
          </w:tcPr>
          <w:p w:rsidR="009D2CBE" w:rsidRPr="00776D1D" w:rsidRDefault="009D2CBE" w:rsidP="009D2CBE">
            <w:pPr>
              <w:jc w:val="center"/>
              <w:rPr>
                <w:b/>
                <w:sz w:val="22"/>
                <w:szCs w:val="22"/>
                <w:lang w:val="uk-UA" w:eastAsia="uk-UA"/>
              </w:rPr>
            </w:pPr>
            <w:r w:rsidRPr="00776D1D">
              <w:rPr>
                <w:b/>
                <w:sz w:val="22"/>
                <w:szCs w:val="22"/>
                <w:lang w:val="uk-UA"/>
              </w:rPr>
              <w:t>211485,00 </w:t>
            </w:r>
          </w:p>
        </w:tc>
        <w:tc>
          <w:tcPr>
            <w:tcW w:w="1474" w:type="dxa"/>
            <w:vAlign w:val="center"/>
          </w:tcPr>
          <w:p w:rsidR="009D2CBE" w:rsidRPr="00776D1D" w:rsidRDefault="009D2CBE" w:rsidP="009D2CBE">
            <w:pPr>
              <w:jc w:val="center"/>
              <w:rPr>
                <w:b/>
                <w:sz w:val="22"/>
                <w:szCs w:val="22"/>
                <w:lang w:eastAsia="uk-UA"/>
              </w:rPr>
            </w:pPr>
            <w:r w:rsidRPr="00776D1D">
              <w:rPr>
                <w:b/>
                <w:sz w:val="22"/>
                <w:szCs w:val="22"/>
                <w:lang w:eastAsia="uk-UA"/>
              </w:rPr>
              <w:t>0</w:t>
            </w:r>
          </w:p>
        </w:tc>
        <w:tc>
          <w:tcPr>
            <w:tcW w:w="1236" w:type="dxa"/>
            <w:gridSpan w:val="2"/>
            <w:vAlign w:val="center"/>
          </w:tcPr>
          <w:p w:rsidR="009D2CBE" w:rsidRPr="00776D1D" w:rsidRDefault="009D2CBE" w:rsidP="009D2CBE">
            <w:pPr>
              <w:jc w:val="center"/>
              <w:rPr>
                <w:b/>
                <w:sz w:val="22"/>
                <w:szCs w:val="22"/>
                <w:lang w:val="uk-UA" w:eastAsia="uk-UA"/>
              </w:rPr>
            </w:pPr>
            <w:r w:rsidRPr="00776D1D">
              <w:rPr>
                <w:b/>
                <w:sz w:val="22"/>
                <w:szCs w:val="22"/>
                <w:lang w:val="uk-UA"/>
              </w:rPr>
              <w:t>211485,00 </w:t>
            </w:r>
          </w:p>
        </w:tc>
        <w:tc>
          <w:tcPr>
            <w:tcW w:w="1512" w:type="dxa"/>
          </w:tcPr>
          <w:p w:rsidR="009D2CBE" w:rsidRPr="00776D1D" w:rsidRDefault="009D2CBE" w:rsidP="00CF667A">
            <w:pPr>
              <w:jc w:val="center"/>
              <w:rPr>
                <w:b/>
                <w:sz w:val="22"/>
                <w:szCs w:val="22"/>
                <w:lang w:val="uk-UA"/>
              </w:rPr>
            </w:pPr>
          </w:p>
          <w:p w:rsidR="00CF667A" w:rsidRPr="00776D1D" w:rsidRDefault="00CF667A" w:rsidP="00CF667A">
            <w:pPr>
              <w:jc w:val="center"/>
              <w:rPr>
                <w:b/>
                <w:sz w:val="22"/>
                <w:szCs w:val="22"/>
                <w:lang w:val="uk-UA"/>
              </w:rPr>
            </w:pPr>
          </w:p>
          <w:p w:rsidR="00CF667A" w:rsidRPr="00776D1D" w:rsidRDefault="00CF667A" w:rsidP="00CF667A">
            <w:pPr>
              <w:jc w:val="center"/>
              <w:rPr>
                <w:b/>
                <w:sz w:val="22"/>
                <w:szCs w:val="22"/>
                <w:lang w:val="uk-UA"/>
              </w:rPr>
            </w:pPr>
            <w:r w:rsidRPr="00776D1D">
              <w:rPr>
                <w:b/>
                <w:sz w:val="22"/>
                <w:szCs w:val="22"/>
                <w:lang w:val="uk-UA"/>
              </w:rPr>
              <w:t>69,96</w:t>
            </w:r>
          </w:p>
        </w:tc>
        <w:tc>
          <w:tcPr>
            <w:tcW w:w="1474" w:type="dxa"/>
          </w:tcPr>
          <w:p w:rsidR="00CF667A" w:rsidRPr="00776D1D" w:rsidRDefault="00CF667A" w:rsidP="00CF667A">
            <w:pPr>
              <w:jc w:val="center"/>
              <w:rPr>
                <w:b/>
                <w:sz w:val="22"/>
                <w:szCs w:val="22"/>
                <w:lang w:val="uk-UA"/>
              </w:rPr>
            </w:pPr>
          </w:p>
          <w:p w:rsidR="00CF667A" w:rsidRPr="00776D1D" w:rsidRDefault="00CF667A" w:rsidP="00CF667A">
            <w:pPr>
              <w:jc w:val="center"/>
              <w:rPr>
                <w:b/>
                <w:sz w:val="22"/>
                <w:szCs w:val="22"/>
                <w:lang w:val="uk-UA"/>
              </w:rPr>
            </w:pPr>
          </w:p>
          <w:p w:rsidR="009D2CBE" w:rsidRPr="00776D1D" w:rsidRDefault="00CF667A" w:rsidP="00CF667A">
            <w:pPr>
              <w:jc w:val="center"/>
              <w:rPr>
                <w:b/>
                <w:sz w:val="22"/>
                <w:szCs w:val="22"/>
                <w:lang w:val="uk-UA"/>
              </w:rPr>
            </w:pPr>
            <w:r w:rsidRPr="00776D1D">
              <w:rPr>
                <w:b/>
                <w:sz w:val="22"/>
                <w:szCs w:val="22"/>
                <w:lang w:val="uk-UA"/>
              </w:rPr>
              <w:t>0</w:t>
            </w:r>
          </w:p>
          <w:p w:rsidR="00CF667A" w:rsidRPr="00776D1D" w:rsidRDefault="00CF667A" w:rsidP="00CF667A">
            <w:pPr>
              <w:jc w:val="center"/>
              <w:rPr>
                <w:b/>
                <w:sz w:val="22"/>
                <w:szCs w:val="22"/>
                <w:lang w:val="uk-UA"/>
              </w:rPr>
            </w:pPr>
          </w:p>
          <w:p w:rsidR="00CF667A" w:rsidRPr="00776D1D" w:rsidRDefault="00CF667A" w:rsidP="00CF667A">
            <w:pPr>
              <w:jc w:val="center"/>
              <w:rPr>
                <w:b/>
                <w:sz w:val="22"/>
                <w:szCs w:val="22"/>
                <w:lang w:val="uk-UA"/>
              </w:rPr>
            </w:pPr>
          </w:p>
        </w:tc>
        <w:tc>
          <w:tcPr>
            <w:tcW w:w="1280" w:type="dxa"/>
          </w:tcPr>
          <w:p w:rsidR="00CF667A" w:rsidRPr="00776D1D" w:rsidRDefault="00CF667A" w:rsidP="00CF667A">
            <w:pPr>
              <w:jc w:val="center"/>
              <w:rPr>
                <w:b/>
                <w:sz w:val="22"/>
                <w:szCs w:val="22"/>
                <w:lang w:val="uk-UA"/>
              </w:rPr>
            </w:pPr>
          </w:p>
          <w:p w:rsidR="00CF667A" w:rsidRPr="00776D1D" w:rsidRDefault="00CF667A" w:rsidP="00CF667A">
            <w:pPr>
              <w:jc w:val="center"/>
              <w:rPr>
                <w:b/>
                <w:sz w:val="22"/>
                <w:szCs w:val="22"/>
                <w:lang w:val="uk-UA"/>
              </w:rPr>
            </w:pPr>
          </w:p>
          <w:p w:rsidR="009D2CBE" w:rsidRPr="00776D1D" w:rsidRDefault="00CF667A" w:rsidP="00CF667A">
            <w:pPr>
              <w:jc w:val="center"/>
              <w:rPr>
                <w:b/>
                <w:sz w:val="22"/>
                <w:szCs w:val="22"/>
                <w:lang w:val="uk-UA"/>
              </w:rPr>
            </w:pPr>
            <w:r w:rsidRPr="00776D1D">
              <w:rPr>
                <w:b/>
                <w:sz w:val="22"/>
                <w:szCs w:val="22"/>
                <w:lang w:val="uk-UA"/>
              </w:rPr>
              <w:t>69,96</w:t>
            </w:r>
          </w:p>
        </w:tc>
      </w:tr>
      <w:tr w:rsidR="003C1866" w:rsidRPr="00776D1D" w:rsidTr="009F2CB7">
        <w:tc>
          <w:tcPr>
            <w:tcW w:w="15391" w:type="dxa"/>
            <w:gridSpan w:val="12"/>
          </w:tcPr>
          <w:p w:rsidR="003C1866" w:rsidRPr="00D27FE7" w:rsidRDefault="003C1866" w:rsidP="00C65EC5">
            <w:pPr>
              <w:jc w:val="center"/>
              <w:rPr>
                <w:sz w:val="20"/>
                <w:szCs w:val="20"/>
              </w:rPr>
            </w:pPr>
            <w:r w:rsidRPr="00D27FE7">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w:t>
            </w:r>
            <w:r w:rsidR="00C65EC5">
              <w:rPr>
                <w:sz w:val="20"/>
                <w:szCs w:val="20"/>
                <w:lang w:val="uk-UA"/>
              </w:rPr>
              <w:t>20</w:t>
            </w:r>
            <w:r w:rsidRPr="00D27FE7">
              <w:rPr>
                <w:sz w:val="20"/>
                <w:szCs w:val="20"/>
              </w:rPr>
              <w:t xml:space="preserve"> році на виконання завдань програми змінено  </w:t>
            </w:r>
            <w:r w:rsidR="00D27FE7">
              <w:rPr>
                <w:sz w:val="20"/>
                <w:szCs w:val="20"/>
                <w:lang w:val="uk-UA"/>
              </w:rPr>
              <w:t xml:space="preserve">кількість ПММ </w:t>
            </w:r>
            <w:r w:rsidRPr="00D27FE7">
              <w:rPr>
                <w:sz w:val="20"/>
                <w:szCs w:val="20"/>
              </w:rPr>
              <w:t>,в звязку із визначеними потребами</w:t>
            </w:r>
          </w:p>
        </w:tc>
      </w:tr>
      <w:tr w:rsidR="009D2CBE" w:rsidRPr="00776D1D" w:rsidTr="009F2CB7">
        <w:tc>
          <w:tcPr>
            <w:tcW w:w="723" w:type="dxa"/>
          </w:tcPr>
          <w:p w:rsidR="009D2CBE" w:rsidRPr="00776D1D" w:rsidRDefault="009D2CBE" w:rsidP="009D2CBE">
            <w:pPr>
              <w:rPr>
                <w:sz w:val="22"/>
                <w:szCs w:val="22"/>
              </w:rPr>
            </w:pPr>
          </w:p>
        </w:tc>
        <w:tc>
          <w:tcPr>
            <w:tcW w:w="2130" w:type="dxa"/>
            <w:vAlign w:val="center"/>
          </w:tcPr>
          <w:p w:rsidR="009D2CBE" w:rsidRPr="00776D1D" w:rsidRDefault="009D2CBE" w:rsidP="009D2CBE">
            <w:pPr>
              <w:pStyle w:val="a3"/>
              <w:rPr>
                <w:b/>
                <w:sz w:val="22"/>
                <w:szCs w:val="22"/>
              </w:rPr>
            </w:pPr>
            <w:r w:rsidRPr="00776D1D">
              <w:rPr>
                <w:b/>
                <w:sz w:val="22"/>
                <w:szCs w:val="22"/>
              </w:rPr>
              <w:t>затрат </w:t>
            </w:r>
          </w:p>
        </w:tc>
        <w:tc>
          <w:tcPr>
            <w:tcW w:w="1349" w:type="dxa"/>
            <w:vAlign w:val="center"/>
          </w:tcPr>
          <w:p w:rsidR="009D2CBE" w:rsidRPr="00776D1D" w:rsidRDefault="009D2CBE" w:rsidP="009D2CBE">
            <w:pPr>
              <w:jc w:val="center"/>
              <w:rPr>
                <w:sz w:val="22"/>
                <w:szCs w:val="22"/>
                <w:lang w:eastAsia="uk-UA"/>
              </w:rPr>
            </w:pPr>
          </w:p>
        </w:tc>
        <w:tc>
          <w:tcPr>
            <w:tcW w:w="1474" w:type="dxa"/>
            <w:vAlign w:val="center"/>
          </w:tcPr>
          <w:p w:rsidR="009D2CBE" w:rsidRPr="00776D1D" w:rsidRDefault="009D2CBE" w:rsidP="009D2CBE">
            <w:pPr>
              <w:pStyle w:val="a3"/>
              <w:spacing w:before="0" w:beforeAutospacing="0" w:after="0" w:afterAutospacing="0"/>
              <w:jc w:val="center"/>
              <w:rPr>
                <w:sz w:val="22"/>
                <w:szCs w:val="22"/>
              </w:rPr>
            </w:pPr>
          </w:p>
        </w:tc>
        <w:tc>
          <w:tcPr>
            <w:tcW w:w="1213" w:type="dxa"/>
            <w:vAlign w:val="center"/>
          </w:tcPr>
          <w:p w:rsidR="009D2CBE" w:rsidRPr="00776D1D" w:rsidRDefault="009D2CBE" w:rsidP="009D2CBE">
            <w:pPr>
              <w:pStyle w:val="a3"/>
              <w:spacing w:before="0" w:beforeAutospacing="0" w:after="0" w:afterAutospacing="0"/>
              <w:jc w:val="center"/>
              <w:rPr>
                <w:sz w:val="22"/>
                <w:szCs w:val="22"/>
              </w:rPr>
            </w:pPr>
          </w:p>
        </w:tc>
        <w:tc>
          <w:tcPr>
            <w:tcW w:w="1526" w:type="dxa"/>
          </w:tcPr>
          <w:p w:rsidR="009D2CBE" w:rsidRPr="00776D1D" w:rsidRDefault="009D2CBE" w:rsidP="009D2CBE">
            <w:pPr>
              <w:pStyle w:val="a3"/>
              <w:jc w:val="center"/>
              <w:rPr>
                <w:sz w:val="22"/>
                <w:szCs w:val="22"/>
                <w:lang w:val="uk-UA"/>
              </w:rPr>
            </w:pPr>
            <w:r w:rsidRPr="00776D1D">
              <w:rPr>
                <w:sz w:val="22"/>
                <w:szCs w:val="22"/>
                <w:lang w:val="uk-UA"/>
              </w:rPr>
              <w:t> </w:t>
            </w:r>
          </w:p>
        </w:tc>
        <w:tc>
          <w:tcPr>
            <w:tcW w:w="1474" w:type="dxa"/>
          </w:tcPr>
          <w:p w:rsidR="009D2CBE" w:rsidRPr="00776D1D" w:rsidRDefault="009D2CBE" w:rsidP="009D2CBE">
            <w:pPr>
              <w:pStyle w:val="a3"/>
              <w:jc w:val="center"/>
              <w:rPr>
                <w:sz w:val="22"/>
                <w:szCs w:val="22"/>
                <w:lang w:val="uk-UA"/>
              </w:rPr>
            </w:pPr>
            <w:bookmarkStart w:id="1" w:name="496"/>
            <w:bookmarkEnd w:id="1"/>
            <w:r w:rsidRPr="00776D1D">
              <w:rPr>
                <w:sz w:val="22"/>
                <w:szCs w:val="22"/>
                <w:lang w:val="uk-UA"/>
              </w:rPr>
              <w:t> </w:t>
            </w:r>
          </w:p>
        </w:tc>
        <w:tc>
          <w:tcPr>
            <w:tcW w:w="1236" w:type="dxa"/>
            <w:gridSpan w:val="2"/>
          </w:tcPr>
          <w:p w:rsidR="009D2CBE" w:rsidRPr="00776D1D" w:rsidRDefault="009D2CBE" w:rsidP="009D2CBE">
            <w:pPr>
              <w:pStyle w:val="a3"/>
              <w:jc w:val="center"/>
              <w:rPr>
                <w:sz w:val="22"/>
                <w:szCs w:val="22"/>
                <w:lang w:val="uk-UA"/>
              </w:rPr>
            </w:pPr>
            <w:bookmarkStart w:id="2" w:name="497"/>
            <w:bookmarkEnd w:id="2"/>
            <w:r w:rsidRPr="00776D1D">
              <w:rPr>
                <w:sz w:val="22"/>
                <w:szCs w:val="22"/>
                <w:lang w:val="uk-UA"/>
              </w:rPr>
              <w:t> </w:t>
            </w:r>
          </w:p>
        </w:tc>
        <w:tc>
          <w:tcPr>
            <w:tcW w:w="1512" w:type="dxa"/>
          </w:tcPr>
          <w:p w:rsidR="009D2CBE" w:rsidRPr="00776D1D" w:rsidRDefault="009D2CBE" w:rsidP="009D2CBE">
            <w:pPr>
              <w:rPr>
                <w:sz w:val="22"/>
                <w:szCs w:val="22"/>
              </w:rPr>
            </w:pPr>
          </w:p>
        </w:tc>
        <w:tc>
          <w:tcPr>
            <w:tcW w:w="1474" w:type="dxa"/>
          </w:tcPr>
          <w:p w:rsidR="009D2CBE" w:rsidRPr="00776D1D" w:rsidRDefault="009D2CBE" w:rsidP="009D2CBE">
            <w:pPr>
              <w:rPr>
                <w:sz w:val="22"/>
                <w:szCs w:val="22"/>
              </w:rPr>
            </w:pPr>
          </w:p>
        </w:tc>
        <w:tc>
          <w:tcPr>
            <w:tcW w:w="1280" w:type="dxa"/>
          </w:tcPr>
          <w:p w:rsidR="009D2CBE" w:rsidRPr="00776D1D" w:rsidRDefault="009D2CBE" w:rsidP="009D2CBE">
            <w:pPr>
              <w:rPr>
                <w:sz w:val="22"/>
                <w:szCs w:val="22"/>
              </w:rPr>
            </w:pP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rPr>
            </w:pPr>
            <w:r w:rsidRPr="00776D1D">
              <w:rPr>
                <w:snapToGrid w:val="0"/>
                <w:sz w:val="22"/>
                <w:szCs w:val="22"/>
              </w:rPr>
              <w:t>Витрати на придбання паливно – мастильних матеріалів</w:t>
            </w:r>
          </w:p>
        </w:tc>
        <w:tc>
          <w:tcPr>
            <w:tcW w:w="1349" w:type="dxa"/>
            <w:vAlign w:val="center"/>
          </w:tcPr>
          <w:p w:rsidR="00CF667A" w:rsidRPr="00776D1D" w:rsidRDefault="00CF667A" w:rsidP="009D2CBE">
            <w:pPr>
              <w:jc w:val="center"/>
              <w:rPr>
                <w:sz w:val="22"/>
                <w:szCs w:val="22"/>
                <w:lang w:val="uk-UA"/>
              </w:rPr>
            </w:pPr>
            <w:r w:rsidRPr="00776D1D">
              <w:rPr>
                <w:sz w:val="22"/>
                <w:szCs w:val="22"/>
                <w:lang w:val="uk-UA"/>
              </w:rPr>
              <w:t>302262,40</w:t>
            </w:r>
          </w:p>
        </w:tc>
        <w:tc>
          <w:tcPr>
            <w:tcW w:w="1474" w:type="dxa"/>
            <w:vAlign w:val="center"/>
          </w:tcPr>
          <w:p w:rsidR="00CF667A" w:rsidRPr="00776D1D" w:rsidRDefault="00CF667A" w:rsidP="009D2CBE">
            <w:pPr>
              <w:pStyle w:val="a3"/>
              <w:spacing w:before="0" w:beforeAutospacing="0" w:after="0" w:afterAutospacing="0"/>
              <w:jc w:val="center"/>
              <w:rPr>
                <w:sz w:val="22"/>
                <w:szCs w:val="22"/>
              </w:rPr>
            </w:pPr>
          </w:p>
        </w:tc>
        <w:tc>
          <w:tcPr>
            <w:tcW w:w="1213" w:type="dxa"/>
            <w:vAlign w:val="center"/>
          </w:tcPr>
          <w:p w:rsidR="00CF667A" w:rsidRPr="00776D1D" w:rsidRDefault="00CF667A" w:rsidP="009D2CBE">
            <w:pPr>
              <w:rPr>
                <w:sz w:val="22"/>
                <w:szCs w:val="22"/>
                <w:lang w:val="uk-UA"/>
              </w:rPr>
            </w:pPr>
            <w:r w:rsidRPr="00776D1D">
              <w:rPr>
                <w:sz w:val="22"/>
                <w:szCs w:val="22"/>
                <w:lang w:val="uk-UA"/>
              </w:rPr>
              <w:t>302262,40</w:t>
            </w:r>
          </w:p>
        </w:tc>
        <w:tc>
          <w:tcPr>
            <w:tcW w:w="1526" w:type="dxa"/>
            <w:vAlign w:val="center"/>
          </w:tcPr>
          <w:p w:rsidR="00CF667A" w:rsidRPr="00776D1D" w:rsidRDefault="00CF667A" w:rsidP="009D2CBE">
            <w:pPr>
              <w:jc w:val="center"/>
              <w:rPr>
                <w:sz w:val="22"/>
                <w:szCs w:val="22"/>
                <w:lang w:val="uk-UA" w:eastAsia="uk-UA"/>
              </w:rPr>
            </w:pPr>
            <w:r w:rsidRPr="00776D1D">
              <w:rPr>
                <w:sz w:val="22"/>
                <w:szCs w:val="22"/>
                <w:lang w:val="uk-UA"/>
              </w:rPr>
              <w:t>211485,00 </w:t>
            </w:r>
          </w:p>
        </w:tc>
        <w:tc>
          <w:tcPr>
            <w:tcW w:w="1474" w:type="dxa"/>
            <w:vAlign w:val="center"/>
          </w:tcPr>
          <w:p w:rsidR="00CF667A" w:rsidRPr="00776D1D" w:rsidRDefault="00CF667A" w:rsidP="009D2CBE">
            <w:pPr>
              <w:jc w:val="center"/>
              <w:rPr>
                <w:sz w:val="22"/>
                <w:szCs w:val="22"/>
                <w:lang w:eastAsia="uk-UA"/>
              </w:rPr>
            </w:pPr>
            <w:r w:rsidRPr="00776D1D">
              <w:rPr>
                <w:sz w:val="22"/>
                <w:szCs w:val="22"/>
                <w:lang w:eastAsia="uk-UA"/>
              </w:rPr>
              <w:t>0</w:t>
            </w:r>
          </w:p>
        </w:tc>
        <w:tc>
          <w:tcPr>
            <w:tcW w:w="1236" w:type="dxa"/>
            <w:gridSpan w:val="2"/>
            <w:vAlign w:val="center"/>
          </w:tcPr>
          <w:p w:rsidR="00CF667A" w:rsidRPr="00776D1D" w:rsidRDefault="00CF667A" w:rsidP="009D2CBE">
            <w:pPr>
              <w:jc w:val="center"/>
              <w:rPr>
                <w:sz w:val="22"/>
                <w:szCs w:val="22"/>
                <w:lang w:val="uk-UA" w:eastAsia="uk-UA"/>
              </w:rPr>
            </w:pPr>
            <w:r w:rsidRPr="00776D1D">
              <w:rPr>
                <w:sz w:val="22"/>
                <w:szCs w:val="22"/>
                <w:lang w:val="uk-UA"/>
              </w:rPr>
              <w:t>211485,00 </w:t>
            </w:r>
          </w:p>
        </w:tc>
        <w:tc>
          <w:tcPr>
            <w:tcW w:w="1512" w:type="dxa"/>
          </w:tcPr>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r w:rsidRPr="00776D1D">
              <w:rPr>
                <w:sz w:val="22"/>
                <w:szCs w:val="22"/>
                <w:lang w:val="uk-UA"/>
              </w:rPr>
              <w:t>69,96</w:t>
            </w:r>
          </w:p>
        </w:tc>
        <w:tc>
          <w:tcPr>
            <w:tcW w:w="1474" w:type="dxa"/>
          </w:tcPr>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r w:rsidRPr="00776D1D">
              <w:rPr>
                <w:sz w:val="22"/>
                <w:szCs w:val="22"/>
                <w:lang w:val="uk-UA"/>
              </w:rPr>
              <w:t>0</w:t>
            </w:r>
          </w:p>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p>
        </w:tc>
        <w:tc>
          <w:tcPr>
            <w:tcW w:w="1280" w:type="dxa"/>
          </w:tcPr>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p>
          <w:p w:rsidR="00CF667A" w:rsidRPr="00776D1D" w:rsidRDefault="00CF667A" w:rsidP="00945A9D">
            <w:pPr>
              <w:jc w:val="center"/>
              <w:rPr>
                <w:sz w:val="22"/>
                <w:szCs w:val="22"/>
                <w:lang w:val="uk-UA"/>
              </w:rPr>
            </w:pPr>
            <w:r w:rsidRPr="00776D1D">
              <w:rPr>
                <w:sz w:val="22"/>
                <w:szCs w:val="22"/>
                <w:lang w:val="uk-UA"/>
              </w:rPr>
              <w:t>69,96</w:t>
            </w: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rPr>
            </w:pPr>
            <w:r w:rsidRPr="00776D1D">
              <w:rPr>
                <w:b/>
                <w:sz w:val="22"/>
                <w:szCs w:val="22"/>
              </w:rPr>
              <w:t>продукту </w:t>
            </w:r>
          </w:p>
        </w:tc>
        <w:tc>
          <w:tcPr>
            <w:tcW w:w="1349" w:type="dxa"/>
            <w:vAlign w:val="center"/>
          </w:tcPr>
          <w:p w:rsidR="00CF667A" w:rsidRPr="00776D1D" w:rsidRDefault="00CF667A" w:rsidP="009D2CBE">
            <w:pPr>
              <w:jc w:val="center"/>
              <w:rPr>
                <w:snapToGrid w:val="0"/>
                <w:sz w:val="22"/>
                <w:szCs w:val="22"/>
              </w:rPr>
            </w:pPr>
          </w:p>
        </w:tc>
        <w:tc>
          <w:tcPr>
            <w:tcW w:w="1474" w:type="dxa"/>
            <w:vAlign w:val="center"/>
          </w:tcPr>
          <w:p w:rsidR="00CF667A" w:rsidRPr="00776D1D" w:rsidRDefault="00CF667A" w:rsidP="009D2CBE">
            <w:pPr>
              <w:pStyle w:val="a3"/>
              <w:jc w:val="center"/>
              <w:rPr>
                <w:sz w:val="22"/>
                <w:szCs w:val="22"/>
              </w:rPr>
            </w:pPr>
          </w:p>
        </w:tc>
        <w:tc>
          <w:tcPr>
            <w:tcW w:w="1213" w:type="dxa"/>
            <w:vAlign w:val="center"/>
          </w:tcPr>
          <w:p w:rsidR="00CF667A" w:rsidRPr="00776D1D" w:rsidRDefault="00CF667A" w:rsidP="009D2CBE">
            <w:pPr>
              <w:jc w:val="center"/>
              <w:rPr>
                <w:snapToGrid w:val="0"/>
                <w:sz w:val="22"/>
                <w:szCs w:val="22"/>
              </w:rPr>
            </w:pPr>
          </w:p>
        </w:tc>
        <w:tc>
          <w:tcPr>
            <w:tcW w:w="1526" w:type="dxa"/>
            <w:vAlign w:val="center"/>
          </w:tcPr>
          <w:p w:rsidR="00CF667A" w:rsidRPr="00776D1D" w:rsidRDefault="00CF667A" w:rsidP="009D2CBE">
            <w:pPr>
              <w:jc w:val="center"/>
              <w:rPr>
                <w:sz w:val="22"/>
                <w:szCs w:val="22"/>
                <w:lang w:eastAsia="uk-UA"/>
              </w:rPr>
            </w:pPr>
          </w:p>
        </w:tc>
        <w:tc>
          <w:tcPr>
            <w:tcW w:w="1474" w:type="dxa"/>
            <w:vAlign w:val="center"/>
          </w:tcPr>
          <w:p w:rsidR="00CF667A" w:rsidRPr="00776D1D" w:rsidRDefault="00CF667A" w:rsidP="009D2CBE">
            <w:pPr>
              <w:jc w:val="center"/>
              <w:rPr>
                <w:sz w:val="22"/>
                <w:szCs w:val="22"/>
                <w:lang w:eastAsia="uk-UA"/>
              </w:rPr>
            </w:pPr>
          </w:p>
        </w:tc>
        <w:tc>
          <w:tcPr>
            <w:tcW w:w="1236" w:type="dxa"/>
            <w:gridSpan w:val="2"/>
            <w:vAlign w:val="center"/>
          </w:tcPr>
          <w:p w:rsidR="00CF667A" w:rsidRPr="00776D1D" w:rsidRDefault="00CF667A" w:rsidP="009D2CBE">
            <w:pPr>
              <w:jc w:val="center"/>
              <w:rPr>
                <w:sz w:val="22"/>
                <w:szCs w:val="22"/>
                <w:lang w:eastAsia="uk-UA"/>
              </w:rPr>
            </w:pPr>
          </w:p>
        </w:tc>
        <w:tc>
          <w:tcPr>
            <w:tcW w:w="1512" w:type="dxa"/>
          </w:tcPr>
          <w:p w:rsidR="00CF667A" w:rsidRPr="00776D1D" w:rsidRDefault="00CF667A" w:rsidP="009D2CBE">
            <w:pPr>
              <w:rPr>
                <w:sz w:val="22"/>
                <w:szCs w:val="22"/>
              </w:rPr>
            </w:pPr>
          </w:p>
        </w:tc>
        <w:tc>
          <w:tcPr>
            <w:tcW w:w="1474" w:type="dxa"/>
          </w:tcPr>
          <w:p w:rsidR="00CF667A" w:rsidRPr="00776D1D" w:rsidRDefault="00CF667A" w:rsidP="009D2CBE">
            <w:pPr>
              <w:rPr>
                <w:sz w:val="22"/>
                <w:szCs w:val="22"/>
              </w:rPr>
            </w:pPr>
          </w:p>
        </w:tc>
        <w:tc>
          <w:tcPr>
            <w:tcW w:w="1280" w:type="dxa"/>
          </w:tcPr>
          <w:p w:rsidR="00CF667A" w:rsidRPr="00776D1D" w:rsidRDefault="00CF667A" w:rsidP="009D2CBE">
            <w:pPr>
              <w:rPr>
                <w:sz w:val="22"/>
                <w:szCs w:val="22"/>
              </w:rPr>
            </w:pP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rPr>
            </w:pPr>
            <w:r w:rsidRPr="00776D1D">
              <w:rPr>
                <w:snapToGrid w:val="0"/>
                <w:sz w:val="22"/>
                <w:szCs w:val="22"/>
              </w:rPr>
              <w:t>Кількість придбаних паливно-мастильних матеріалів</w:t>
            </w:r>
          </w:p>
        </w:tc>
        <w:tc>
          <w:tcPr>
            <w:tcW w:w="1349" w:type="dxa"/>
            <w:vAlign w:val="center"/>
          </w:tcPr>
          <w:p w:rsidR="00CF667A" w:rsidRPr="00776D1D" w:rsidRDefault="00CF667A" w:rsidP="009D2CBE">
            <w:pPr>
              <w:jc w:val="center"/>
              <w:rPr>
                <w:sz w:val="22"/>
                <w:szCs w:val="22"/>
                <w:lang w:val="uk-UA" w:eastAsia="uk-UA"/>
              </w:rPr>
            </w:pPr>
            <w:r w:rsidRPr="00776D1D">
              <w:rPr>
                <w:sz w:val="22"/>
                <w:szCs w:val="22"/>
                <w:lang w:val="uk-UA" w:eastAsia="uk-UA"/>
              </w:rPr>
              <w:t>11410</w:t>
            </w:r>
          </w:p>
        </w:tc>
        <w:tc>
          <w:tcPr>
            <w:tcW w:w="1474" w:type="dxa"/>
            <w:vAlign w:val="center"/>
          </w:tcPr>
          <w:p w:rsidR="00CF667A" w:rsidRPr="00776D1D" w:rsidRDefault="00CF667A" w:rsidP="009D2CBE">
            <w:pPr>
              <w:pStyle w:val="a3"/>
              <w:jc w:val="center"/>
              <w:rPr>
                <w:sz w:val="22"/>
                <w:szCs w:val="22"/>
                <w:lang w:val="uk-UA"/>
              </w:rPr>
            </w:pPr>
            <w:r w:rsidRPr="00776D1D">
              <w:rPr>
                <w:sz w:val="22"/>
                <w:szCs w:val="22"/>
                <w:lang w:val="uk-UA"/>
              </w:rPr>
              <w:t>-</w:t>
            </w:r>
          </w:p>
        </w:tc>
        <w:tc>
          <w:tcPr>
            <w:tcW w:w="1213" w:type="dxa"/>
            <w:vAlign w:val="center"/>
          </w:tcPr>
          <w:p w:rsidR="00CF667A" w:rsidRPr="00776D1D" w:rsidRDefault="00CF667A" w:rsidP="009D2CBE">
            <w:pPr>
              <w:jc w:val="center"/>
              <w:rPr>
                <w:sz w:val="22"/>
                <w:szCs w:val="22"/>
                <w:lang w:val="uk-UA" w:eastAsia="uk-UA"/>
              </w:rPr>
            </w:pPr>
            <w:r w:rsidRPr="00776D1D">
              <w:rPr>
                <w:sz w:val="22"/>
                <w:szCs w:val="22"/>
                <w:lang w:val="uk-UA" w:eastAsia="uk-UA"/>
              </w:rPr>
              <w:t>11410</w:t>
            </w:r>
          </w:p>
        </w:tc>
        <w:tc>
          <w:tcPr>
            <w:tcW w:w="1526" w:type="dxa"/>
            <w:vAlign w:val="center"/>
          </w:tcPr>
          <w:p w:rsidR="00CF667A" w:rsidRPr="00776D1D" w:rsidRDefault="00CF667A" w:rsidP="009D2CBE">
            <w:pPr>
              <w:jc w:val="center"/>
              <w:rPr>
                <w:sz w:val="22"/>
                <w:szCs w:val="22"/>
                <w:lang w:val="uk-UA" w:eastAsia="uk-UA"/>
              </w:rPr>
            </w:pPr>
            <w:r w:rsidRPr="00776D1D">
              <w:rPr>
                <w:color w:val="333333"/>
                <w:sz w:val="22"/>
                <w:szCs w:val="22"/>
                <w:shd w:val="clear" w:color="auto" w:fill="FFFFFF"/>
                <w:lang w:val="uk-UA"/>
              </w:rPr>
              <w:t>9179</w:t>
            </w:r>
          </w:p>
        </w:tc>
        <w:tc>
          <w:tcPr>
            <w:tcW w:w="1474" w:type="dxa"/>
            <w:vAlign w:val="center"/>
          </w:tcPr>
          <w:p w:rsidR="00CF667A" w:rsidRPr="00776D1D" w:rsidRDefault="00CF667A" w:rsidP="009D2CBE">
            <w:pPr>
              <w:jc w:val="center"/>
              <w:rPr>
                <w:sz w:val="22"/>
                <w:szCs w:val="22"/>
                <w:lang w:eastAsia="uk-UA"/>
              </w:rPr>
            </w:pPr>
            <w:r w:rsidRPr="00776D1D">
              <w:rPr>
                <w:sz w:val="22"/>
                <w:szCs w:val="22"/>
                <w:lang w:eastAsia="uk-UA"/>
              </w:rPr>
              <w:t>0</w:t>
            </w:r>
          </w:p>
        </w:tc>
        <w:tc>
          <w:tcPr>
            <w:tcW w:w="1236" w:type="dxa"/>
            <w:gridSpan w:val="2"/>
            <w:vAlign w:val="center"/>
          </w:tcPr>
          <w:p w:rsidR="00CF667A" w:rsidRPr="00776D1D" w:rsidRDefault="00CF667A" w:rsidP="009D2CBE">
            <w:pPr>
              <w:jc w:val="center"/>
              <w:rPr>
                <w:sz w:val="22"/>
                <w:szCs w:val="22"/>
                <w:lang w:val="uk-UA" w:eastAsia="uk-UA"/>
              </w:rPr>
            </w:pPr>
            <w:r w:rsidRPr="00776D1D">
              <w:rPr>
                <w:color w:val="333333"/>
                <w:sz w:val="22"/>
                <w:szCs w:val="22"/>
                <w:shd w:val="clear" w:color="auto" w:fill="FFFFFF"/>
                <w:lang w:val="uk-UA"/>
              </w:rPr>
              <w:t>9179</w:t>
            </w:r>
          </w:p>
        </w:tc>
        <w:tc>
          <w:tcPr>
            <w:tcW w:w="1512" w:type="dxa"/>
          </w:tcPr>
          <w:p w:rsidR="00CF667A" w:rsidRPr="00776D1D" w:rsidRDefault="00CF667A" w:rsidP="00CF667A">
            <w:pPr>
              <w:jc w:val="center"/>
              <w:rPr>
                <w:sz w:val="22"/>
                <w:szCs w:val="22"/>
              </w:rPr>
            </w:pPr>
          </w:p>
          <w:p w:rsidR="00CF667A" w:rsidRPr="00776D1D" w:rsidRDefault="00CF667A" w:rsidP="00CF667A">
            <w:pPr>
              <w:jc w:val="center"/>
              <w:rPr>
                <w:sz w:val="22"/>
                <w:szCs w:val="22"/>
              </w:rPr>
            </w:pPr>
          </w:p>
          <w:p w:rsidR="00CF667A" w:rsidRPr="00776D1D" w:rsidRDefault="00CF667A" w:rsidP="00CF667A">
            <w:pPr>
              <w:jc w:val="center"/>
              <w:rPr>
                <w:sz w:val="22"/>
                <w:szCs w:val="22"/>
                <w:lang w:val="uk-UA"/>
              </w:rPr>
            </w:pPr>
            <w:r w:rsidRPr="00776D1D">
              <w:rPr>
                <w:sz w:val="22"/>
                <w:szCs w:val="22"/>
                <w:lang w:val="uk-UA"/>
              </w:rPr>
              <w:t>80,44</w:t>
            </w:r>
          </w:p>
        </w:tc>
        <w:tc>
          <w:tcPr>
            <w:tcW w:w="1474" w:type="dxa"/>
          </w:tcPr>
          <w:p w:rsidR="00CF667A" w:rsidRPr="00776D1D" w:rsidRDefault="00CF667A" w:rsidP="00CF667A">
            <w:pPr>
              <w:jc w:val="center"/>
              <w:rPr>
                <w:sz w:val="22"/>
                <w:szCs w:val="22"/>
                <w:lang w:val="uk-UA"/>
              </w:rPr>
            </w:pPr>
          </w:p>
          <w:p w:rsidR="00CF667A" w:rsidRPr="00776D1D" w:rsidRDefault="00CF667A" w:rsidP="00CF667A">
            <w:pPr>
              <w:jc w:val="center"/>
              <w:rPr>
                <w:sz w:val="22"/>
                <w:szCs w:val="22"/>
                <w:lang w:val="uk-UA"/>
              </w:rPr>
            </w:pPr>
          </w:p>
          <w:p w:rsidR="00CF667A" w:rsidRPr="00776D1D" w:rsidRDefault="00CF667A" w:rsidP="00CF667A">
            <w:pPr>
              <w:jc w:val="center"/>
              <w:rPr>
                <w:sz w:val="22"/>
                <w:szCs w:val="22"/>
                <w:lang w:val="uk-UA"/>
              </w:rPr>
            </w:pPr>
            <w:r w:rsidRPr="00776D1D">
              <w:rPr>
                <w:sz w:val="22"/>
                <w:szCs w:val="22"/>
                <w:lang w:val="uk-UA"/>
              </w:rPr>
              <w:t>0</w:t>
            </w:r>
          </w:p>
        </w:tc>
        <w:tc>
          <w:tcPr>
            <w:tcW w:w="1280" w:type="dxa"/>
          </w:tcPr>
          <w:p w:rsidR="00CF667A" w:rsidRPr="00776D1D" w:rsidRDefault="00CF667A" w:rsidP="00CF667A">
            <w:pPr>
              <w:jc w:val="center"/>
              <w:rPr>
                <w:sz w:val="22"/>
                <w:szCs w:val="22"/>
                <w:lang w:val="uk-UA"/>
              </w:rPr>
            </w:pPr>
          </w:p>
          <w:p w:rsidR="00CF667A" w:rsidRPr="00776D1D" w:rsidRDefault="00CF667A" w:rsidP="00CF667A">
            <w:pPr>
              <w:jc w:val="center"/>
              <w:rPr>
                <w:sz w:val="22"/>
                <w:szCs w:val="22"/>
                <w:lang w:val="uk-UA"/>
              </w:rPr>
            </w:pPr>
          </w:p>
          <w:p w:rsidR="00CF667A" w:rsidRPr="00776D1D" w:rsidRDefault="00CF667A" w:rsidP="00CF667A">
            <w:pPr>
              <w:jc w:val="center"/>
              <w:rPr>
                <w:sz w:val="22"/>
                <w:szCs w:val="22"/>
                <w:lang w:val="uk-UA"/>
              </w:rPr>
            </w:pPr>
            <w:r w:rsidRPr="00776D1D">
              <w:rPr>
                <w:sz w:val="22"/>
                <w:szCs w:val="22"/>
                <w:lang w:val="uk-UA"/>
              </w:rPr>
              <w:t>80,44</w:t>
            </w: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rPr>
            </w:pPr>
            <w:r w:rsidRPr="00776D1D">
              <w:rPr>
                <w:b/>
                <w:sz w:val="22"/>
                <w:szCs w:val="22"/>
              </w:rPr>
              <w:t>ефективності</w:t>
            </w:r>
          </w:p>
        </w:tc>
        <w:tc>
          <w:tcPr>
            <w:tcW w:w="1349" w:type="dxa"/>
            <w:vAlign w:val="center"/>
          </w:tcPr>
          <w:p w:rsidR="00CF667A" w:rsidRPr="00776D1D" w:rsidRDefault="00CF667A" w:rsidP="009D2CBE">
            <w:pPr>
              <w:jc w:val="center"/>
              <w:rPr>
                <w:sz w:val="22"/>
                <w:szCs w:val="22"/>
                <w:lang w:val="uk-UA" w:eastAsia="uk-UA"/>
              </w:rPr>
            </w:pPr>
          </w:p>
        </w:tc>
        <w:tc>
          <w:tcPr>
            <w:tcW w:w="1474" w:type="dxa"/>
            <w:vAlign w:val="center"/>
          </w:tcPr>
          <w:p w:rsidR="00CF667A" w:rsidRPr="00776D1D" w:rsidRDefault="00CF667A" w:rsidP="009D2CBE">
            <w:pPr>
              <w:pStyle w:val="a3"/>
              <w:jc w:val="center"/>
              <w:rPr>
                <w:sz w:val="22"/>
                <w:szCs w:val="22"/>
              </w:rPr>
            </w:pPr>
          </w:p>
        </w:tc>
        <w:tc>
          <w:tcPr>
            <w:tcW w:w="1213" w:type="dxa"/>
            <w:vAlign w:val="center"/>
          </w:tcPr>
          <w:p w:rsidR="00CF667A" w:rsidRPr="00776D1D" w:rsidRDefault="00CF667A" w:rsidP="009D2CBE">
            <w:pPr>
              <w:jc w:val="center"/>
              <w:rPr>
                <w:sz w:val="22"/>
                <w:szCs w:val="22"/>
                <w:lang w:val="uk-UA" w:eastAsia="uk-UA"/>
              </w:rPr>
            </w:pPr>
          </w:p>
        </w:tc>
        <w:tc>
          <w:tcPr>
            <w:tcW w:w="1526" w:type="dxa"/>
          </w:tcPr>
          <w:p w:rsidR="00CF667A" w:rsidRPr="00776D1D" w:rsidRDefault="00CF667A" w:rsidP="009D2CBE">
            <w:pPr>
              <w:rPr>
                <w:sz w:val="22"/>
                <w:szCs w:val="22"/>
              </w:rPr>
            </w:pPr>
          </w:p>
        </w:tc>
        <w:tc>
          <w:tcPr>
            <w:tcW w:w="1474" w:type="dxa"/>
          </w:tcPr>
          <w:p w:rsidR="00CF667A" w:rsidRPr="00776D1D" w:rsidRDefault="00CF667A" w:rsidP="009D2CBE">
            <w:pPr>
              <w:rPr>
                <w:sz w:val="22"/>
                <w:szCs w:val="22"/>
              </w:rPr>
            </w:pPr>
          </w:p>
        </w:tc>
        <w:tc>
          <w:tcPr>
            <w:tcW w:w="1236" w:type="dxa"/>
            <w:gridSpan w:val="2"/>
          </w:tcPr>
          <w:p w:rsidR="00CF667A" w:rsidRPr="00776D1D" w:rsidRDefault="00CF667A" w:rsidP="009D2CBE">
            <w:pPr>
              <w:rPr>
                <w:sz w:val="22"/>
                <w:szCs w:val="22"/>
              </w:rPr>
            </w:pPr>
          </w:p>
        </w:tc>
        <w:tc>
          <w:tcPr>
            <w:tcW w:w="1512" w:type="dxa"/>
          </w:tcPr>
          <w:p w:rsidR="00CF667A" w:rsidRPr="00776D1D" w:rsidRDefault="00CF667A" w:rsidP="009D2CBE">
            <w:pPr>
              <w:rPr>
                <w:sz w:val="22"/>
                <w:szCs w:val="22"/>
              </w:rPr>
            </w:pPr>
          </w:p>
        </w:tc>
        <w:tc>
          <w:tcPr>
            <w:tcW w:w="1474" w:type="dxa"/>
          </w:tcPr>
          <w:p w:rsidR="00CF667A" w:rsidRPr="00776D1D" w:rsidRDefault="00CF667A" w:rsidP="009D2CBE">
            <w:pPr>
              <w:rPr>
                <w:sz w:val="22"/>
                <w:szCs w:val="22"/>
              </w:rPr>
            </w:pPr>
          </w:p>
        </w:tc>
        <w:tc>
          <w:tcPr>
            <w:tcW w:w="1280" w:type="dxa"/>
          </w:tcPr>
          <w:p w:rsidR="00CF667A" w:rsidRPr="00776D1D" w:rsidRDefault="00CF667A" w:rsidP="009D2CBE">
            <w:pPr>
              <w:rPr>
                <w:sz w:val="22"/>
                <w:szCs w:val="22"/>
              </w:rPr>
            </w:pP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lang w:val="uk-UA"/>
              </w:rPr>
            </w:pPr>
          </w:p>
          <w:p w:rsidR="00CF667A" w:rsidRPr="00776D1D" w:rsidRDefault="00CF667A" w:rsidP="009D2CBE">
            <w:pPr>
              <w:rPr>
                <w:snapToGrid w:val="0"/>
                <w:sz w:val="22"/>
                <w:szCs w:val="22"/>
              </w:rPr>
            </w:pPr>
            <w:r w:rsidRPr="00776D1D">
              <w:rPr>
                <w:snapToGrid w:val="0"/>
                <w:sz w:val="22"/>
                <w:szCs w:val="22"/>
              </w:rPr>
              <w:t>Середня вартість придбання 1 літра пально-мастильних матеріалів</w:t>
            </w:r>
          </w:p>
        </w:tc>
        <w:tc>
          <w:tcPr>
            <w:tcW w:w="1349" w:type="dxa"/>
            <w:vAlign w:val="center"/>
          </w:tcPr>
          <w:p w:rsidR="00CF667A" w:rsidRPr="00776D1D" w:rsidRDefault="00CF667A" w:rsidP="009D2CBE">
            <w:pPr>
              <w:jc w:val="center"/>
              <w:rPr>
                <w:sz w:val="22"/>
                <w:szCs w:val="22"/>
                <w:lang w:val="uk-UA" w:eastAsia="uk-UA"/>
              </w:rPr>
            </w:pPr>
          </w:p>
          <w:p w:rsidR="00CF667A" w:rsidRPr="00776D1D" w:rsidRDefault="00CF667A" w:rsidP="009D2CBE">
            <w:pPr>
              <w:jc w:val="center"/>
              <w:rPr>
                <w:sz w:val="22"/>
                <w:szCs w:val="22"/>
                <w:lang w:val="uk-UA" w:eastAsia="uk-UA"/>
              </w:rPr>
            </w:pPr>
            <w:r w:rsidRPr="00776D1D">
              <w:rPr>
                <w:sz w:val="22"/>
                <w:szCs w:val="22"/>
                <w:lang w:val="uk-UA" w:eastAsia="uk-UA"/>
              </w:rPr>
              <w:t>26,491</w:t>
            </w:r>
          </w:p>
        </w:tc>
        <w:tc>
          <w:tcPr>
            <w:tcW w:w="1474" w:type="dxa"/>
            <w:vAlign w:val="center"/>
          </w:tcPr>
          <w:p w:rsidR="00CF667A" w:rsidRPr="00776D1D" w:rsidRDefault="00CF667A" w:rsidP="009D2CBE">
            <w:pPr>
              <w:pStyle w:val="a3"/>
              <w:jc w:val="center"/>
              <w:rPr>
                <w:sz w:val="22"/>
                <w:szCs w:val="22"/>
                <w:lang w:val="uk-UA"/>
              </w:rPr>
            </w:pPr>
          </w:p>
          <w:p w:rsidR="00CF667A" w:rsidRPr="00776D1D" w:rsidRDefault="00CF667A" w:rsidP="009D2CBE">
            <w:pPr>
              <w:pStyle w:val="a3"/>
              <w:jc w:val="center"/>
              <w:rPr>
                <w:sz w:val="22"/>
                <w:szCs w:val="22"/>
                <w:lang w:val="uk-UA"/>
              </w:rPr>
            </w:pPr>
            <w:r w:rsidRPr="00776D1D">
              <w:rPr>
                <w:sz w:val="22"/>
                <w:szCs w:val="22"/>
                <w:lang w:val="uk-UA"/>
              </w:rPr>
              <w:t>-</w:t>
            </w:r>
          </w:p>
        </w:tc>
        <w:tc>
          <w:tcPr>
            <w:tcW w:w="1213" w:type="dxa"/>
            <w:vAlign w:val="center"/>
          </w:tcPr>
          <w:p w:rsidR="00CF667A" w:rsidRPr="00776D1D" w:rsidRDefault="00CF667A" w:rsidP="009D2CBE">
            <w:pPr>
              <w:jc w:val="center"/>
              <w:rPr>
                <w:sz w:val="22"/>
                <w:szCs w:val="22"/>
                <w:lang w:val="uk-UA" w:eastAsia="uk-UA"/>
              </w:rPr>
            </w:pPr>
            <w:r w:rsidRPr="00776D1D">
              <w:rPr>
                <w:sz w:val="22"/>
                <w:szCs w:val="22"/>
                <w:lang w:val="uk-UA" w:eastAsia="uk-UA"/>
              </w:rPr>
              <w:t>26,491</w:t>
            </w:r>
          </w:p>
        </w:tc>
        <w:tc>
          <w:tcPr>
            <w:tcW w:w="1526" w:type="dxa"/>
            <w:vAlign w:val="center"/>
          </w:tcPr>
          <w:p w:rsidR="00CF667A" w:rsidRPr="00776D1D" w:rsidRDefault="00CF667A" w:rsidP="00CF667A">
            <w:pPr>
              <w:rPr>
                <w:sz w:val="22"/>
                <w:szCs w:val="22"/>
                <w:lang w:val="uk-UA" w:eastAsia="uk-UA"/>
              </w:rPr>
            </w:pPr>
            <w:r w:rsidRPr="00776D1D">
              <w:rPr>
                <w:sz w:val="22"/>
                <w:szCs w:val="22"/>
                <w:lang w:val="uk-UA" w:eastAsia="uk-UA"/>
              </w:rPr>
              <w:t xml:space="preserve">     23,04</w:t>
            </w:r>
          </w:p>
        </w:tc>
        <w:tc>
          <w:tcPr>
            <w:tcW w:w="1474" w:type="dxa"/>
            <w:vAlign w:val="center"/>
          </w:tcPr>
          <w:p w:rsidR="00CF667A" w:rsidRPr="00776D1D" w:rsidRDefault="00CF667A" w:rsidP="009D2CBE">
            <w:pPr>
              <w:jc w:val="center"/>
              <w:rPr>
                <w:sz w:val="22"/>
                <w:szCs w:val="22"/>
                <w:lang w:eastAsia="uk-UA"/>
              </w:rPr>
            </w:pPr>
          </w:p>
          <w:p w:rsidR="00CF667A" w:rsidRPr="00776D1D" w:rsidRDefault="00CF667A" w:rsidP="009D2CBE">
            <w:pPr>
              <w:jc w:val="center"/>
              <w:rPr>
                <w:sz w:val="22"/>
                <w:szCs w:val="22"/>
                <w:lang w:eastAsia="uk-UA"/>
              </w:rPr>
            </w:pPr>
            <w:r w:rsidRPr="00776D1D">
              <w:rPr>
                <w:sz w:val="22"/>
                <w:szCs w:val="22"/>
                <w:lang w:eastAsia="uk-UA"/>
              </w:rPr>
              <w:t>0</w:t>
            </w:r>
          </w:p>
          <w:p w:rsidR="00CF667A" w:rsidRPr="00776D1D" w:rsidRDefault="00CF667A" w:rsidP="009D2CBE">
            <w:pPr>
              <w:jc w:val="center"/>
              <w:rPr>
                <w:sz w:val="22"/>
                <w:szCs w:val="22"/>
                <w:lang w:eastAsia="uk-UA"/>
              </w:rPr>
            </w:pPr>
          </w:p>
        </w:tc>
        <w:tc>
          <w:tcPr>
            <w:tcW w:w="1236" w:type="dxa"/>
            <w:gridSpan w:val="2"/>
            <w:vAlign w:val="center"/>
          </w:tcPr>
          <w:p w:rsidR="00CF667A" w:rsidRPr="00776D1D" w:rsidRDefault="00CF667A" w:rsidP="00CF667A">
            <w:pPr>
              <w:rPr>
                <w:sz w:val="22"/>
                <w:szCs w:val="22"/>
                <w:lang w:val="uk-UA" w:eastAsia="uk-UA"/>
              </w:rPr>
            </w:pPr>
            <w:r w:rsidRPr="00776D1D">
              <w:rPr>
                <w:sz w:val="22"/>
                <w:szCs w:val="22"/>
                <w:lang w:val="uk-UA" w:eastAsia="uk-UA"/>
              </w:rPr>
              <w:t xml:space="preserve">   23,04</w:t>
            </w:r>
          </w:p>
        </w:tc>
        <w:tc>
          <w:tcPr>
            <w:tcW w:w="1512" w:type="dxa"/>
            <w:vAlign w:val="center"/>
          </w:tcPr>
          <w:p w:rsidR="00CF667A" w:rsidRPr="00776D1D" w:rsidRDefault="00CF667A" w:rsidP="00CF667A">
            <w:pPr>
              <w:jc w:val="center"/>
              <w:rPr>
                <w:sz w:val="22"/>
                <w:szCs w:val="22"/>
                <w:lang w:val="uk-UA"/>
              </w:rPr>
            </w:pPr>
            <w:r w:rsidRPr="00776D1D">
              <w:rPr>
                <w:sz w:val="22"/>
                <w:szCs w:val="22"/>
                <w:lang w:val="uk-UA"/>
              </w:rPr>
              <w:t>86,97</w:t>
            </w:r>
          </w:p>
        </w:tc>
        <w:tc>
          <w:tcPr>
            <w:tcW w:w="1474" w:type="dxa"/>
            <w:vAlign w:val="center"/>
          </w:tcPr>
          <w:p w:rsidR="00CF667A" w:rsidRPr="00776D1D" w:rsidRDefault="00CF667A" w:rsidP="00CF667A">
            <w:pPr>
              <w:jc w:val="center"/>
              <w:rPr>
                <w:sz w:val="22"/>
                <w:szCs w:val="22"/>
                <w:lang w:val="uk-UA"/>
              </w:rPr>
            </w:pPr>
            <w:r w:rsidRPr="00776D1D">
              <w:rPr>
                <w:sz w:val="22"/>
                <w:szCs w:val="22"/>
                <w:lang w:val="uk-UA"/>
              </w:rPr>
              <w:t>0</w:t>
            </w:r>
          </w:p>
        </w:tc>
        <w:tc>
          <w:tcPr>
            <w:tcW w:w="1280" w:type="dxa"/>
            <w:vAlign w:val="center"/>
          </w:tcPr>
          <w:p w:rsidR="00CF667A" w:rsidRPr="00776D1D" w:rsidRDefault="00CF667A" w:rsidP="00CF667A">
            <w:pPr>
              <w:jc w:val="center"/>
              <w:rPr>
                <w:sz w:val="22"/>
                <w:szCs w:val="22"/>
                <w:lang w:val="uk-UA"/>
              </w:rPr>
            </w:pPr>
            <w:r w:rsidRPr="00776D1D">
              <w:rPr>
                <w:sz w:val="22"/>
                <w:szCs w:val="22"/>
                <w:lang w:val="uk-UA"/>
              </w:rPr>
              <w:t>86,97</w:t>
            </w: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pStyle w:val="a3"/>
              <w:rPr>
                <w:b/>
                <w:sz w:val="22"/>
                <w:szCs w:val="22"/>
                <w:lang w:val="uk-UA"/>
              </w:rPr>
            </w:pPr>
            <w:r w:rsidRPr="00776D1D">
              <w:rPr>
                <w:b/>
                <w:sz w:val="22"/>
                <w:szCs w:val="22"/>
                <w:lang w:val="uk-UA"/>
              </w:rPr>
              <w:t>показники якості</w:t>
            </w:r>
          </w:p>
        </w:tc>
        <w:tc>
          <w:tcPr>
            <w:tcW w:w="1349" w:type="dxa"/>
            <w:vAlign w:val="center"/>
          </w:tcPr>
          <w:p w:rsidR="00CF667A" w:rsidRPr="00776D1D" w:rsidRDefault="00CF667A" w:rsidP="009D2CBE">
            <w:pPr>
              <w:jc w:val="center"/>
              <w:rPr>
                <w:sz w:val="22"/>
                <w:szCs w:val="22"/>
                <w:lang w:val="uk-UA" w:eastAsia="uk-UA"/>
              </w:rPr>
            </w:pPr>
          </w:p>
        </w:tc>
        <w:tc>
          <w:tcPr>
            <w:tcW w:w="1474" w:type="dxa"/>
            <w:vAlign w:val="center"/>
          </w:tcPr>
          <w:p w:rsidR="00CF667A" w:rsidRPr="00776D1D" w:rsidRDefault="00CF667A" w:rsidP="009D2CBE">
            <w:pPr>
              <w:pStyle w:val="a3"/>
              <w:jc w:val="center"/>
              <w:rPr>
                <w:sz w:val="22"/>
                <w:szCs w:val="22"/>
              </w:rPr>
            </w:pPr>
          </w:p>
        </w:tc>
        <w:tc>
          <w:tcPr>
            <w:tcW w:w="1213" w:type="dxa"/>
            <w:vAlign w:val="center"/>
          </w:tcPr>
          <w:p w:rsidR="00CF667A" w:rsidRPr="00776D1D" w:rsidRDefault="00CF667A" w:rsidP="009D2CBE">
            <w:pPr>
              <w:jc w:val="center"/>
              <w:rPr>
                <w:sz w:val="22"/>
                <w:szCs w:val="22"/>
                <w:lang w:val="uk-UA" w:eastAsia="uk-UA"/>
              </w:rPr>
            </w:pPr>
          </w:p>
        </w:tc>
        <w:tc>
          <w:tcPr>
            <w:tcW w:w="1526" w:type="dxa"/>
          </w:tcPr>
          <w:p w:rsidR="00CF667A" w:rsidRPr="00776D1D" w:rsidRDefault="00CF667A" w:rsidP="009D2CBE">
            <w:pPr>
              <w:rPr>
                <w:sz w:val="22"/>
                <w:szCs w:val="22"/>
              </w:rPr>
            </w:pPr>
          </w:p>
        </w:tc>
        <w:tc>
          <w:tcPr>
            <w:tcW w:w="1474" w:type="dxa"/>
          </w:tcPr>
          <w:p w:rsidR="00CF667A" w:rsidRPr="00776D1D" w:rsidRDefault="00CF667A" w:rsidP="009D2CBE">
            <w:pPr>
              <w:rPr>
                <w:sz w:val="22"/>
                <w:szCs w:val="22"/>
              </w:rPr>
            </w:pPr>
          </w:p>
        </w:tc>
        <w:tc>
          <w:tcPr>
            <w:tcW w:w="1236" w:type="dxa"/>
            <w:gridSpan w:val="2"/>
          </w:tcPr>
          <w:p w:rsidR="00CF667A" w:rsidRPr="00776D1D" w:rsidRDefault="00CF667A" w:rsidP="009D2CBE">
            <w:pPr>
              <w:rPr>
                <w:sz w:val="22"/>
                <w:szCs w:val="22"/>
              </w:rPr>
            </w:pPr>
          </w:p>
        </w:tc>
        <w:tc>
          <w:tcPr>
            <w:tcW w:w="1512" w:type="dxa"/>
            <w:vAlign w:val="center"/>
          </w:tcPr>
          <w:p w:rsidR="00CF667A" w:rsidRPr="00776D1D" w:rsidRDefault="00CF667A" w:rsidP="00CF667A">
            <w:pPr>
              <w:jc w:val="center"/>
              <w:rPr>
                <w:sz w:val="22"/>
                <w:szCs w:val="22"/>
              </w:rPr>
            </w:pPr>
          </w:p>
        </w:tc>
        <w:tc>
          <w:tcPr>
            <w:tcW w:w="1474" w:type="dxa"/>
            <w:vAlign w:val="center"/>
          </w:tcPr>
          <w:p w:rsidR="00CF667A" w:rsidRPr="00776D1D" w:rsidRDefault="00CF667A" w:rsidP="00CF667A">
            <w:pPr>
              <w:jc w:val="center"/>
              <w:rPr>
                <w:sz w:val="22"/>
                <w:szCs w:val="22"/>
              </w:rPr>
            </w:pPr>
          </w:p>
        </w:tc>
        <w:tc>
          <w:tcPr>
            <w:tcW w:w="1280" w:type="dxa"/>
            <w:vAlign w:val="center"/>
          </w:tcPr>
          <w:p w:rsidR="00CF667A" w:rsidRPr="00776D1D" w:rsidRDefault="00CF667A" w:rsidP="00CF667A">
            <w:pPr>
              <w:jc w:val="center"/>
              <w:rPr>
                <w:sz w:val="22"/>
                <w:szCs w:val="22"/>
              </w:rPr>
            </w:pPr>
          </w:p>
        </w:tc>
      </w:tr>
      <w:tr w:rsidR="00CF667A" w:rsidRPr="00776D1D" w:rsidTr="009F2CB7">
        <w:tc>
          <w:tcPr>
            <w:tcW w:w="723" w:type="dxa"/>
          </w:tcPr>
          <w:p w:rsidR="00CF667A" w:rsidRPr="00776D1D" w:rsidRDefault="00CF667A" w:rsidP="009D2CBE">
            <w:pPr>
              <w:rPr>
                <w:sz w:val="22"/>
                <w:szCs w:val="22"/>
              </w:rPr>
            </w:pPr>
          </w:p>
        </w:tc>
        <w:tc>
          <w:tcPr>
            <w:tcW w:w="2130" w:type="dxa"/>
            <w:vAlign w:val="center"/>
          </w:tcPr>
          <w:p w:rsidR="00CF667A" w:rsidRPr="00776D1D" w:rsidRDefault="00CF667A" w:rsidP="009D2CBE">
            <w:pPr>
              <w:rPr>
                <w:snapToGrid w:val="0"/>
                <w:sz w:val="22"/>
                <w:szCs w:val="22"/>
              </w:rPr>
            </w:pPr>
            <w:r w:rsidRPr="00776D1D">
              <w:rPr>
                <w:snapToGrid w:val="0"/>
                <w:sz w:val="22"/>
                <w:szCs w:val="22"/>
              </w:rPr>
              <w:t xml:space="preserve">Відсоток забезпеченості паливно-мастильними </w:t>
            </w:r>
            <w:r w:rsidRPr="00776D1D">
              <w:rPr>
                <w:snapToGrid w:val="0"/>
                <w:sz w:val="22"/>
                <w:szCs w:val="22"/>
              </w:rPr>
              <w:lastRenderedPageBreak/>
              <w:t>матеріалами до потреби</w:t>
            </w:r>
          </w:p>
        </w:tc>
        <w:tc>
          <w:tcPr>
            <w:tcW w:w="1349" w:type="dxa"/>
            <w:vAlign w:val="center"/>
          </w:tcPr>
          <w:p w:rsidR="00CF667A" w:rsidRPr="00776D1D" w:rsidRDefault="00CF667A" w:rsidP="009D2CBE">
            <w:pPr>
              <w:jc w:val="center"/>
              <w:rPr>
                <w:snapToGrid w:val="0"/>
                <w:sz w:val="22"/>
                <w:szCs w:val="22"/>
              </w:rPr>
            </w:pPr>
            <w:r w:rsidRPr="00776D1D">
              <w:rPr>
                <w:snapToGrid w:val="0"/>
                <w:sz w:val="22"/>
                <w:szCs w:val="22"/>
              </w:rPr>
              <w:lastRenderedPageBreak/>
              <w:t>100</w:t>
            </w:r>
          </w:p>
        </w:tc>
        <w:tc>
          <w:tcPr>
            <w:tcW w:w="1474" w:type="dxa"/>
            <w:vAlign w:val="center"/>
          </w:tcPr>
          <w:p w:rsidR="00CF667A" w:rsidRPr="00776D1D" w:rsidRDefault="00CF667A" w:rsidP="009D2CBE">
            <w:pPr>
              <w:pStyle w:val="a3"/>
              <w:jc w:val="center"/>
              <w:rPr>
                <w:sz w:val="22"/>
                <w:szCs w:val="22"/>
              </w:rPr>
            </w:pPr>
            <w:r w:rsidRPr="00776D1D">
              <w:rPr>
                <w:sz w:val="22"/>
                <w:szCs w:val="22"/>
              </w:rPr>
              <w:t>-  </w:t>
            </w:r>
          </w:p>
        </w:tc>
        <w:tc>
          <w:tcPr>
            <w:tcW w:w="1213" w:type="dxa"/>
            <w:vAlign w:val="center"/>
          </w:tcPr>
          <w:p w:rsidR="00CF667A" w:rsidRPr="00776D1D" w:rsidRDefault="00CF667A" w:rsidP="009D2CBE">
            <w:pPr>
              <w:jc w:val="center"/>
              <w:rPr>
                <w:snapToGrid w:val="0"/>
                <w:sz w:val="22"/>
                <w:szCs w:val="22"/>
              </w:rPr>
            </w:pPr>
            <w:r w:rsidRPr="00776D1D">
              <w:rPr>
                <w:snapToGrid w:val="0"/>
                <w:sz w:val="22"/>
                <w:szCs w:val="22"/>
              </w:rPr>
              <w:t>100</w:t>
            </w:r>
          </w:p>
        </w:tc>
        <w:tc>
          <w:tcPr>
            <w:tcW w:w="1526" w:type="dxa"/>
            <w:vAlign w:val="center"/>
          </w:tcPr>
          <w:p w:rsidR="00CF667A" w:rsidRPr="00776D1D" w:rsidRDefault="00CF667A" w:rsidP="009D2CBE">
            <w:pPr>
              <w:jc w:val="center"/>
              <w:rPr>
                <w:snapToGrid w:val="0"/>
                <w:sz w:val="22"/>
                <w:szCs w:val="22"/>
              </w:rPr>
            </w:pPr>
            <w:r w:rsidRPr="00776D1D">
              <w:rPr>
                <w:snapToGrid w:val="0"/>
                <w:sz w:val="22"/>
                <w:szCs w:val="22"/>
              </w:rPr>
              <w:t>100</w:t>
            </w:r>
          </w:p>
        </w:tc>
        <w:tc>
          <w:tcPr>
            <w:tcW w:w="1474" w:type="dxa"/>
            <w:vAlign w:val="center"/>
          </w:tcPr>
          <w:p w:rsidR="00CF667A" w:rsidRPr="00776D1D" w:rsidRDefault="00CF667A" w:rsidP="009D2CBE">
            <w:pPr>
              <w:pStyle w:val="a3"/>
              <w:jc w:val="center"/>
              <w:rPr>
                <w:sz w:val="22"/>
                <w:szCs w:val="22"/>
              </w:rPr>
            </w:pPr>
            <w:r w:rsidRPr="00776D1D">
              <w:rPr>
                <w:sz w:val="22"/>
                <w:szCs w:val="22"/>
              </w:rPr>
              <w:t>-  </w:t>
            </w:r>
          </w:p>
        </w:tc>
        <w:tc>
          <w:tcPr>
            <w:tcW w:w="1236" w:type="dxa"/>
            <w:gridSpan w:val="2"/>
            <w:vAlign w:val="center"/>
          </w:tcPr>
          <w:p w:rsidR="00CF667A" w:rsidRPr="00776D1D" w:rsidRDefault="00CF667A" w:rsidP="009D2CBE">
            <w:pPr>
              <w:jc w:val="center"/>
              <w:rPr>
                <w:snapToGrid w:val="0"/>
                <w:sz w:val="22"/>
                <w:szCs w:val="22"/>
              </w:rPr>
            </w:pPr>
            <w:r w:rsidRPr="00776D1D">
              <w:rPr>
                <w:snapToGrid w:val="0"/>
                <w:sz w:val="22"/>
                <w:szCs w:val="22"/>
              </w:rPr>
              <w:t>100</w:t>
            </w:r>
          </w:p>
        </w:tc>
        <w:tc>
          <w:tcPr>
            <w:tcW w:w="1512" w:type="dxa"/>
            <w:vAlign w:val="center"/>
          </w:tcPr>
          <w:p w:rsidR="00CF667A" w:rsidRPr="00776D1D" w:rsidRDefault="00CF667A" w:rsidP="00CF667A">
            <w:pPr>
              <w:jc w:val="center"/>
              <w:rPr>
                <w:sz w:val="22"/>
                <w:szCs w:val="22"/>
                <w:lang w:val="uk-UA"/>
              </w:rPr>
            </w:pPr>
            <w:r w:rsidRPr="00776D1D">
              <w:rPr>
                <w:sz w:val="22"/>
                <w:szCs w:val="22"/>
                <w:lang w:val="uk-UA"/>
              </w:rPr>
              <w:t>100</w:t>
            </w:r>
          </w:p>
        </w:tc>
        <w:tc>
          <w:tcPr>
            <w:tcW w:w="1474" w:type="dxa"/>
            <w:vAlign w:val="center"/>
          </w:tcPr>
          <w:p w:rsidR="00CF667A" w:rsidRPr="00776D1D" w:rsidRDefault="00CF667A" w:rsidP="00CF667A">
            <w:pPr>
              <w:jc w:val="center"/>
              <w:rPr>
                <w:sz w:val="22"/>
                <w:szCs w:val="22"/>
                <w:lang w:val="uk-UA"/>
              </w:rPr>
            </w:pPr>
            <w:r w:rsidRPr="00776D1D">
              <w:rPr>
                <w:sz w:val="22"/>
                <w:szCs w:val="22"/>
                <w:lang w:val="uk-UA"/>
              </w:rPr>
              <w:t>0</w:t>
            </w:r>
          </w:p>
        </w:tc>
        <w:tc>
          <w:tcPr>
            <w:tcW w:w="1280" w:type="dxa"/>
            <w:vAlign w:val="center"/>
          </w:tcPr>
          <w:p w:rsidR="00CF667A" w:rsidRPr="00776D1D" w:rsidRDefault="00CF667A" w:rsidP="00CF667A">
            <w:pPr>
              <w:jc w:val="center"/>
              <w:rPr>
                <w:sz w:val="22"/>
                <w:szCs w:val="22"/>
                <w:lang w:val="uk-UA"/>
              </w:rPr>
            </w:pPr>
            <w:r w:rsidRPr="00776D1D">
              <w:rPr>
                <w:sz w:val="22"/>
                <w:szCs w:val="22"/>
                <w:lang w:val="uk-UA"/>
              </w:rPr>
              <w:t>100</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pStyle w:val="a3"/>
              <w:rPr>
                <w:b/>
                <w:snapToGrid w:val="0"/>
                <w:sz w:val="22"/>
                <w:szCs w:val="22"/>
              </w:rPr>
            </w:pPr>
            <w:r w:rsidRPr="00776D1D">
              <w:rPr>
                <w:b/>
                <w:snapToGrid w:val="0"/>
                <w:sz w:val="22"/>
                <w:szCs w:val="22"/>
                <w:lang w:val="uk-UA"/>
              </w:rPr>
              <w:t xml:space="preserve">Напрям </w:t>
            </w:r>
            <w:r w:rsidRPr="00776D1D">
              <w:rPr>
                <w:b/>
                <w:snapToGrid w:val="0"/>
                <w:sz w:val="22"/>
                <w:szCs w:val="22"/>
              </w:rPr>
              <w:t xml:space="preserve"> 2 Ремонт транспортних засобів</w:t>
            </w:r>
          </w:p>
        </w:tc>
        <w:tc>
          <w:tcPr>
            <w:tcW w:w="1349" w:type="dxa"/>
            <w:vAlign w:val="center"/>
          </w:tcPr>
          <w:p w:rsidR="00776D1D" w:rsidRPr="00776D1D" w:rsidRDefault="00776D1D" w:rsidP="00945A9D">
            <w:pPr>
              <w:pStyle w:val="a3"/>
              <w:jc w:val="center"/>
              <w:rPr>
                <w:b/>
                <w:sz w:val="22"/>
                <w:szCs w:val="22"/>
                <w:lang w:val="uk-UA"/>
              </w:rPr>
            </w:pPr>
            <w:r w:rsidRPr="00776D1D">
              <w:rPr>
                <w:b/>
                <w:sz w:val="22"/>
                <w:szCs w:val="22"/>
                <w:lang w:val="uk-UA"/>
              </w:rPr>
              <w:t>140581,67</w:t>
            </w:r>
          </w:p>
        </w:tc>
        <w:tc>
          <w:tcPr>
            <w:tcW w:w="1474" w:type="dxa"/>
            <w:vAlign w:val="center"/>
          </w:tcPr>
          <w:p w:rsidR="00776D1D" w:rsidRPr="00776D1D" w:rsidRDefault="00776D1D" w:rsidP="00945A9D">
            <w:pPr>
              <w:pStyle w:val="a3"/>
              <w:jc w:val="center"/>
              <w:rPr>
                <w:b/>
                <w:sz w:val="22"/>
                <w:szCs w:val="22"/>
              </w:rPr>
            </w:pPr>
            <w:r w:rsidRPr="00776D1D">
              <w:rPr>
                <w:b/>
                <w:sz w:val="22"/>
                <w:szCs w:val="22"/>
                <w:lang w:val="uk-UA"/>
              </w:rPr>
              <w:t>-</w:t>
            </w:r>
            <w:r w:rsidRPr="00776D1D">
              <w:rPr>
                <w:b/>
                <w:sz w:val="22"/>
                <w:szCs w:val="22"/>
              </w:rPr>
              <w:t> </w:t>
            </w:r>
          </w:p>
        </w:tc>
        <w:tc>
          <w:tcPr>
            <w:tcW w:w="1213" w:type="dxa"/>
            <w:vAlign w:val="center"/>
          </w:tcPr>
          <w:p w:rsidR="00776D1D" w:rsidRPr="00776D1D" w:rsidRDefault="00776D1D" w:rsidP="00945A9D">
            <w:pPr>
              <w:pStyle w:val="a3"/>
              <w:jc w:val="center"/>
              <w:rPr>
                <w:b/>
                <w:sz w:val="22"/>
                <w:szCs w:val="22"/>
              </w:rPr>
            </w:pPr>
            <w:r w:rsidRPr="00776D1D">
              <w:rPr>
                <w:b/>
                <w:sz w:val="22"/>
                <w:szCs w:val="22"/>
                <w:lang w:val="uk-UA"/>
              </w:rPr>
              <w:t>140581,67</w:t>
            </w:r>
          </w:p>
        </w:tc>
        <w:tc>
          <w:tcPr>
            <w:tcW w:w="1526" w:type="dxa"/>
            <w:vAlign w:val="center"/>
          </w:tcPr>
          <w:p w:rsidR="00776D1D" w:rsidRPr="00776D1D" w:rsidRDefault="00776D1D" w:rsidP="00945A9D">
            <w:pPr>
              <w:jc w:val="center"/>
              <w:rPr>
                <w:b/>
                <w:sz w:val="22"/>
                <w:szCs w:val="22"/>
                <w:lang w:val="uk-UA" w:eastAsia="uk-UA"/>
              </w:rPr>
            </w:pPr>
            <w:r w:rsidRPr="00776D1D">
              <w:rPr>
                <w:b/>
                <w:sz w:val="22"/>
                <w:szCs w:val="22"/>
                <w:lang w:val="uk-UA" w:eastAsia="uk-UA"/>
              </w:rPr>
              <w:t>150 000,00</w:t>
            </w:r>
          </w:p>
        </w:tc>
        <w:tc>
          <w:tcPr>
            <w:tcW w:w="1474" w:type="dxa"/>
            <w:vAlign w:val="center"/>
          </w:tcPr>
          <w:p w:rsidR="00776D1D" w:rsidRPr="00776D1D" w:rsidRDefault="00776D1D" w:rsidP="00945A9D">
            <w:pPr>
              <w:spacing w:after="165"/>
              <w:jc w:val="center"/>
              <w:rPr>
                <w:b/>
                <w:sz w:val="22"/>
                <w:szCs w:val="22"/>
                <w:lang w:val="en-US" w:eastAsia="uk-UA"/>
              </w:rPr>
            </w:pPr>
            <w:r w:rsidRPr="00776D1D">
              <w:rPr>
                <w:b/>
                <w:sz w:val="22"/>
                <w:szCs w:val="22"/>
                <w:lang w:val="uk-UA" w:eastAsia="uk-UA"/>
              </w:rPr>
              <w:t>0</w:t>
            </w:r>
          </w:p>
        </w:tc>
        <w:tc>
          <w:tcPr>
            <w:tcW w:w="1236" w:type="dxa"/>
            <w:gridSpan w:val="2"/>
            <w:vAlign w:val="center"/>
          </w:tcPr>
          <w:p w:rsidR="00776D1D" w:rsidRPr="00776D1D" w:rsidRDefault="00776D1D" w:rsidP="00945A9D">
            <w:pPr>
              <w:jc w:val="center"/>
              <w:rPr>
                <w:b/>
                <w:sz w:val="22"/>
                <w:szCs w:val="22"/>
                <w:lang w:val="uk-UA" w:eastAsia="uk-UA"/>
              </w:rPr>
            </w:pPr>
            <w:r w:rsidRPr="00776D1D">
              <w:rPr>
                <w:b/>
                <w:sz w:val="22"/>
                <w:szCs w:val="22"/>
                <w:lang w:val="uk-UA" w:eastAsia="uk-UA"/>
              </w:rPr>
              <w:t>150 000,00</w:t>
            </w:r>
          </w:p>
        </w:tc>
        <w:tc>
          <w:tcPr>
            <w:tcW w:w="1512" w:type="dxa"/>
            <w:vAlign w:val="center"/>
          </w:tcPr>
          <w:p w:rsidR="00776D1D" w:rsidRPr="00776D1D" w:rsidRDefault="00776D1D" w:rsidP="00945A9D">
            <w:pPr>
              <w:jc w:val="center"/>
              <w:rPr>
                <w:b/>
                <w:sz w:val="22"/>
                <w:szCs w:val="22"/>
                <w:lang w:val="uk-UA"/>
              </w:rPr>
            </w:pPr>
            <w:r w:rsidRPr="00776D1D">
              <w:rPr>
                <w:b/>
                <w:sz w:val="22"/>
                <w:szCs w:val="22"/>
                <w:lang w:val="uk-UA"/>
              </w:rPr>
              <w:t>106,69</w:t>
            </w:r>
          </w:p>
        </w:tc>
        <w:tc>
          <w:tcPr>
            <w:tcW w:w="1474" w:type="dxa"/>
            <w:vAlign w:val="center"/>
          </w:tcPr>
          <w:p w:rsidR="00776D1D" w:rsidRPr="00776D1D" w:rsidRDefault="00776D1D" w:rsidP="00945A9D">
            <w:pPr>
              <w:jc w:val="center"/>
              <w:rPr>
                <w:b/>
                <w:sz w:val="22"/>
                <w:szCs w:val="22"/>
                <w:lang w:val="uk-UA"/>
              </w:rPr>
            </w:pPr>
            <w:r w:rsidRPr="00776D1D">
              <w:rPr>
                <w:b/>
                <w:sz w:val="22"/>
                <w:szCs w:val="22"/>
                <w:lang w:val="uk-UA"/>
              </w:rPr>
              <w:t>0</w:t>
            </w:r>
          </w:p>
        </w:tc>
        <w:tc>
          <w:tcPr>
            <w:tcW w:w="1280" w:type="dxa"/>
            <w:vAlign w:val="center"/>
          </w:tcPr>
          <w:p w:rsidR="00776D1D" w:rsidRPr="00776D1D" w:rsidRDefault="00776D1D" w:rsidP="00945A9D">
            <w:pPr>
              <w:jc w:val="center"/>
              <w:rPr>
                <w:b/>
                <w:sz w:val="22"/>
                <w:szCs w:val="22"/>
                <w:lang w:val="uk-UA"/>
              </w:rPr>
            </w:pPr>
            <w:r w:rsidRPr="00776D1D">
              <w:rPr>
                <w:b/>
                <w:sz w:val="22"/>
                <w:szCs w:val="22"/>
                <w:lang w:val="uk-UA"/>
              </w:rPr>
              <w:t>106,69</w:t>
            </w:r>
          </w:p>
        </w:tc>
      </w:tr>
      <w:tr w:rsidR="00776D1D" w:rsidRPr="00776D1D" w:rsidTr="009F2CB7">
        <w:tc>
          <w:tcPr>
            <w:tcW w:w="15391" w:type="dxa"/>
            <w:gridSpan w:val="12"/>
          </w:tcPr>
          <w:p w:rsidR="00776D1D" w:rsidRPr="00C65EC5" w:rsidRDefault="00776D1D" w:rsidP="00C65EC5">
            <w:pPr>
              <w:jc w:val="center"/>
              <w:rPr>
                <w:sz w:val="20"/>
                <w:szCs w:val="20"/>
                <w:lang w:val="uk-UA"/>
              </w:rPr>
            </w:pPr>
            <w:r w:rsidRPr="00C65EC5">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w:t>
            </w:r>
            <w:r w:rsidR="00C65EC5" w:rsidRPr="00C65EC5">
              <w:rPr>
                <w:sz w:val="20"/>
                <w:szCs w:val="20"/>
                <w:lang w:val="uk-UA"/>
              </w:rPr>
              <w:t>20</w:t>
            </w:r>
            <w:r w:rsidRPr="00C65EC5">
              <w:rPr>
                <w:sz w:val="20"/>
                <w:szCs w:val="20"/>
              </w:rPr>
              <w:t xml:space="preserve"> році </w:t>
            </w:r>
            <w:r w:rsidR="00C65EC5" w:rsidRPr="00C65EC5">
              <w:rPr>
                <w:sz w:val="20"/>
                <w:szCs w:val="20"/>
                <w:lang w:val="uk-UA"/>
              </w:rPr>
              <w:t>зросли ціни на ремонтні послуги</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pStyle w:val="a3"/>
              <w:rPr>
                <w:b/>
                <w:sz w:val="22"/>
                <w:szCs w:val="22"/>
              </w:rPr>
            </w:pPr>
            <w:r w:rsidRPr="00776D1D">
              <w:rPr>
                <w:b/>
                <w:snapToGrid w:val="0"/>
                <w:sz w:val="22"/>
                <w:szCs w:val="22"/>
              </w:rPr>
              <w:t>затрат</w:t>
            </w:r>
          </w:p>
        </w:tc>
        <w:tc>
          <w:tcPr>
            <w:tcW w:w="1349" w:type="dxa"/>
            <w:vAlign w:val="center"/>
          </w:tcPr>
          <w:p w:rsidR="00776D1D" w:rsidRPr="00776D1D" w:rsidRDefault="00776D1D" w:rsidP="009D2CBE">
            <w:pPr>
              <w:jc w:val="center"/>
              <w:rPr>
                <w:sz w:val="22"/>
                <w:szCs w:val="22"/>
                <w:lang w:eastAsia="uk-UA"/>
              </w:rPr>
            </w:pPr>
          </w:p>
        </w:tc>
        <w:tc>
          <w:tcPr>
            <w:tcW w:w="1474" w:type="dxa"/>
            <w:vAlign w:val="center"/>
          </w:tcPr>
          <w:p w:rsidR="00776D1D" w:rsidRPr="00776D1D" w:rsidRDefault="00776D1D" w:rsidP="009D2CBE">
            <w:pPr>
              <w:pStyle w:val="a3"/>
              <w:spacing w:before="0" w:beforeAutospacing="0" w:after="0" w:afterAutospacing="0"/>
              <w:jc w:val="center"/>
              <w:rPr>
                <w:sz w:val="22"/>
                <w:szCs w:val="22"/>
              </w:rPr>
            </w:pPr>
          </w:p>
        </w:tc>
        <w:tc>
          <w:tcPr>
            <w:tcW w:w="1213" w:type="dxa"/>
            <w:vAlign w:val="center"/>
          </w:tcPr>
          <w:p w:rsidR="00776D1D" w:rsidRPr="00776D1D" w:rsidRDefault="00776D1D" w:rsidP="009D2CBE">
            <w:pPr>
              <w:pStyle w:val="a3"/>
              <w:spacing w:before="0" w:beforeAutospacing="0" w:after="0" w:afterAutospacing="0"/>
              <w:jc w:val="center"/>
              <w:rPr>
                <w:sz w:val="22"/>
                <w:szCs w:val="22"/>
              </w:rPr>
            </w:pPr>
          </w:p>
        </w:tc>
        <w:tc>
          <w:tcPr>
            <w:tcW w:w="1526" w:type="dxa"/>
            <w:vAlign w:val="center"/>
          </w:tcPr>
          <w:p w:rsidR="00776D1D" w:rsidRPr="00776D1D" w:rsidRDefault="00776D1D" w:rsidP="009D2CBE">
            <w:pPr>
              <w:jc w:val="center"/>
              <w:rPr>
                <w:sz w:val="22"/>
                <w:szCs w:val="22"/>
                <w:lang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eastAsia="uk-UA"/>
              </w:rPr>
            </w:pPr>
          </w:p>
        </w:tc>
        <w:tc>
          <w:tcPr>
            <w:tcW w:w="1512" w:type="dxa"/>
          </w:tcPr>
          <w:p w:rsidR="00776D1D" w:rsidRPr="00776D1D" w:rsidRDefault="00776D1D" w:rsidP="00CF667A">
            <w:pPr>
              <w:jc w:val="center"/>
              <w:rPr>
                <w:sz w:val="22"/>
                <w:szCs w:val="22"/>
              </w:rPr>
            </w:pPr>
          </w:p>
        </w:tc>
        <w:tc>
          <w:tcPr>
            <w:tcW w:w="1474" w:type="dxa"/>
          </w:tcPr>
          <w:p w:rsidR="00776D1D" w:rsidRPr="00776D1D" w:rsidRDefault="00776D1D" w:rsidP="00CF667A">
            <w:pPr>
              <w:jc w:val="center"/>
              <w:rPr>
                <w:sz w:val="22"/>
                <w:szCs w:val="22"/>
              </w:rPr>
            </w:pPr>
          </w:p>
        </w:tc>
        <w:tc>
          <w:tcPr>
            <w:tcW w:w="1280" w:type="dxa"/>
          </w:tcPr>
          <w:p w:rsidR="00776D1D" w:rsidRPr="00776D1D" w:rsidRDefault="00776D1D" w:rsidP="00CF667A">
            <w:pPr>
              <w:jc w:val="cente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snapToGrid w:val="0"/>
                <w:sz w:val="22"/>
                <w:szCs w:val="22"/>
              </w:rPr>
              <w:t>Витрати на ремонт транспортних засобів</w:t>
            </w:r>
          </w:p>
        </w:tc>
        <w:tc>
          <w:tcPr>
            <w:tcW w:w="1349" w:type="dxa"/>
            <w:vAlign w:val="center"/>
          </w:tcPr>
          <w:p w:rsidR="00776D1D" w:rsidRPr="00776D1D" w:rsidRDefault="00776D1D" w:rsidP="009D2CBE">
            <w:pPr>
              <w:pStyle w:val="a3"/>
              <w:jc w:val="center"/>
              <w:rPr>
                <w:sz w:val="22"/>
                <w:szCs w:val="22"/>
                <w:lang w:val="uk-UA"/>
              </w:rPr>
            </w:pPr>
            <w:r w:rsidRPr="00776D1D">
              <w:rPr>
                <w:sz w:val="22"/>
                <w:szCs w:val="22"/>
                <w:lang w:val="uk-UA"/>
              </w:rPr>
              <w:t>140581,67</w:t>
            </w:r>
          </w:p>
        </w:tc>
        <w:tc>
          <w:tcPr>
            <w:tcW w:w="1474" w:type="dxa"/>
            <w:vAlign w:val="center"/>
          </w:tcPr>
          <w:p w:rsidR="00776D1D" w:rsidRPr="00776D1D" w:rsidRDefault="00776D1D" w:rsidP="009D2CBE">
            <w:pPr>
              <w:pStyle w:val="a3"/>
              <w:jc w:val="center"/>
              <w:rPr>
                <w:sz w:val="22"/>
                <w:szCs w:val="22"/>
              </w:rPr>
            </w:pPr>
            <w:r w:rsidRPr="00776D1D">
              <w:rPr>
                <w:sz w:val="22"/>
                <w:szCs w:val="22"/>
                <w:lang w:val="uk-UA"/>
              </w:rPr>
              <w:t>-</w:t>
            </w:r>
            <w:r w:rsidRPr="00776D1D">
              <w:rPr>
                <w:sz w:val="22"/>
                <w:szCs w:val="22"/>
              </w:rPr>
              <w:t> </w:t>
            </w:r>
          </w:p>
        </w:tc>
        <w:tc>
          <w:tcPr>
            <w:tcW w:w="1213" w:type="dxa"/>
            <w:vAlign w:val="center"/>
          </w:tcPr>
          <w:p w:rsidR="00776D1D" w:rsidRPr="00776D1D" w:rsidRDefault="00776D1D" w:rsidP="009D2CBE">
            <w:pPr>
              <w:pStyle w:val="a3"/>
              <w:jc w:val="center"/>
              <w:rPr>
                <w:sz w:val="22"/>
                <w:szCs w:val="22"/>
              </w:rPr>
            </w:pPr>
            <w:r w:rsidRPr="00776D1D">
              <w:rPr>
                <w:sz w:val="22"/>
                <w:szCs w:val="22"/>
                <w:lang w:val="uk-UA"/>
              </w:rPr>
              <w:t>140581,67</w:t>
            </w:r>
          </w:p>
        </w:tc>
        <w:tc>
          <w:tcPr>
            <w:tcW w:w="1526" w:type="dxa"/>
            <w:vAlign w:val="center"/>
          </w:tcPr>
          <w:p w:rsidR="00776D1D" w:rsidRPr="00776D1D" w:rsidRDefault="00776D1D" w:rsidP="009D2CBE">
            <w:pPr>
              <w:jc w:val="center"/>
              <w:rPr>
                <w:sz w:val="22"/>
                <w:szCs w:val="22"/>
                <w:lang w:val="uk-UA" w:eastAsia="uk-UA"/>
              </w:rPr>
            </w:pPr>
            <w:r w:rsidRPr="00776D1D">
              <w:rPr>
                <w:sz w:val="22"/>
                <w:szCs w:val="22"/>
                <w:lang w:val="uk-UA" w:eastAsia="uk-UA"/>
              </w:rPr>
              <w:t>150 000,00</w:t>
            </w:r>
          </w:p>
        </w:tc>
        <w:tc>
          <w:tcPr>
            <w:tcW w:w="1474" w:type="dxa"/>
            <w:vAlign w:val="center"/>
          </w:tcPr>
          <w:p w:rsidR="00776D1D" w:rsidRPr="00776D1D" w:rsidRDefault="00776D1D" w:rsidP="009D2CBE">
            <w:pPr>
              <w:spacing w:after="165"/>
              <w:jc w:val="center"/>
              <w:rPr>
                <w:sz w:val="22"/>
                <w:szCs w:val="22"/>
                <w:lang w:val="en-US" w:eastAsia="uk-UA"/>
              </w:rPr>
            </w:pPr>
            <w:r w:rsidRPr="00776D1D">
              <w:rPr>
                <w:sz w:val="22"/>
                <w:szCs w:val="22"/>
                <w:lang w:val="uk-UA" w:eastAsia="uk-UA"/>
              </w:rPr>
              <w:t>0</w:t>
            </w:r>
          </w:p>
        </w:tc>
        <w:tc>
          <w:tcPr>
            <w:tcW w:w="1236" w:type="dxa"/>
            <w:gridSpan w:val="2"/>
            <w:vAlign w:val="center"/>
          </w:tcPr>
          <w:p w:rsidR="00776D1D" w:rsidRPr="00776D1D" w:rsidRDefault="00776D1D" w:rsidP="009D2CBE">
            <w:pPr>
              <w:jc w:val="center"/>
              <w:rPr>
                <w:sz w:val="22"/>
                <w:szCs w:val="22"/>
                <w:lang w:val="uk-UA" w:eastAsia="uk-UA"/>
              </w:rPr>
            </w:pPr>
            <w:r w:rsidRPr="00776D1D">
              <w:rPr>
                <w:sz w:val="22"/>
                <w:szCs w:val="22"/>
                <w:lang w:val="uk-UA" w:eastAsia="uk-UA"/>
              </w:rPr>
              <w:t>150 000,00</w:t>
            </w:r>
          </w:p>
        </w:tc>
        <w:tc>
          <w:tcPr>
            <w:tcW w:w="1512" w:type="dxa"/>
            <w:vAlign w:val="center"/>
          </w:tcPr>
          <w:p w:rsidR="00776D1D" w:rsidRPr="00776D1D" w:rsidRDefault="00776D1D" w:rsidP="00CF667A">
            <w:pPr>
              <w:jc w:val="center"/>
              <w:rPr>
                <w:sz w:val="22"/>
                <w:szCs w:val="22"/>
                <w:lang w:val="uk-UA"/>
              </w:rPr>
            </w:pPr>
            <w:r w:rsidRPr="00776D1D">
              <w:rPr>
                <w:sz w:val="22"/>
                <w:szCs w:val="22"/>
                <w:lang w:val="uk-UA"/>
              </w:rPr>
              <w:t>106,69</w:t>
            </w:r>
          </w:p>
        </w:tc>
        <w:tc>
          <w:tcPr>
            <w:tcW w:w="1474" w:type="dxa"/>
            <w:vAlign w:val="center"/>
          </w:tcPr>
          <w:p w:rsidR="00776D1D" w:rsidRPr="00776D1D" w:rsidRDefault="00776D1D" w:rsidP="00CF667A">
            <w:pPr>
              <w:jc w:val="center"/>
              <w:rPr>
                <w:sz w:val="22"/>
                <w:szCs w:val="22"/>
                <w:lang w:val="uk-UA"/>
              </w:rPr>
            </w:pPr>
            <w:r w:rsidRPr="00776D1D">
              <w:rPr>
                <w:sz w:val="22"/>
                <w:szCs w:val="22"/>
                <w:lang w:val="uk-UA"/>
              </w:rPr>
              <w:t>0</w:t>
            </w:r>
          </w:p>
        </w:tc>
        <w:tc>
          <w:tcPr>
            <w:tcW w:w="1280" w:type="dxa"/>
            <w:vAlign w:val="center"/>
          </w:tcPr>
          <w:p w:rsidR="00776D1D" w:rsidRPr="00776D1D" w:rsidRDefault="00776D1D" w:rsidP="00CF667A">
            <w:pPr>
              <w:jc w:val="center"/>
              <w:rPr>
                <w:sz w:val="22"/>
                <w:szCs w:val="22"/>
                <w:lang w:val="uk-UA"/>
              </w:rPr>
            </w:pPr>
            <w:r w:rsidRPr="00776D1D">
              <w:rPr>
                <w:sz w:val="22"/>
                <w:szCs w:val="22"/>
                <w:lang w:val="uk-UA"/>
              </w:rPr>
              <w:t>106,69</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b/>
                <w:snapToGrid w:val="0"/>
                <w:sz w:val="22"/>
                <w:szCs w:val="22"/>
                <w:lang w:val="uk-UA"/>
              </w:rPr>
            </w:pPr>
            <w:r w:rsidRPr="00776D1D">
              <w:rPr>
                <w:b/>
                <w:snapToGrid w:val="0"/>
                <w:sz w:val="22"/>
                <w:szCs w:val="22"/>
                <w:lang w:val="uk-UA"/>
              </w:rPr>
              <w:t>продукту</w:t>
            </w:r>
          </w:p>
        </w:tc>
        <w:tc>
          <w:tcPr>
            <w:tcW w:w="1349" w:type="dxa"/>
            <w:vAlign w:val="center"/>
          </w:tcPr>
          <w:p w:rsidR="00776D1D" w:rsidRPr="00776D1D" w:rsidRDefault="00776D1D" w:rsidP="009D2CBE">
            <w:pPr>
              <w:pStyle w:val="a3"/>
              <w:jc w:val="center"/>
              <w:rPr>
                <w:sz w:val="22"/>
                <w:szCs w:val="22"/>
                <w:lang w:val="uk-UA"/>
              </w:rPr>
            </w:pPr>
          </w:p>
        </w:tc>
        <w:tc>
          <w:tcPr>
            <w:tcW w:w="1474" w:type="dxa"/>
            <w:vAlign w:val="center"/>
          </w:tcPr>
          <w:p w:rsidR="00776D1D" w:rsidRPr="00776D1D" w:rsidRDefault="00776D1D" w:rsidP="009D2CBE">
            <w:pPr>
              <w:pStyle w:val="a3"/>
              <w:jc w:val="center"/>
              <w:rPr>
                <w:sz w:val="22"/>
                <w:szCs w:val="22"/>
                <w:lang w:val="uk-UA"/>
              </w:rPr>
            </w:pPr>
          </w:p>
        </w:tc>
        <w:tc>
          <w:tcPr>
            <w:tcW w:w="1213" w:type="dxa"/>
            <w:vAlign w:val="center"/>
          </w:tcPr>
          <w:p w:rsidR="00776D1D" w:rsidRPr="00776D1D" w:rsidRDefault="00776D1D" w:rsidP="009D2CBE">
            <w:pPr>
              <w:pStyle w:val="a3"/>
              <w:jc w:val="center"/>
              <w:rPr>
                <w:sz w:val="22"/>
                <w:szCs w:val="22"/>
                <w:lang w:val="uk-UA"/>
              </w:rPr>
            </w:pPr>
          </w:p>
        </w:tc>
        <w:tc>
          <w:tcPr>
            <w:tcW w:w="1526" w:type="dxa"/>
            <w:vAlign w:val="center"/>
          </w:tcPr>
          <w:p w:rsidR="00776D1D" w:rsidRPr="00776D1D" w:rsidRDefault="00776D1D" w:rsidP="009D2CBE">
            <w:pPr>
              <w:jc w:val="center"/>
              <w:rPr>
                <w:sz w:val="22"/>
                <w:szCs w:val="22"/>
                <w:lang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eastAsia="uk-UA"/>
              </w:rPr>
            </w:pPr>
          </w:p>
        </w:tc>
        <w:tc>
          <w:tcPr>
            <w:tcW w:w="1512" w:type="dxa"/>
            <w:vAlign w:val="center"/>
          </w:tcPr>
          <w:p w:rsidR="00776D1D" w:rsidRPr="00776D1D" w:rsidRDefault="00776D1D" w:rsidP="00CF667A">
            <w:pPr>
              <w:jc w:val="center"/>
              <w:rPr>
                <w:sz w:val="22"/>
                <w:szCs w:val="22"/>
              </w:rPr>
            </w:pPr>
          </w:p>
        </w:tc>
        <w:tc>
          <w:tcPr>
            <w:tcW w:w="1474" w:type="dxa"/>
            <w:vAlign w:val="center"/>
          </w:tcPr>
          <w:p w:rsidR="00776D1D" w:rsidRPr="00776D1D" w:rsidRDefault="00776D1D" w:rsidP="00CF667A">
            <w:pPr>
              <w:jc w:val="center"/>
              <w:rPr>
                <w:sz w:val="22"/>
                <w:szCs w:val="22"/>
              </w:rPr>
            </w:pPr>
          </w:p>
        </w:tc>
        <w:tc>
          <w:tcPr>
            <w:tcW w:w="1280" w:type="dxa"/>
            <w:vAlign w:val="center"/>
          </w:tcPr>
          <w:p w:rsidR="00776D1D" w:rsidRPr="00776D1D" w:rsidRDefault="00776D1D" w:rsidP="00CF667A">
            <w:pPr>
              <w:jc w:val="cente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snapToGrid w:val="0"/>
                <w:sz w:val="22"/>
                <w:szCs w:val="22"/>
              </w:rPr>
              <w:t>Кількість наданих послуг транспортних засобів</w:t>
            </w:r>
          </w:p>
        </w:tc>
        <w:tc>
          <w:tcPr>
            <w:tcW w:w="1349" w:type="dxa"/>
            <w:vAlign w:val="center"/>
          </w:tcPr>
          <w:p w:rsidR="00776D1D" w:rsidRPr="00776D1D" w:rsidRDefault="00776D1D" w:rsidP="009D2CBE">
            <w:pPr>
              <w:pStyle w:val="a3"/>
              <w:jc w:val="center"/>
              <w:rPr>
                <w:sz w:val="22"/>
                <w:szCs w:val="22"/>
                <w:lang w:val="uk-UA"/>
              </w:rPr>
            </w:pPr>
            <w:r w:rsidRPr="00776D1D">
              <w:rPr>
                <w:sz w:val="22"/>
                <w:szCs w:val="22"/>
                <w:lang w:val="uk-UA"/>
              </w:rPr>
              <w:t>23</w:t>
            </w:r>
          </w:p>
        </w:tc>
        <w:tc>
          <w:tcPr>
            <w:tcW w:w="1474" w:type="dxa"/>
            <w:vAlign w:val="center"/>
          </w:tcPr>
          <w:p w:rsidR="00776D1D" w:rsidRPr="00776D1D" w:rsidRDefault="00776D1D" w:rsidP="009D2CBE">
            <w:pPr>
              <w:pStyle w:val="a3"/>
              <w:jc w:val="center"/>
              <w:rPr>
                <w:sz w:val="22"/>
                <w:szCs w:val="22"/>
              </w:rPr>
            </w:pPr>
            <w:r w:rsidRPr="00776D1D">
              <w:rPr>
                <w:sz w:val="22"/>
                <w:szCs w:val="22"/>
                <w:lang w:val="uk-UA"/>
              </w:rPr>
              <w:t>-</w:t>
            </w:r>
            <w:r w:rsidRPr="00776D1D">
              <w:rPr>
                <w:sz w:val="22"/>
                <w:szCs w:val="22"/>
              </w:rPr>
              <w:t> </w:t>
            </w:r>
          </w:p>
        </w:tc>
        <w:tc>
          <w:tcPr>
            <w:tcW w:w="1213" w:type="dxa"/>
            <w:vAlign w:val="center"/>
          </w:tcPr>
          <w:p w:rsidR="00776D1D" w:rsidRPr="00776D1D" w:rsidRDefault="00776D1D" w:rsidP="009D2CBE">
            <w:pPr>
              <w:pStyle w:val="a3"/>
              <w:jc w:val="center"/>
              <w:rPr>
                <w:sz w:val="22"/>
                <w:szCs w:val="22"/>
                <w:lang w:val="uk-UA"/>
              </w:rPr>
            </w:pPr>
            <w:r w:rsidRPr="00776D1D">
              <w:rPr>
                <w:sz w:val="22"/>
                <w:szCs w:val="22"/>
                <w:lang w:val="uk-UA"/>
              </w:rPr>
              <w:t>23</w:t>
            </w:r>
          </w:p>
        </w:tc>
        <w:tc>
          <w:tcPr>
            <w:tcW w:w="1526" w:type="dxa"/>
            <w:vAlign w:val="center"/>
          </w:tcPr>
          <w:p w:rsidR="00776D1D" w:rsidRPr="00776D1D" w:rsidRDefault="00776D1D" w:rsidP="009D2CBE">
            <w:pPr>
              <w:jc w:val="center"/>
              <w:rPr>
                <w:sz w:val="22"/>
                <w:szCs w:val="22"/>
                <w:lang w:val="en-US" w:eastAsia="uk-UA"/>
              </w:rPr>
            </w:pPr>
            <w:r w:rsidRPr="00776D1D">
              <w:rPr>
                <w:sz w:val="22"/>
                <w:szCs w:val="22"/>
                <w:lang w:val="en-US" w:eastAsia="uk-UA"/>
              </w:rPr>
              <w:t>23</w:t>
            </w:r>
          </w:p>
        </w:tc>
        <w:tc>
          <w:tcPr>
            <w:tcW w:w="1474" w:type="dxa"/>
            <w:vAlign w:val="center"/>
          </w:tcPr>
          <w:p w:rsidR="00776D1D" w:rsidRPr="00776D1D" w:rsidRDefault="00776D1D" w:rsidP="009D2CBE">
            <w:pPr>
              <w:jc w:val="center"/>
              <w:rPr>
                <w:sz w:val="22"/>
                <w:szCs w:val="22"/>
                <w:lang w:eastAsia="uk-UA"/>
              </w:rPr>
            </w:pPr>
            <w:r w:rsidRPr="00776D1D">
              <w:rPr>
                <w:sz w:val="22"/>
                <w:szCs w:val="22"/>
                <w:lang w:eastAsia="uk-UA"/>
              </w:rPr>
              <w:t>0</w:t>
            </w:r>
          </w:p>
        </w:tc>
        <w:tc>
          <w:tcPr>
            <w:tcW w:w="1236" w:type="dxa"/>
            <w:gridSpan w:val="2"/>
            <w:vAlign w:val="center"/>
          </w:tcPr>
          <w:p w:rsidR="00776D1D" w:rsidRPr="00776D1D" w:rsidRDefault="00776D1D" w:rsidP="009D2CBE">
            <w:pPr>
              <w:jc w:val="center"/>
              <w:rPr>
                <w:sz w:val="22"/>
                <w:szCs w:val="22"/>
                <w:lang w:eastAsia="uk-UA"/>
              </w:rPr>
            </w:pPr>
            <w:r w:rsidRPr="00776D1D">
              <w:rPr>
                <w:sz w:val="22"/>
                <w:szCs w:val="22"/>
                <w:lang w:eastAsia="uk-UA"/>
              </w:rPr>
              <w:t>23</w:t>
            </w:r>
          </w:p>
        </w:tc>
        <w:tc>
          <w:tcPr>
            <w:tcW w:w="1512" w:type="dxa"/>
            <w:vAlign w:val="center"/>
          </w:tcPr>
          <w:p w:rsidR="00776D1D" w:rsidRPr="00776D1D" w:rsidRDefault="00776D1D" w:rsidP="00CF667A">
            <w:pPr>
              <w:jc w:val="center"/>
              <w:rPr>
                <w:sz w:val="22"/>
                <w:szCs w:val="22"/>
                <w:lang w:val="uk-UA"/>
              </w:rPr>
            </w:pPr>
            <w:r w:rsidRPr="00776D1D">
              <w:rPr>
                <w:sz w:val="22"/>
                <w:szCs w:val="22"/>
                <w:lang w:val="uk-UA"/>
              </w:rPr>
              <w:t>100</w:t>
            </w:r>
          </w:p>
        </w:tc>
        <w:tc>
          <w:tcPr>
            <w:tcW w:w="1474" w:type="dxa"/>
            <w:vAlign w:val="center"/>
          </w:tcPr>
          <w:p w:rsidR="00776D1D" w:rsidRPr="00776D1D" w:rsidRDefault="00776D1D" w:rsidP="00CF667A">
            <w:pPr>
              <w:jc w:val="center"/>
              <w:rPr>
                <w:sz w:val="22"/>
                <w:szCs w:val="22"/>
                <w:lang w:val="uk-UA"/>
              </w:rPr>
            </w:pPr>
            <w:r w:rsidRPr="00776D1D">
              <w:rPr>
                <w:sz w:val="22"/>
                <w:szCs w:val="22"/>
                <w:lang w:val="uk-UA"/>
              </w:rPr>
              <w:t>0</w:t>
            </w:r>
          </w:p>
        </w:tc>
        <w:tc>
          <w:tcPr>
            <w:tcW w:w="1280" w:type="dxa"/>
            <w:vAlign w:val="center"/>
          </w:tcPr>
          <w:p w:rsidR="00776D1D" w:rsidRPr="00776D1D" w:rsidRDefault="00776D1D" w:rsidP="00CF667A">
            <w:pPr>
              <w:jc w:val="center"/>
              <w:rPr>
                <w:sz w:val="22"/>
                <w:szCs w:val="22"/>
                <w:lang w:val="uk-UA"/>
              </w:rPr>
            </w:pPr>
            <w:r w:rsidRPr="00776D1D">
              <w:rPr>
                <w:sz w:val="22"/>
                <w:szCs w:val="22"/>
                <w:lang w:val="uk-UA"/>
              </w:rPr>
              <w:t>100</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b/>
                <w:sz w:val="22"/>
                <w:szCs w:val="22"/>
                <w:lang w:val="uk-UA"/>
              </w:rPr>
            </w:pPr>
            <w:r w:rsidRPr="00776D1D">
              <w:rPr>
                <w:b/>
                <w:sz w:val="22"/>
                <w:szCs w:val="22"/>
                <w:lang w:val="uk-UA"/>
              </w:rPr>
              <w:t>ефективності</w:t>
            </w:r>
          </w:p>
        </w:tc>
        <w:tc>
          <w:tcPr>
            <w:tcW w:w="1349"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pStyle w:val="a3"/>
              <w:jc w:val="center"/>
              <w:rPr>
                <w:sz w:val="22"/>
                <w:szCs w:val="22"/>
              </w:rPr>
            </w:pPr>
          </w:p>
        </w:tc>
        <w:tc>
          <w:tcPr>
            <w:tcW w:w="1213" w:type="dxa"/>
            <w:vAlign w:val="center"/>
          </w:tcPr>
          <w:p w:rsidR="00776D1D" w:rsidRPr="00776D1D" w:rsidRDefault="00776D1D" w:rsidP="009D2CBE">
            <w:pPr>
              <w:jc w:val="center"/>
              <w:rPr>
                <w:sz w:val="22"/>
                <w:szCs w:val="22"/>
                <w:lang w:val="uk-UA" w:eastAsia="uk-UA"/>
              </w:rPr>
            </w:pPr>
          </w:p>
        </w:tc>
        <w:tc>
          <w:tcPr>
            <w:tcW w:w="1526" w:type="dxa"/>
            <w:vAlign w:val="center"/>
          </w:tcPr>
          <w:p w:rsidR="00776D1D" w:rsidRPr="00776D1D" w:rsidRDefault="00776D1D" w:rsidP="009D2CBE">
            <w:pPr>
              <w:jc w:val="center"/>
              <w:rPr>
                <w:sz w:val="22"/>
                <w:szCs w:val="22"/>
                <w:lang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eastAsia="uk-UA"/>
              </w:rPr>
            </w:pPr>
          </w:p>
        </w:tc>
        <w:tc>
          <w:tcPr>
            <w:tcW w:w="1512" w:type="dxa"/>
            <w:vAlign w:val="center"/>
          </w:tcPr>
          <w:p w:rsidR="00776D1D" w:rsidRPr="00776D1D" w:rsidRDefault="00776D1D" w:rsidP="00CF667A">
            <w:pPr>
              <w:jc w:val="center"/>
              <w:rPr>
                <w:sz w:val="22"/>
                <w:szCs w:val="22"/>
              </w:rPr>
            </w:pPr>
          </w:p>
        </w:tc>
        <w:tc>
          <w:tcPr>
            <w:tcW w:w="1474" w:type="dxa"/>
            <w:vAlign w:val="center"/>
          </w:tcPr>
          <w:p w:rsidR="00776D1D" w:rsidRPr="00776D1D" w:rsidRDefault="00776D1D" w:rsidP="00CF667A">
            <w:pPr>
              <w:jc w:val="center"/>
              <w:rPr>
                <w:sz w:val="22"/>
                <w:szCs w:val="22"/>
              </w:rPr>
            </w:pPr>
          </w:p>
        </w:tc>
        <w:tc>
          <w:tcPr>
            <w:tcW w:w="1280" w:type="dxa"/>
            <w:vAlign w:val="center"/>
          </w:tcPr>
          <w:p w:rsidR="00776D1D" w:rsidRPr="00776D1D" w:rsidRDefault="00776D1D" w:rsidP="00CF667A">
            <w:pPr>
              <w:jc w:val="cente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snapToGrid w:val="0"/>
                <w:sz w:val="22"/>
                <w:szCs w:val="22"/>
              </w:rPr>
              <w:t>Середня вартість 1 послуги транспортного  засобу</w:t>
            </w:r>
          </w:p>
        </w:tc>
        <w:tc>
          <w:tcPr>
            <w:tcW w:w="1349" w:type="dxa"/>
            <w:vAlign w:val="center"/>
          </w:tcPr>
          <w:p w:rsidR="00776D1D" w:rsidRPr="00776D1D" w:rsidRDefault="00776D1D" w:rsidP="009D2CBE">
            <w:pPr>
              <w:jc w:val="center"/>
              <w:rPr>
                <w:sz w:val="22"/>
                <w:szCs w:val="22"/>
                <w:lang w:val="uk-UA" w:eastAsia="uk-UA"/>
              </w:rPr>
            </w:pPr>
            <w:r w:rsidRPr="00776D1D">
              <w:rPr>
                <w:sz w:val="22"/>
                <w:szCs w:val="22"/>
                <w:lang w:val="uk-UA" w:eastAsia="uk-UA"/>
              </w:rPr>
              <w:t>6112,246</w:t>
            </w:r>
          </w:p>
        </w:tc>
        <w:tc>
          <w:tcPr>
            <w:tcW w:w="1474" w:type="dxa"/>
            <w:vAlign w:val="center"/>
          </w:tcPr>
          <w:p w:rsidR="00776D1D" w:rsidRPr="00776D1D" w:rsidRDefault="00776D1D" w:rsidP="009D2CBE">
            <w:pPr>
              <w:pStyle w:val="a3"/>
              <w:jc w:val="center"/>
              <w:rPr>
                <w:sz w:val="22"/>
                <w:szCs w:val="22"/>
                <w:lang w:val="uk-UA"/>
              </w:rPr>
            </w:pPr>
            <w:r w:rsidRPr="00776D1D">
              <w:rPr>
                <w:sz w:val="22"/>
                <w:szCs w:val="22"/>
                <w:lang w:val="uk-UA"/>
              </w:rPr>
              <w:t>-</w:t>
            </w:r>
          </w:p>
        </w:tc>
        <w:tc>
          <w:tcPr>
            <w:tcW w:w="1213" w:type="dxa"/>
            <w:vAlign w:val="center"/>
          </w:tcPr>
          <w:p w:rsidR="00776D1D" w:rsidRPr="00776D1D" w:rsidRDefault="00776D1D" w:rsidP="009D2CBE">
            <w:pPr>
              <w:jc w:val="center"/>
              <w:rPr>
                <w:sz w:val="22"/>
                <w:szCs w:val="22"/>
                <w:lang w:val="uk-UA" w:eastAsia="uk-UA"/>
              </w:rPr>
            </w:pPr>
            <w:r w:rsidRPr="00776D1D">
              <w:rPr>
                <w:sz w:val="22"/>
                <w:szCs w:val="22"/>
                <w:lang w:val="uk-UA" w:eastAsia="uk-UA"/>
              </w:rPr>
              <w:t>6112,246</w:t>
            </w:r>
          </w:p>
        </w:tc>
        <w:tc>
          <w:tcPr>
            <w:tcW w:w="1526" w:type="dxa"/>
            <w:vAlign w:val="center"/>
          </w:tcPr>
          <w:p w:rsidR="00776D1D" w:rsidRPr="00776D1D" w:rsidRDefault="00776D1D" w:rsidP="009D2CBE">
            <w:pPr>
              <w:jc w:val="center"/>
              <w:rPr>
                <w:sz w:val="22"/>
                <w:szCs w:val="22"/>
                <w:lang w:val="uk-UA" w:eastAsia="uk-UA"/>
              </w:rPr>
            </w:pPr>
            <w:r w:rsidRPr="00776D1D">
              <w:rPr>
                <w:sz w:val="22"/>
                <w:szCs w:val="22"/>
                <w:lang w:val="uk-UA" w:eastAsia="uk-UA"/>
              </w:rPr>
              <w:t>6 521,74</w:t>
            </w:r>
          </w:p>
        </w:tc>
        <w:tc>
          <w:tcPr>
            <w:tcW w:w="1474" w:type="dxa"/>
            <w:vAlign w:val="center"/>
          </w:tcPr>
          <w:p w:rsidR="00776D1D" w:rsidRPr="00776D1D" w:rsidRDefault="00776D1D" w:rsidP="009D2CBE">
            <w:pPr>
              <w:jc w:val="center"/>
              <w:rPr>
                <w:sz w:val="22"/>
                <w:szCs w:val="22"/>
                <w:lang w:eastAsia="uk-UA"/>
              </w:rPr>
            </w:pPr>
            <w:r w:rsidRPr="00776D1D">
              <w:rPr>
                <w:sz w:val="22"/>
                <w:szCs w:val="22"/>
                <w:lang w:eastAsia="uk-UA"/>
              </w:rPr>
              <w:t>0</w:t>
            </w:r>
          </w:p>
        </w:tc>
        <w:tc>
          <w:tcPr>
            <w:tcW w:w="1236" w:type="dxa"/>
            <w:gridSpan w:val="2"/>
            <w:vAlign w:val="center"/>
          </w:tcPr>
          <w:p w:rsidR="00776D1D" w:rsidRPr="00776D1D" w:rsidRDefault="00776D1D" w:rsidP="009D2CBE">
            <w:pPr>
              <w:jc w:val="center"/>
              <w:rPr>
                <w:sz w:val="22"/>
                <w:szCs w:val="22"/>
                <w:lang w:val="uk-UA" w:eastAsia="uk-UA"/>
              </w:rPr>
            </w:pPr>
            <w:r w:rsidRPr="00776D1D">
              <w:rPr>
                <w:sz w:val="22"/>
                <w:szCs w:val="22"/>
                <w:lang w:val="uk-UA" w:eastAsia="uk-UA"/>
              </w:rPr>
              <w:t>6 521,74</w:t>
            </w:r>
          </w:p>
        </w:tc>
        <w:tc>
          <w:tcPr>
            <w:tcW w:w="1512" w:type="dxa"/>
            <w:vAlign w:val="center"/>
          </w:tcPr>
          <w:p w:rsidR="00776D1D" w:rsidRPr="00776D1D" w:rsidRDefault="00776D1D" w:rsidP="00CF667A">
            <w:pPr>
              <w:jc w:val="center"/>
              <w:rPr>
                <w:sz w:val="22"/>
                <w:szCs w:val="22"/>
                <w:lang w:val="uk-UA"/>
              </w:rPr>
            </w:pPr>
            <w:r w:rsidRPr="00776D1D">
              <w:rPr>
                <w:sz w:val="22"/>
                <w:szCs w:val="22"/>
                <w:lang w:val="uk-UA"/>
              </w:rPr>
              <w:t>106,69</w:t>
            </w:r>
          </w:p>
        </w:tc>
        <w:tc>
          <w:tcPr>
            <w:tcW w:w="1474" w:type="dxa"/>
            <w:vAlign w:val="center"/>
          </w:tcPr>
          <w:p w:rsidR="00776D1D" w:rsidRPr="00776D1D" w:rsidRDefault="00776D1D" w:rsidP="00CF667A">
            <w:pPr>
              <w:jc w:val="center"/>
              <w:rPr>
                <w:sz w:val="22"/>
                <w:szCs w:val="22"/>
                <w:lang w:val="uk-UA"/>
              </w:rPr>
            </w:pPr>
            <w:r w:rsidRPr="00776D1D">
              <w:rPr>
                <w:sz w:val="22"/>
                <w:szCs w:val="22"/>
                <w:lang w:val="uk-UA"/>
              </w:rPr>
              <w:t>0</w:t>
            </w:r>
          </w:p>
        </w:tc>
        <w:tc>
          <w:tcPr>
            <w:tcW w:w="1280" w:type="dxa"/>
            <w:vAlign w:val="center"/>
          </w:tcPr>
          <w:p w:rsidR="00776D1D" w:rsidRPr="00776D1D" w:rsidRDefault="00776D1D" w:rsidP="00CF667A">
            <w:pPr>
              <w:jc w:val="center"/>
              <w:rPr>
                <w:sz w:val="22"/>
                <w:szCs w:val="22"/>
                <w:lang w:val="uk-UA"/>
              </w:rPr>
            </w:pPr>
            <w:r w:rsidRPr="00776D1D">
              <w:rPr>
                <w:sz w:val="22"/>
                <w:szCs w:val="22"/>
                <w:lang w:val="uk-UA"/>
              </w:rPr>
              <w:t>106,69</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pStyle w:val="a3"/>
              <w:rPr>
                <w:b/>
                <w:sz w:val="22"/>
                <w:szCs w:val="22"/>
                <w:lang w:val="uk-UA"/>
              </w:rPr>
            </w:pPr>
            <w:r w:rsidRPr="00776D1D">
              <w:rPr>
                <w:b/>
                <w:sz w:val="22"/>
                <w:szCs w:val="22"/>
                <w:lang w:val="uk-UA"/>
              </w:rPr>
              <w:t>показник якості</w:t>
            </w:r>
          </w:p>
        </w:tc>
        <w:tc>
          <w:tcPr>
            <w:tcW w:w="1349"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pStyle w:val="a3"/>
              <w:jc w:val="center"/>
              <w:rPr>
                <w:sz w:val="22"/>
                <w:szCs w:val="22"/>
              </w:rPr>
            </w:pPr>
          </w:p>
        </w:tc>
        <w:tc>
          <w:tcPr>
            <w:tcW w:w="1213" w:type="dxa"/>
            <w:vAlign w:val="center"/>
          </w:tcPr>
          <w:p w:rsidR="00776D1D" w:rsidRPr="00776D1D" w:rsidRDefault="00776D1D" w:rsidP="009D2CBE">
            <w:pPr>
              <w:jc w:val="center"/>
              <w:rPr>
                <w:sz w:val="22"/>
                <w:szCs w:val="22"/>
                <w:lang w:val="uk-UA" w:eastAsia="uk-UA"/>
              </w:rPr>
            </w:pPr>
          </w:p>
        </w:tc>
        <w:tc>
          <w:tcPr>
            <w:tcW w:w="1526"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val="uk-UA" w:eastAsia="uk-UA"/>
              </w:rPr>
            </w:pPr>
          </w:p>
        </w:tc>
        <w:tc>
          <w:tcPr>
            <w:tcW w:w="1512" w:type="dxa"/>
          </w:tcPr>
          <w:p w:rsidR="00776D1D" w:rsidRPr="00776D1D" w:rsidRDefault="00776D1D" w:rsidP="00CF667A">
            <w:pPr>
              <w:jc w:val="center"/>
              <w:rPr>
                <w:sz w:val="22"/>
                <w:szCs w:val="22"/>
              </w:rPr>
            </w:pPr>
          </w:p>
        </w:tc>
        <w:tc>
          <w:tcPr>
            <w:tcW w:w="1474" w:type="dxa"/>
          </w:tcPr>
          <w:p w:rsidR="00776D1D" w:rsidRPr="00776D1D" w:rsidRDefault="00776D1D" w:rsidP="00CF667A">
            <w:pPr>
              <w:jc w:val="center"/>
              <w:rPr>
                <w:sz w:val="22"/>
                <w:szCs w:val="22"/>
              </w:rPr>
            </w:pPr>
          </w:p>
        </w:tc>
        <w:tc>
          <w:tcPr>
            <w:tcW w:w="1280" w:type="dxa"/>
          </w:tcPr>
          <w:p w:rsidR="00776D1D" w:rsidRPr="00776D1D" w:rsidRDefault="00776D1D" w:rsidP="00CF667A">
            <w:pPr>
              <w:jc w:val="cente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snapToGrid w:val="0"/>
                <w:sz w:val="22"/>
                <w:szCs w:val="22"/>
              </w:rPr>
              <w:t>Відсоток</w:t>
            </w:r>
            <w:r w:rsidRPr="00776D1D">
              <w:rPr>
                <w:snapToGrid w:val="0"/>
                <w:sz w:val="22"/>
                <w:szCs w:val="22"/>
                <w:lang w:val="uk-UA"/>
              </w:rPr>
              <w:t xml:space="preserve"> </w:t>
            </w:r>
            <w:r w:rsidRPr="00776D1D">
              <w:rPr>
                <w:snapToGrid w:val="0"/>
                <w:sz w:val="22"/>
                <w:szCs w:val="22"/>
              </w:rPr>
              <w:t>наданих послуг транспортних засобів до потреби</w:t>
            </w:r>
          </w:p>
        </w:tc>
        <w:tc>
          <w:tcPr>
            <w:tcW w:w="1349" w:type="dxa"/>
            <w:vAlign w:val="center"/>
          </w:tcPr>
          <w:p w:rsidR="00776D1D" w:rsidRPr="00776D1D" w:rsidRDefault="00776D1D" w:rsidP="009D2CBE">
            <w:pPr>
              <w:jc w:val="center"/>
              <w:rPr>
                <w:snapToGrid w:val="0"/>
                <w:sz w:val="22"/>
                <w:szCs w:val="22"/>
              </w:rPr>
            </w:pPr>
            <w:r w:rsidRPr="00776D1D">
              <w:rPr>
                <w:snapToGrid w:val="0"/>
                <w:sz w:val="22"/>
                <w:szCs w:val="22"/>
              </w:rPr>
              <w:t>100</w:t>
            </w:r>
          </w:p>
        </w:tc>
        <w:tc>
          <w:tcPr>
            <w:tcW w:w="1474" w:type="dxa"/>
            <w:vAlign w:val="center"/>
          </w:tcPr>
          <w:p w:rsidR="00776D1D" w:rsidRPr="00776D1D" w:rsidRDefault="00776D1D" w:rsidP="009D2CBE">
            <w:pPr>
              <w:pStyle w:val="a3"/>
              <w:jc w:val="center"/>
              <w:rPr>
                <w:sz w:val="22"/>
                <w:szCs w:val="22"/>
              </w:rPr>
            </w:pPr>
            <w:r w:rsidRPr="00776D1D">
              <w:rPr>
                <w:sz w:val="22"/>
                <w:szCs w:val="22"/>
              </w:rPr>
              <w:t>-  </w:t>
            </w:r>
          </w:p>
        </w:tc>
        <w:tc>
          <w:tcPr>
            <w:tcW w:w="1213" w:type="dxa"/>
            <w:vAlign w:val="center"/>
          </w:tcPr>
          <w:p w:rsidR="00776D1D" w:rsidRPr="00776D1D" w:rsidRDefault="00776D1D" w:rsidP="009D2CBE">
            <w:pPr>
              <w:jc w:val="center"/>
              <w:rPr>
                <w:snapToGrid w:val="0"/>
                <w:sz w:val="22"/>
                <w:szCs w:val="22"/>
              </w:rPr>
            </w:pPr>
            <w:r w:rsidRPr="00776D1D">
              <w:rPr>
                <w:snapToGrid w:val="0"/>
                <w:sz w:val="22"/>
                <w:szCs w:val="22"/>
              </w:rPr>
              <w:t>100</w:t>
            </w:r>
          </w:p>
        </w:tc>
        <w:tc>
          <w:tcPr>
            <w:tcW w:w="1526" w:type="dxa"/>
            <w:vAlign w:val="center"/>
          </w:tcPr>
          <w:p w:rsidR="00776D1D" w:rsidRPr="00776D1D" w:rsidRDefault="00776D1D" w:rsidP="009D2CBE">
            <w:pPr>
              <w:jc w:val="center"/>
              <w:rPr>
                <w:snapToGrid w:val="0"/>
                <w:sz w:val="22"/>
                <w:szCs w:val="22"/>
              </w:rPr>
            </w:pPr>
            <w:r w:rsidRPr="00776D1D">
              <w:rPr>
                <w:snapToGrid w:val="0"/>
                <w:sz w:val="22"/>
                <w:szCs w:val="22"/>
              </w:rPr>
              <w:t>100</w:t>
            </w:r>
          </w:p>
        </w:tc>
        <w:tc>
          <w:tcPr>
            <w:tcW w:w="1474" w:type="dxa"/>
            <w:vAlign w:val="center"/>
          </w:tcPr>
          <w:p w:rsidR="00776D1D" w:rsidRPr="00776D1D" w:rsidRDefault="00776D1D" w:rsidP="009D2CBE">
            <w:pPr>
              <w:pStyle w:val="a3"/>
              <w:jc w:val="center"/>
              <w:rPr>
                <w:sz w:val="22"/>
                <w:szCs w:val="22"/>
              </w:rPr>
            </w:pPr>
            <w:r w:rsidRPr="00776D1D">
              <w:rPr>
                <w:sz w:val="22"/>
                <w:szCs w:val="22"/>
              </w:rPr>
              <w:t>-  </w:t>
            </w:r>
          </w:p>
        </w:tc>
        <w:tc>
          <w:tcPr>
            <w:tcW w:w="1236" w:type="dxa"/>
            <w:gridSpan w:val="2"/>
            <w:vAlign w:val="center"/>
          </w:tcPr>
          <w:p w:rsidR="00776D1D" w:rsidRPr="00776D1D" w:rsidRDefault="00776D1D" w:rsidP="009D2CBE">
            <w:pPr>
              <w:jc w:val="center"/>
              <w:rPr>
                <w:snapToGrid w:val="0"/>
                <w:sz w:val="22"/>
                <w:szCs w:val="22"/>
              </w:rPr>
            </w:pPr>
            <w:r w:rsidRPr="00776D1D">
              <w:rPr>
                <w:snapToGrid w:val="0"/>
                <w:sz w:val="22"/>
                <w:szCs w:val="22"/>
              </w:rPr>
              <w:t>100</w:t>
            </w:r>
          </w:p>
        </w:tc>
        <w:tc>
          <w:tcPr>
            <w:tcW w:w="1512" w:type="dxa"/>
            <w:vAlign w:val="center"/>
          </w:tcPr>
          <w:p w:rsidR="00776D1D" w:rsidRPr="00776D1D" w:rsidRDefault="00776D1D" w:rsidP="00CF667A">
            <w:pPr>
              <w:jc w:val="center"/>
              <w:rPr>
                <w:sz w:val="22"/>
                <w:szCs w:val="22"/>
                <w:lang w:val="uk-UA"/>
              </w:rPr>
            </w:pPr>
            <w:r w:rsidRPr="00776D1D">
              <w:rPr>
                <w:sz w:val="22"/>
                <w:szCs w:val="22"/>
                <w:lang w:val="uk-UA"/>
              </w:rPr>
              <w:t>100</w:t>
            </w:r>
          </w:p>
        </w:tc>
        <w:tc>
          <w:tcPr>
            <w:tcW w:w="1474" w:type="dxa"/>
            <w:vAlign w:val="center"/>
          </w:tcPr>
          <w:p w:rsidR="00776D1D" w:rsidRPr="00776D1D" w:rsidRDefault="00776D1D" w:rsidP="00CF667A">
            <w:pPr>
              <w:jc w:val="center"/>
              <w:rPr>
                <w:sz w:val="22"/>
                <w:szCs w:val="22"/>
                <w:lang w:val="uk-UA"/>
              </w:rPr>
            </w:pPr>
            <w:r w:rsidRPr="00776D1D">
              <w:rPr>
                <w:sz w:val="22"/>
                <w:szCs w:val="22"/>
                <w:lang w:val="uk-UA"/>
              </w:rPr>
              <w:t>0</w:t>
            </w:r>
          </w:p>
        </w:tc>
        <w:tc>
          <w:tcPr>
            <w:tcW w:w="1280" w:type="dxa"/>
            <w:vAlign w:val="center"/>
          </w:tcPr>
          <w:p w:rsidR="00776D1D" w:rsidRPr="00776D1D" w:rsidRDefault="00776D1D" w:rsidP="00CF667A">
            <w:pPr>
              <w:jc w:val="center"/>
              <w:rPr>
                <w:sz w:val="22"/>
                <w:szCs w:val="22"/>
                <w:lang w:val="uk-UA"/>
              </w:rPr>
            </w:pPr>
            <w:r w:rsidRPr="00776D1D">
              <w:rPr>
                <w:sz w:val="22"/>
                <w:szCs w:val="22"/>
                <w:lang w:val="uk-UA"/>
              </w:rPr>
              <w:t>100</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b/>
                <w:sz w:val="22"/>
                <w:szCs w:val="22"/>
                <w:lang w:eastAsia="uk-UA"/>
              </w:rPr>
            </w:pPr>
            <w:r w:rsidRPr="00776D1D">
              <w:rPr>
                <w:b/>
                <w:sz w:val="22"/>
                <w:szCs w:val="22"/>
                <w:lang w:val="uk-UA" w:eastAsia="uk-UA"/>
              </w:rPr>
              <w:t xml:space="preserve">Напрям </w:t>
            </w:r>
            <w:r w:rsidRPr="00776D1D">
              <w:rPr>
                <w:b/>
                <w:sz w:val="22"/>
                <w:szCs w:val="22"/>
                <w:lang w:eastAsia="uk-UA"/>
              </w:rPr>
              <w:t xml:space="preserve"> 3 Перекладацькі послуги</w:t>
            </w:r>
          </w:p>
        </w:tc>
        <w:tc>
          <w:tcPr>
            <w:tcW w:w="1349"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c>
          <w:tcPr>
            <w:tcW w:w="1474"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c>
          <w:tcPr>
            <w:tcW w:w="1213"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c>
          <w:tcPr>
            <w:tcW w:w="1526" w:type="dxa"/>
            <w:vAlign w:val="center"/>
          </w:tcPr>
          <w:p w:rsidR="00776D1D" w:rsidRPr="00776D1D" w:rsidRDefault="00776D1D" w:rsidP="00945A9D">
            <w:pPr>
              <w:jc w:val="center"/>
              <w:rPr>
                <w:b/>
                <w:sz w:val="22"/>
                <w:szCs w:val="22"/>
                <w:lang w:val="uk-UA" w:eastAsia="uk-UA"/>
              </w:rPr>
            </w:pPr>
            <w:r w:rsidRPr="00776D1D">
              <w:rPr>
                <w:b/>
                <w:sz w:val="22"/>
                <w:szCs w:val="22"/>
                <w:lang w:val="uk-UA" w:eastAsia="uk-UA"/>
              </w:rPr>
              <w:t>0</w:t>
            </w:r>
          </w:p>
        </w:tc>
        <w:tc>
          <w:tcPr>
            <w:tcW w:w="1474" w:type="dxa"/>
            <w:vAlign w:val="center"/>
          </w:tcPr>
          <w:p w:rsidR="00776D1D" w:rsidRPr="00776D1D" w:rsidRDefault="00776D1D" w:rsidP="00945A9D">
            <w:pPr>
              <w:jc w:val="center"/>
              <w:rPr>
                <w:b/>
                <w:sz w:val="22"/>
                <w:szCs w:val="22"/>
                <w:lang w:eastAsia="uk-UA"/>
              </w:rPr>
            </w:pPr>
            <w:r w:rsidRPr="00776D1D">
              <w:rPr>
                <w:b/>
                <w:sz w:val="22"/>
                <w:szCs w:val="22"/>
                <w:lang w:eastAsia="uk-UA"/>
              </w:rPr>
              <w:t>0</w:t>
            </w:r>
          </w:p>
        </w:tc>
        <w:tc>
          <w:tcPr>
            <w:tcW w:w="1236" w:type="dxa"/>
            <w:gridSpan w:val="2"/>
            <w:vAlign w:val="center"/>
          </w:tcPr>
          <w:p w:rsidR="00776D1D" w:rsidRPr="00776D1D" w:rsidRDefault="00776D1D" w:rsidP="00945A9D">
            <w:pPr>
              <w:jc w:val="center"/>
              <w:rPr>
                <w:b/>
                <w:sz w:val="22"/>
                <w:szCs w:val="22"/>
                <w:lang w:val="uk-UA" w:eastAsia="uk-UA"/>
              </w:rPr>
            </w:pPr>
            <w:r w:rsidRPr="00776D1D">
              <w:rPr>
                <w:b/>
                <w:sz w:val="22"/>
                <w:szCs w:val="22"/>
                <w:lang w:val="uk-UA" w:eastAsia="uk-UA"/>
              </w:rPr>
              <w:t>0</w:t>
            </w:r>
          </w:p>
        </w:tc>
        <w:tc>
          <w:tcPr>
            <w:tcW w:w="1512"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c>
          <w:tcPr>
            <w:tcW w:w="1474"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c>
          <w:tcPr>
            <w:tcW w:w="1280" w:type="dxa"/>
            <w:vAlign w:val="center"/>
          </w:tcPr>
          <w:p w:rsidR="00776D1D" w:rsidRPr="00776D1D" w:rsidRDefault="00776D1D" w:rsidP="00945A9D">
            <w:pPr>
              <w:spacing w:after="165"/>
              <w:jc w:val="center"/>
              <w:rPr>
                <w:b/>
                <w:sz w:val="22"/>
                <w:szCs w:val="22"/>
                <w:lang w:val="uk-UA" w:eastAsia="uk-UA"/>
              </w:rPr>
            </w:pPr>
            <w:r w:rsidRPr="00776D1D">
              <w:rPr>
                <w:b/>
                <w:sz w:val="22"/>
                <w:szCs w:val="22"/>
                <w:lang w:val="uk-UA" w:eastAsia="uk-UA"/>
              </w:rPr>
              <w:t>0</w:t>
            </w:r>
          </w:p>
        </w:tc>
      </w:tr>
      <w:tr w:rsidR="00776D1D" w:rsidRPr="00776D1D" w:rsidTr="009F2CB7">
        <w:tc>
          <w:tcPr>
            <w:tcW w:w="15391" w:type="dxa"/>
            <w:gridSpan w:val="12"/>
          </w:tcPr>
          <w:p w:rsidR="00776D1D" w:rsidRPr="009F2CB7" w:rsidRDefault="00776D1D" w:rsidP="009F2CB7">
            <w:pPr>
              <w:jc w:val="center"/>
              <w:rPr>
                <w:sz w:val="20"/>
                <w:szCs w:val="20"/>
              </w:rPr>
            </w:pPr>
            <w:r w:rsidRPr="009F2CB7">
              <w:rPr>
                <w:sz w:val="20"/>
                <w:szCs w:val="20"/>
              </w:rPr>
              <w:t>пояснюється тим що у 20</w:t>
            </w:r>
            <w:r w:rsidR="009F2CB7" w:rsidRPr="009F2CB7">
              <w:rPr>
                <w:sz w:val="20"/>
                <w:szCs w:val="20"/>
                <w:lang w:val="uk-UA"/>
              </w:rPr>
              <w:t>20</w:t>
            </w:r>
            <w:r w:rsidRPr="009F2CB7">
              <w:rPr>
                <w:sz w:val="20"/>
                <w:szCs w:val="20"/>
              </w:rPr>
              <w:t xml:space="preserve"> році на виконання завдань програми змінено  структуру напрямів використання коштів,в звязку із визначеними потребами</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b/>
                <w:sz w:val="22"/>
                <w:szCs w:val="22"/>
                <w:lang w:eastAsia="uk-UA"/>
              </w:rPr>
              <w:t>затрат</w:t>
            </w:r>
          </w:p>
        </w:tc>
        <w:tc>
          <w:tcPr>
            <w:tcW w:w="1349"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13" w:type="dxa"/>
          </w:tcPr>
          <w:p w:rsidR="00776D1D" w:rsidRPr="00776D1D" w:rsidRDefault="00776D1D" w:rsidP="009D2CBE">
            <w:pPr>
              <w:rPr>
                <w:sz w:val="22"/>
                <w:szCs w:val="22"/>
              </w:rPr>
            </w:pPr>
          </w:p>
        </w:tc>
        <w:tc>
          <w:tcPr>
            <w:tcW w:w="1526"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val="uk-UA" w:eastAsia="uk-UA"/>
              </w:rPr>
            </w:pPr>
          </w:p>
        </w:tc>
        <w:tc>
          <w:tcPr>
            <w:tcW w:w="1512"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80" w:type="dxa"/>
          </w:tcPr>
          <w:p w:rsidR="00776D1D" w:rsidRPr="00776D1D" w:rsidRDefault="00776D1D" w:rsidP="009D2CBE">
            <w:pP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snapToGrid w:val="0"/>
                <w:sz w:val="22"/>
                <w:szCs w:val="22"/>
              </w:rPr>
              <w:t xml:space="preserve">Витрати на </w:t>
            </w:r>
            <w:r w:rsidRPr="00776D1D">
              <w:rPr>
                <w:sz w:val="22"/>
                <w:szCs w:val="22"/>
                <w:lang w:eastAsia="uk-UA"/>
              </w:rPr>
              <w:t>перекладацькі послуги</w:t>
            </w:r>
          </w:p>
        </w:tc>
        <w:tc>
          <w:tcPr>
            <w:tcW w:w="1349"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776D1D" w:rsidRPr="00776D1D" w:rsidRDefault="00776D1D" w:rsidP="009D2CBE">
            <w:pPr>
              <w:jc w:val="center"/>
              <w:rPr>
                <w:sz w:val="22"/>
                <w:szCs w:val="22"/>
                <w:lang w:val="uk-UA" w:eastAsia="uk-UA"/>
              </w:rPr>
            </w:pPr>
            <w:r w:rsidRPr="00776D1D">
              <w:rPr>
                <w:sz w:val="22"/>
                <w:szCs w:val="22"/>
                <w:lang w:val="uk-UA" w:eastAsia="uk-UA"/>
              </w:rPr>
              <w:t>0</w:t>
            </w:r>
          </w:p>
        </w:tc>
        <w:tc>
          <w:tcPr>
            <w:tcW w:w="1474" w:type="dxa"/>
            <w:vAlign w:val="center"/>
          </w:tcPr>
          <w:p w:rsidR="00776D1D" w:rsidRPr="00776D1D" w:rsidRDefault="00776D1D" w:rsidP="009D2CBE">
            <w:pPr>
              <w:jc w:val="center"/>
              <w:rPr>
                <w:sz w:val="22"/>
                <w:szCs w:val="22"/>
                <w:lang w:eastAsia="uk-UA"/>
              </w:rPr>
            </w:pPr>
            <w:r w:rsidRPr="00776D1D">
              <w:rPr>
                <w:sz w:val="22"/>
                <w:szCs w:val="22"/>
                <w:lang w:eastAsia="uk-UA"/>
              </w:rPr>
              <w:t>0</w:t>
            </w:r>
          </w:p>
        </w:tc>
        <w:tc>
          <w:tcPr>
            <w:tcW w:w="1236" w:type="dxa"/>
            <w:gridSpan w:val="2"/>
            <w:vAlign w:val="center"/>
          </w:tcPr>
          <w:p w:rsidR="00776D1D" w:rsidRPr="00776D1D" w:rsidRDefault="00776D1D" w:rsidP="009D2CBE">
            <w:pPr>
              <w:jc w:val="center"/>
              <w:rPr>
                <w:sz w:val="22"/>
                <w:szCs w:val="22"/>
                <w:lang w:val="uk-UA" w:eastAsia="uk-UA"/>
              </w:rPr>
            </w:pPr>
            <w:r w:rsidRPr="00776D1D">
              <w:rPr>
                <w:sz w:val="22"/>
                <w:szCs w:val="22"/>
                <w:lang w:val="uk-UA" w:eastAsia="uk-UA"/>
              </w:rPr>
              <w:t>0</w:t>
            </w:r>
          </w:p>
        </w:tc>
        <w:tc>
          <w:tcPr>
            <w:tcW w:w="1512"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b/>
                <w:sz w:val="22"/>
                <w:szCs w:val="22"/>
                <w:lang w:eastAsia="uk-UA"/>
              </w:rPr>
              <w:t>продукту</w:t>
            </w:r>
          </w:p>
        </w:tc>
        <w:tc>
          <w:tcPr>
            <w:tcW w:w="1349"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13" w:type="dxa"/>
          </w:tcPr>
          <w:p w:rsidR="00776D1D" w:rsidRPr="00776D1D" w:rsidRDefault="00776D1D" w:rsidP="009D2CBE">
            <w:pPr>
              <w:rPr>
                <w:sz w:val="22"/>
                <w:szCs w:val="22"/>
              </w:rPr>
            </w:pPr>
          </w:p>
        </w:tc>
        <w:tc>
          <w:tcPr>
            <w:tcW w:w="1526"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val="uk-UA" w:eastAsia="uk-UA"/>
              </w:rPr>
            </w:pPr>
          </w:p>
        </w:tc>
        <w:tc>
          <w:tcPr>
            <w:tcW w:w="1512"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80" w:type="dxa"/>
          </w:tcPr>
          <w:p w:rsidR="00776D1D" w:rsidRPr="00776D1D" w:rsidRDefault="00776D1D" w:rsidP="009D2CBE">
            <w:pPr>
              <w:rPr>
                <w:sz w:val="22"/>
                <w:szCs w:val="22"/>
              </w:rPr>
            </w:pPr>
          </w:p>
        </w:tc>
      </w:tr>
      <w:tr w:rsidR="00776D1D" w:rsidRPr="00776D1D" w:rsidTr="009F2CB7">
        <w:tc>
          <w:tcPr>
            <w:tcW w:w="723" w:type="dxa"/>
          </w:tcPr>
          <w:p w:rsidR="00776D1D" w:rsidRPr="00776D1D" w:rsidRDefault="00776D1D" w:rsidP="009D2CBE">
            <w:pPr>
              <w:rPr>
                <w:sz w:val="22"/>
                <w:szCs w:val="22"/>
              </w:rPr>
            </w:pPr>
          </w:p>
        </w:tc>
        <w:tc>
          <w:tcPr>
            <w:tcW w:w="2130" w:type="dxa"/>
          </w:tcPr>
          <w:p w:rsidR="00776D1D" w:rsidRPr="00776D1D" w:rsidRDefault="00776D1D" w:rsidP="009D2CBE">
            <w:pPr>
              <w:rPr>
                <w:snapToGrid w:val="0"/>
                <w:sz w:val="22"/>
                <w:szCs w:val="22"/>
              </w:rPr>
            </w:pPr>
            <w:r w:rsidRPr="00776D1D">
              <w:rPr>
                <w:snapToGrid w:val="0"/>
                <w:sz w:val="22"/>
                <w:szCs w:val="22"/>
              </w:rPr>
              <w:t xml:space="preserve">Кількість </w:t>
            </w:r>
            <w:r w:rsidRPr="00776D1D">
              <w:rPr>
                <w:snapToGrid w:val="0"/>
                <w:sz w:val="22"/>
                <w:szCs w:val="22"/>
                <w:lang w:val="uk-UA"/>
              </w:rPr>
              <w:t>послуг</w:t>
            </w:r>
          </w:p>
        </w:tc>
        <w:tc>
          <w:tcPr>
            <w:tcW w:w="1349"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val="uk-UA" w:eastAsia="uk-UA"/>
              </w:rPr>
            </w:pPr>
          </w:p>
        </w:tc>
        <w:tc>
          <w:tcPr>
            <w:tcW w:w="1512"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776D1D" w:rsidRPr="00776D1D" w:rsidRDefault="00776D1D" w:rsidP="009D2CBE">
            <w:pPr>
              <w:spacing w:after="165"/>
              <w:jc w:val="center"/>
              <w:rPr>
                <w:sz w:val="22"/>
                <w:szCs w:val="22"/>
                <w:lang w:val="uk-UA" w:eastAsia="uk-UA"/>
              </w:rPr>
            </w:pPr>
            <w:r w:rsidRPr="00776D1D">
              <w:rPr>
                <w:sz w:val="22"/>
                <w:szCs w:val="22"/>
                <w:lang w:val="uk-UA" w:eastAsia="uk-UA"/>
              </w:rPr>
              <w:t>0</w:t>
            </w:r>
          </w:p>
        </w:tc>
      </w:tr>
      <w:tr w:rsidR="00776D1D" w:rsidRPr="00776D1D" w:rsidTr="009F2CB7">
        <w:tc>
          <w:tcPr>
            <w:tcW w:w="723" w:type="dxa"/>
          </w:tcPr>
          <w:p w:rsidR="00776D1D" w:rsidRPr="00776D1D" w:rsidRDefault="00776D1D" w:rsidP="009D2CBE">
            <w:pPr>
              <w:rPr>
                <w:sz w:val="22"/>
                <w:szCs w:val="22"/>
              </w:rPr>
            </w:pPr>
          </w:p>
        </w:tc>
        <w:tc>
          <w:tcPr>
            <w:tcW w:w="2130" w:type="dxa"/>
            <w:vAlign w:val="center"/>
          </w:tcPr>
          <w:p w:rsidR="00776D1D" w:rsidRPr="00776D1D" w:rsidRDefault="00776D1D" w:rsidP="009D2CBE">
            <w:pPr>
              <w:rPr>
                <w:snapToGrid w:val="0"/>
                <w:sz w:val="22"/>
                <w:szCs w:val="22"/>
              </w:rPr>
            </w:pPr>
            <w:r w:rsidRPr="00776D1D">
              <w:rPr>
                <w:b/>
                <w:sz w:val="22"/>
                <w:szCs w:val="22"/>
                <w:lang w:eastAsia="uk-UA"/>
              </w:rPr>
              <w:t>ефективності</w:t>
            </w:r>
          </w:p>
        </w:tc>
        <w:tc>
          <w:tcPr>
            <w:tcW w:w="1349"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13" w:type="dxa"/>
          </w:tcPr>
          <w:p w:rsidR="00776D1D" w:rsidRPr="00776D1D" w:rsidRDefault="00776D1D" w:rsidP="009D2CBE">
            <w:pPr>
              <w:rPr>
                <w:sz w:val="22"/>
                <w:szCs w:val="22"/>
              </w:rPr>
            </w:pPr>
          </w:p>
        </w:tc>
        <w:tc>
          <w:tcPr>
            <w:tcW w:w="1526" w:type="dxa"/>
            <w:vAlign w:val="center"/>
          </w:tcPr>
          <w:p w:rsidR="00776D1D" w:rsidRPr="00776D1D" w:rsidRDefault="00776D1D" w:rsidP="009D2CBE">
            <w:pPr>
              <w:jc w:val="center"/>
              <w:rPr>
                <w:sz w:val="22"/>
                <w:szCs w:val="22"/>
                <w:lang w:val="uk-UA" w:eastAsia="uk-UA"/>
              </w:rPr>
            </w:pPr>
          </w:p>
        </w:tc>
        <w:tc>
          <w:tcPr>
            <w:tcW w:w="1474" w:type="dxa"/>
            <w:vAlign w:val="center"/>
          </w:tcPr>
          <w:p w:rsidR="00776D1D" w:rsidRPr="00776D1D" w:rsidRDefault="00776D1D" w:rsidP="009D2CBE">
            <w:pPr>
              <w:jc w:val="center"/>
              <w:rPr>
                <w:sz w:val="22"/>
                <w:szCs w:val="22"/>
                <w:lang w:eastAsia="uk-UA"/>
              </w:rPr>
            </w:pPr>
          </w:p>
        </w:tc>
        <w:tc>
          <w:tcPr>
            <w:tcW w:w="1236" w:type="dxa"/>
            <w:gridSpan w:val="2"/>
            <w:vAlign w:val="center"/>
          </w:tcPr>
          <w:p w:rsidR="00776D1D" w:rsidRPr="00776D1D" w:rsidRDefault="00776D1D" w:rsidP="009D2CBE">
            <w:pPr>
              <w:jc w:val="center"/>
              <w:rPr>
                <w:sz w:val="22"/>
                <w:szCs w:val="22"/>
                <w:lang w:val="uk-UA" w:eastAsia="uk-UA"/>
              </w:rPr>
            </w:pPr>
          </w:p>
        </w:tc>
        <w:tc>
          <w:tcPr>
            <w:tcW w:w="1512" w:type="dxa"/>
          </w:tcPr>
          <w:p w:rsidR="00776D1D" w:rsidRPr="00776D1D" w:rsidRDefault="00776D1D" w:rsidP="009D2CBE">
            <w:pPr>
              <w:rPr>
                <w:sz w:val="22"/>
                <w:szCs w:val="22"/>
              </w:rPr>
            </w:pPr>
          </w:p>
        </w:tc>
        <w:tc>
          <w:tcPr>
            <w:tcW w:w="1474" w:type="dxa"/>
          </w:tcPr>
          <w:p w:rsidR="00776D1D" w:rsidRPr="00776D1D" w:rsidRDefault="00776D1D" w:rsidP="009D2CBE">
            <w:pPr>
              <w:rPr>
                <w:sz w:val="22"/>
                <w:szCs w:val="22"/>
              </w:rPr>
            </w:pPr>
          </w:p>
        </w:tc>
        <w:tc>
          <w:tcPr>
            <w:tcW w:w="1280" w:type="dxa"/>
          </w:tcPr>
          <w:p w:rsidR="00776D1D" w:rsidRPr="00776D1D" w:rsidRDefault="00776D1D"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napToGrid w:val="0"/>
                <w:sz w:val="22"/>
                <w:szCs w:val="22"/>
              </w:rPr>
              <w:t>Вартість п</w:t>
            </w:r>
            <w:r w:rsidRPr="00776D1D">
              <w:rPr>
                <w:snapToGrid w:val="0"/>
                <w:sz w:val="22"/>
                <w:szCs w:val="22"/>
                <w:lang w:val="uk-UA"/>
              </w:rPr>
              <w:t>ослуги</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45A9D">
            <w:pPr>
              <w:jc w:val="center"/>
              <w:rPr>
                <w:sz w:val="22"/>
                <w:szCs w:val="22"/>
                <w:lang w:val="uk-UA" w:eastAsia="uk-UA"/>
              </w:rPr>
            </w:pPr>
            <w:r w:rsidRPr="00776D1D">
              <w:rPr>
                <w:color w:val="333333"/>
                <w:sz w:val="22"/>
                <w:szCs w:val="22"/>
                <w:shd w:val="clear" w:color="auto" w:fill="FFFFFF"/>
                <w:lang w:val="uk-UA"/>
              </w:rPr>
              <w:t>0</w:t>
            </w:r>
          </w:p>
        </w:tc>
        <w:tc>
          <w:tcPr>
            <w:tcW w:w="1474" w:type="dxa"/>
            <w:vAlign w:val="center"/>
          </w:tcPr>
          <w:p w:rsidR="008C2498" w:rsidRPr="00776D1D" w:rsidRDefault="008C2498" w:rsidP="00945A9D">
            <w:pPr>
              <w:jc w:val="center"/>
              <w:rPr>
                <w:sz w:val="22"/>
                <w:szCs w:val="22"/>
                <w:lang w:eastAsia="uk-UA"/>
              </w:rPr>
            </w:pPr>
            <w:r w:rsidRPr="00776D1D">
              <w:rPr>
                <w:sz w:val="22"/>
                <w:szCs w:val="22"/>
                <w:lang w:eastAsia="uk-UA"/>
              </w:rPr>
              <w:t>0</w:t>
            </w:r>
          </w:p>
        </w:tc>
        <w:tc>
          <w:tcPr>
            <w:tcW w:w="1236" w:type="dxa"/>
            <w:gridSpan w:val="2"/>
            <w:vAlign w:val="center"/>
          </w:tcPr>
          <w:p w:rsidR="008C2498" w:rsidRPr="00776D1D" w:rsidRDefault="008C2498" w:rsidP="00945A9D">
            <w:pPr>
              <w:jc w:val="center"/>
              <w:rPr>
                <w:sz w:val="22"/>
                <w:szCs w:val="22"/>
                <w:lang w:val="uk-UA" w:eastAsia="uk-UA"/>
              </w:rPr>
            </w:pPr>
            <w:r w:rsidRPr="00776D1D">
              <w:rPr>
                <w:color w:val="333333"/>
                <w:sz w:val="22"/>
                <w:szCs w:val="22"/>
                <w:shd w:val="clear" w:color="auto" w:fill="FFFFFF"/>
                <w:lang w:val="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b/>
                <w:snapToGrid w:val="0"/>
                <w:sz w:val="22"/>
                <w:szCs w:val="22"/>
                <w:lang w:val="uk-UA"/>
              </w:rPr>
              <w:t xml:space="preserve">Показник якості </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45A9D">
            <w:pPr>
              <w:jc w:val="center"/>
              <w:rPr>
                <w:sz w:val="22"/>
                <w:szCs w:val="22"/>
                <w:lang w:val="uk-UA" w:eastAsia="uk-UA"/>
              </w:rPr>
            </w:pPr>
          </w:p>
        </w:tc>
        <w:tc>
          <w:tcPr>
            <w:tcW w:w="1474" w:type="dxa"/>
            <w:vAlign w:val="center"/>
          </w:tcPr>
          <w:p w:rsidR="008C2498" w:rsidRPr="00776D1D" w:rsidRDefault="008C2498" w:rsidP="00945A9D">
            <w:pPr>
              <w:jc w:val="center"/>
              <w:rPr>
                <w:sz w:val="22"/>
                <w:szCs w:val="22"/>
                <w:lang w:eastAsia="uk-UA"/>
              </w:rPr>
            </w:pPr>
          </w:p>
        </w:tc>
        <w:tc>
          <w:tcPr>
            <w:tcW w:w="1236" w:type="dxa"/>
            <w:gridSpan w:val="2"/>
            <w:vAlign w:val="center"/>
          </w:tcPr>
          <w:p w:rsidR="008C2498" w:rsidRPr="00776D1D" w:rsidRDefault="008C2498" w:rsidP="00945A9D">
            <w:pPr>
              <w:jc w:val="center"/>
              <w:rPr>
                <w:sz w:val="22"/>
                <w:szCs w:val="22"/>
                <w:lang w:val="uk-UA" w:eastAsia="uk-UA"/>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napToGrid w:val="0"/>
                <w:sz w:val="22"/>
                <w:szCs w:val="22"/>
              </w:rPr>
              <w:t xml:space="preserve">Відсоток забезпеченості </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45A9D">
            <w:pPr>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jc w:val="center"/>
              <w:rPr>
                <w:sz w:val="22"/>
                <w:szCs w:val="22"/>
                <w:lang w:eastAsia="uk-UA"/>
              </w:rPr>
            </w:pPr>
            <w:r w:rsidRPr="00776D1D">
              <w:rPr>
                <w:sz w:val="22"/>
                <w:szCs w:val="22"/>
                <w:lang w:eastAsia="uk-UA"/>
              </w:rPr>
              <w:t>0</w:t>
            </w:r>
          </w:p>
        </w:tc>
        <w:tc>
          <w:tcPr>
            <w:tcW w:w="1236" w:type="dxa"/>
            <w:gridSpan w:val="2"/>
            <w:vAlign w:val="center"/>
          </w:tcPr>
          <w:p w:rsidR="008C2498" w:rsidRPr="00776D1D" w:rsidRDefault="008C2498" w:rsidP="00945A9D">
            <w:pPr>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15391" w:type="dxa"/>
            <w:gridSpan w:val="12"/>
            <w:vAlign w:val="center"/>
          </w:tcPr>
          <w:p w:rsidR="008C2498" w:rsidRPr="00776D1D" w:rsidRDefault="008C2498" w:rsidP="009D2CBE">
            <w:pPr>
              <w:jc w:val="center"/>
              <w:rPr>
                <w:b/>
                <w:sz w:val="22"/>
                <w:szCs w:val="22"/>
                <w:lang w:val="uk-UA"/>
              </w:rPr>
            </w:pP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b/>
                <w:snapToGrid w:val="0"/>
                <w:sz w:val="22"/>
                <w:szCs w:val="22"/>
              </w:rPr>
            </w:pPr>
            <w:r w:rsidRPr="00776D1D">
              <w:rPr>
                <w:b/>
                <w:snapToGrid w:val="0"/>
                <w:sz w:val="22"/>
                <w:szCs w:val="22"/>
                <w:lang w:val="uk-UA"/>
              </w:rPr>
              <w:t xml:space="preserve">Напрям </w:t>
            </w:r>
            <w:r w:rsidRPr="00776D1D">
              <w:rPr>
                <w:b/>
                <w:snapToGrid w:val="0"/>
                <w:sz w:val="22"/>
                <w:szCs w:val="22"/>
              </w:rPr>
              <w:t xml:space="preserve"> 4 Придбання обладнання</w:t>
            </w:r>
          </w:p>
        </w:tc>
        <w:tc>
          <w:tcPr>
            <w:tcW w:w="1349" w:type="dxa"/>
            <w:vAlign w:val="center"/>
          </w:tcPr>
          <w:p w:rsidR="008C2498" w:rsidRPr="001C1BC3" w:rsidRDefault="008C2498" w:rsidP="001C1BC3">
            <w:pPr>
              <w:jc w:val="center"/>
              <w:rPr>
                <w:b/>
                <w:sz w:val="22"/>
                <w:szCs w:val="22"/>
                <w:lang w:val="uk-UA" w:eastAsia="uk-UA"/>
              </w:rPr>
            </w:pPr>
            <w:r w:rsidRPr="001C1BC3">
              <w:rPr>
                <w:b/>
                <w:sz w:val="22"/>
                <w:szCs w:val="22"/>
                <w:lang w:val="uk-UA" w:eastAsia="uk-UA"/>
              </w:rPr>
              <w:t>17 580,00</w:t>
            </w:r>
          </w:p>
        </w:tc>
        <w:tc>
          <w:tcPr>
            <w:tcW w:w="1474" w:type="dxa"/>
            <w:vAlign w:val="center"/>
          </w:tcPr>
          <w:p w:rsidR="008C2498" w:rsidRPr="001C1BC3" w:rsidRDefault="008C2498" w:rsidP="001C1BC3">
            <w:pPr>
              <w:pStyle w:val="a3"/>
              <w:jc w:val="center"/>
              <w:rPr>
                <w:b/>
                <w:sz w:val="22"/>
                <w:szCs w:val="22"/>
                <w:lang w:val="uk-UA"/>
              </w:rPr>
            </w:pPr>
            <w:r w:rsidRPr="001C1BC3">
              <w:rPr>
                <w:b/>
                <w:sz w:val="22"/>
                <w:szCs w:val="22"/>
                <w:lang w:val="uk-UA"/>
              </w:rPr>
              <w:t>0</w:t>
            </w:r>
          </w:p>
        </w:tc>
        <w:tc>
          <w:tcPr>
            <w:tcW w:w="1213" w:type="dxa"/>
            <w:vAlign w:val="center"/>
          </w:tcPr>
          <w:p w:rsidR="008C2498" w:rsidRPr="001C1BC3" w:rsidRDefault="008C2498" w:rsidP="001C1BC3">
            <w:pPr>
              <w:jc w:val="center"/>
              <w:rPr>
                <w:b/>
                <w:sz w:val="22"/>
                <w:szCs w:val="22"/>
                <w:lang w:val="uk-UA" w:eastAsia="uk-UA"/>
              </w:rPr>
            </w:pPr>
            <w:r w:rsidRPr="001C1BC3">
              <w:rPr>
                <w:b/>
                <w:sz w:val="22"/>
                <w:szCs w:val="22"/>
                <w:lang w:val="uk-UA" w:eastAsia="uk-UA"/>
              </w:rPr>
              <w:t>17 580,00</w:t>
            </w:r>
          </w:p>
        </w:tc>
        <w:tc>
          <w:tcPr>
            <w:tcW w:w="1526" w:type="dxa"/>
            <w:vAlign w:val="center"/>
          </w:tcPr>
          <w:p w:rsidR="008C2498" w:rsidRPr="001C1BC3" w:rsidRDefault="008C2498" w:rsidP="001C1BC3">
            <w:pPr>
              <w:jc w:val="center"/>
              <w:rPr>
                <w:b/>
                <w:sz w:val="22"/>
                <w:szCs w:val="22"/>
                <w:lang w:val="uk-UA"/>
              </w:rPr>
            </w:pPr>
            <w:r w:rsidRPr="001C1BC3">
              <w:rPr>
                <w:b/>
                <w:sz w:val="22"/>
                <w:szCs w:val="22"/>
                <w:lang w:val="uk-UA"/>
              </w:rPr>
              <w:t>0</w:t>
            </w:r>
          </w:p>
        </w:tc>
        <w:tc>
          <w:tcPr>
            <w:tcW w:w="1474" w:type="dxa"/>
            <w:vAlign w:val="center"/>
          </w:tcPr>
          <w:p w:rsidR="008C2498" w:rsidRPr="001C1BC3" w:rsidRDefault="008C2498" w:rsidP="001C1BC3">
            <w:pPr>
              <w:jc w:val="center"/>
              <w:rPr>
                <w:b/>
                <w:sz w:val="22"/>
                <w:szCs w:val="22"/>
                <w:lang w:val="uk-UA"/>
              </w:rPr>
            </w:pPr>
            <w:r w:rsidRPr="001C1BC3">
              <w:rPr>
                <w:b/>
                <w:sz w:val="22"/>
                <w:szCs w:val="22"/>
                <w:lang w:val="uk-UA"/>
              </w:rPr>
              <w:t>0</w:t>
            </w:r>
          </w:p>
        </w:tc>
        <w:tc>
          <w:tcPr>
            <w:tcW w:w="1236" w:type="dxa"/>
            <w:gridSpan w:val="2"/>
            <w:vAlign w:val="center"/>
          </w:tcPr>
          <w:p w:rsidR="008C2498" w:rsidRPr="001C1BC3" w:rsidRDefault="008C2498" w:rsidP="001C1BC3">
            <w:pPr>
              <w:jc w:val="center"/>
              <w:rPr>
                <w:b/>
                <w:sz w:val="22"/>
                <w:szCs w:val="22"/>
                <w:lang w:val="uk-UA"/>
              </w:rPr>
            </w:pPr>
            <w:r w:rsidRPr="001C1BC3">
              <w:rPr>
                <w:b/>
                <w:sz w:val="22"/>
                <w:szCs w:val="22"/>
                <w:lang w:val="uk-UA"/>
              </w:rPr>
              <w:t>0</w:t>
            </w:r>
          </w:p>
        </w:tc>
        <w:tc>
          <w:tcPr>
            <w:tcW w:w="1512" w:type="dxa"/>
            <w:vAlign w:val="center"/>
          </w:tcPr>
          <w:p w:rsidR="008C2498" w:rsidRPr="001C1BC3" w:rsidRDefault="008C2498" w:rsidP="001C1BC3">
            <w:pPr>
              <w:jc w:val="center"/>
              <w:rPr>
                <w:b/>
                <w:sz w:val="22"/>
                <w:szCs w:val="22"/>
                <w:lang w:val="uk-UA"/>
              </w:rPr>
            </w:pPr>
            <w:r w:rsidRPr="001C1BC3">
              <w:rPr>
                <w:b/>
                <w:sz w:val="22"/>
                <w:szCs w:val="22"/>
                <w:lang w:val="uk-UA"/>
              </w:rPr>
              <w:t>0</w:t>
            </w:r>
          </w:p>
        </w:tc>
        <w:tc>
          <w:tcPr>
            <w:tcW w:w="1474" w:type="dxa"/>
            <w:vAlign w:val="center"/>
          </w:tcPr>
          <w:p w:rsidR="008C2498" w:rsidRPr="001C1BC3" w:rsidRDefault="008C2498" w:rsidP="001C1BC3">
            <w:pPr>
              <w:jc w:val="center"/>
              <w:rPr>
                <w:b/>
                <w:sz w:val="22"/>
                <w:szCs w:val="22"/>
                <w:lang w:val="uk-UA"/>
              </w:rPr>
            </w:pPr>
            <w:r w:rsidRPr="001C1BC3">
              <w:rPr>
                <w:b/>
                <w:sz w:val="22"/>
                <w:szCs w:val="22"/>
                <w:lang w:val="uk-UA"/>
              </w:rPr>
              <w:t>0</w:t>
            </w:r>
          </w:p>
        </w:tc>
        <w:tc>
          <w:tcPr>
            <w:tcW w:w="1280" w:type="dxa"/>
            <w:vAlign w:val="center"/>
          </w:tcPr>
          <w:p w:rsidR="008C2498" w:rsidRPr="001C1BC3" w:rsidRDefault="008C2498" w:rsidP="001C1BC3">
            <w:pPr>
              <w:jc w:val="center"/>
              <w:rPr>
                <w:b/>
                <w:sz w:val="22"/>
                <w:szCs w:val="22"/>
                <w:lang w:val="uk-UA"/>
              </w:rPr>
            </w:pPr>
            <w:r w:rsidRPr="001C1BC3">
              <w:rPr>
                <w:b/>
                <w:sz w:val="22"/>
                <w:szCs w:val="22"/>
                <w:lang w:val="uk-UA"/>
              </w:rPr>
              <w:t>0</w:t>
            </w:r>
          </w:p>
        </w:tc>
      </w:tr>
      <w:tr w:rsidR="008C2498" w:rsidRPr="00776D1D" w:rsidTr="009F2CB7">
        <w:tc>
          <w:tcPr>
            <w:tcW w:w="15391" w:type="dxa"/>
            <w:gridSpan w:val="12"/>
            <w:vAlign w:val="center"/>
          </w:tcPr>
          <w:p w:rsidR="008C2498" w:rsidRPr="00776D1D" w:rsidRDefault="009F2CB7" w:rsidP="009D2CBE">
            <w:pPr>
              <w:jc w:val="center"/>
              <w:rPr>
                <w:sz w:val="22"/>
                <w:szCs w:val="22"/>
                <w:lang w:val="uk-UA" w:eastAsia="uk-UA"/>
              </w:rPr>
            </w:pPr>
            <w:r w:rsidRPr="009F2CB7">
              <w:rPr>
                <w:sz w:val="20"/>
                <w:szCs w:val="20"/>
              </w:rPr>
              <w:t>пояснюється тим що у 20</w:t>
            </w:r>
            <w:r w:rsidRPr="009F2CB7">
              <w:rPr>
                <w:sz w:val="20"/>
                <w:szCs w:val="20"/>
                <w:lang w:val="uk-UA"/>
              </w:rPr>
              <w:t>20</w:t>
            </w:r>
            <w:r w:rsidRPr="009F2CB7">
              <w:rPr>
                <w:sz w:val="20"/>
                <w:szCs w:val="20"/>
              </w:rPr>
              <w:t xml:space="preserve">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b/>
                <w:snapToGrid w:val="0"/>
                <w:sz w:val="22"/>
                <w:szCs w:val="22"/>
              </w:rPr>
            </w:pPr>
            <w:r w:rsidRPr="00776D1D">
              <w:rPr>
                <w:b/>
                <w:snapToGrid w:val="0"/>
                <w:sz w:val="22"/>
                <w:szCs w:val="22"/>
              </w:rPr>
              <w:t>затрат</w:t>
            </w:r>
          </w:p>
        </w:tc>
        <w:tc>
          <w:tcPr>
            <w:tcW w:w="1349" w:type="dxa"/>
            <w:vAlign w:val="center"/>
          </w:tcPr>
          <w:p w:rsidR="008C2498" w:rsidRPr="00776D1D" w:rsidRDefault="008C2498" w:rsidP="009D2CBE">
            <w:pPr>
              <w:jc w:val="center"/>
              <w:rPr>
                <w:sz w:val="22"/>
                <w:szCs w:val="22"/>
                <w:lang w:val="uk-UA" w:eastAsia="uk-UA"/>
              </w:rPr>
            </w:pPr>
          </w:p>
        </w:tc>
        <w:tc>
          <w:tcPr>
            <w:tcW w:w="1474" w:type="dxa"/>
            <w:vAlign w:val="center"/>
          </w:tcPr>
          <w:p w:rsidR="008C2498" w:rsidRPr="00776D1D" w:rsidRDefault="008C2498" w:rsidP="009D2CBE">
            <w:pPr>
              <w:pStyle w:val="a3"/>
              <w:jc w:val="center"/>
              <w:rPr>
                <w:sz w:val="22"/>
                <w:szCs w:val="22"/>
                <w:lang w:val="uk-UA"/>
              </w:rPr>
            </w:pPr>
          </w:p>
        </w:tc>
        <w:tc>
          <w:tcPr>
            <w:tcW w:w="1213" w:type="dxa"/>
            <w:vAlign w:val="center"/>
          </w:tcPr>
          <w:p w:rsidR="008C2498" w:rsidRPr="00776D1D" w:rsidRDefault="008C2498" w:rsidP="009D2CBE">
            <w:pPr>
              <w:jc w:val="center"/>
              <w:rPr>
                <w:sz w:val="22"/>
                <w:szCs w:val="22"/>
                <w:lang w:val="uk-UA" w:eastAsia="uk-UA"/>
              </w:rPr>
            </w:pPr>
          </w:p>
        </w:tc>
        <w:tc>
          <w:tcPr>
            <w:tcW w:w="1526" w:type="dxa"/>
          </w:tcPr>
          <w:p w:rsidR="008C2498" w:rsidRPr="00776D1D" w:rsidRDefault="008C2498" w:rsidP="009D2CBE">
            <w:pPr>
              <w:rPr>
                <w:sz w:val="22"/>
                <w:szCs w:val="22"/>
                <w:lang w:val="uk-UA"/>
              </w:rPr>
            </w:pPr>
          </w:p>
        </w:tc>
        <w:tc>
          <w:tcPr>
            <w:tcW w:w="1474" w:type="dxa"/>
          </w:tcPr>
          <w:p w:rsidR="008C2498" w:rsidRPr="00776D1D" w:rsidRDefault="008C2498" w:rsidP="009D2CBE">
            <w:pPr>
              <w:rPr>
                <w:sz w:val="22"/>
                <w:szCs w:val="22"/>
                <w:lang w:val="uk-UA"/>
              </w:rPr>
            </w:pPr>
          </w:p>
        </w:tc>
        <w:tc>
          <w:tcPr>
            <w:tcW w:w="1236" w:type="dxa"/>
            <w:gridSpan w:val="2"/>
          </w:tcPr>
          <w:p w:rsidR="008C2498" w:rsidRPr="00776D1D" w:rsidRDefault="008C2498" w:rsidP="009D2CBE">
            <w:pPr>
              <w:rPr>
                <w:sz w:val="22"/>
                <w:szCs w:val="22"/>
                <w:lang w:val="uk-UA"/>
              </w:rPr>
            </w:pPr>
          </w:p>
        </w:tc>
        <w:tc>
          <w:tcPr>
            <w:tcW w:w="1512" w:type="dxa"/>
            <w:vAlign w:val="center"/>
          </w:tcPr>
          <w:p w:rsidR="008C2498" w:rsidRPr="00776D1D" w:rsidRDefault="008C2498" w:rsidP="009D2CBE">
            <w:pPr>
              <w:jc w:val="center"/>
              <w:rPr>
                <w:sz w:val="22"/>
                <w:szCs w:val="22"/>
                <w:lang w:val="uk-UA" w:eastAsia="uk-UA"/>
              </w:rPr>
            </w:pPr>
          </w:p>
        </w:tc>
        <w:tc>
          <w:tcPr>
            <w:tcW w:w="1474" w:type="dxa"/>
            <w:vAlign w:val="center"/>
          </w:tcPr>
          <w:p w:rsidR="008C2498" w:rsidRPr="00776D1D" w:rsidRDefault="008C2498" w:rsidP="009D2CBE">
            <w:pPr>
              <w:pStyle w:val="a3"/>
              <w:jc w:val="center"/>
              <w:rPr>
                <w:sz w:val="22"/>
                <w:szCs w:val="22"/>
                <w:lang w:val="uk-UA"/>
              </w:rPr>
            </w:pPr>
          </w:p>
        </w:tc>
        <w:tc>
          <w:tcPr>
            <w:tcW w:w="1280" w:type="dxa"/>
            <w:vAlign w:val="center"/>
          </w:tcPr>
          <w:p w:rsidR="008C2498" w:rsidRPr="00776D1D" w:rsidRDefault="008C2498" w:rsidP="009D2CBE">
            <w:pPr>
              <w:jc w:val="center"/>
              <w:rPr>
                <w:sz w:val="22"/>
                <w:szCs w:val="22"/>
                <w:lang w:val="uk-UA" w:eastAsia="uk-UA"/>
              </w:rPr>
            </w:pP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Витрати на придбання лазерних принтерів</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13 600,00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13 600,00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Витрати на придбання </w:t>
            </w:r>
            <w:r w:rsidRPr="00776D1D">
              <w:rPr>
                <w:snapToGrid w:val="0"/>
                <w:sz w:val="22"/>
                <w:szCs w:val="22"/>
                <w:lang w:val="uk-UA"/>
              </w:rPr>
              <w:t xml:space="preserve">накопичувачів </w:t>
            </w:r>
            <w:r w:rsidRPr="00776D1D">
              <w:rPr>
                <w:snapToGrid w:val="0"/>
                <w:sz w:val="22"/>
                <w:szCs w:val="22"/>
                <w:lang w:val="en-US"/>
              </w:rPr>
              <w:t>USB</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3 980,00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3 980,00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z w:val="22"/>
                <w:szCs w:val="22"/>
              </w:rPr>
              <w:t>Витрати на монітор</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z w:val="22"/>
                <w:szCs w:val="22"/>
              </w:rPr>
              <w:t>Витрати на системний блок</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z w:val="22"/>
                <w:szCs w:val="22"/>
              </w:rPr>
              <w:t>Витрати на клавіатуру</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z w:val="22"/>
                <w:szCs w:val="22"/>
              </w:rPr>
              <w:t>витрати на мишку</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b/>
                <w:sz w:val="22"/>
                <w:szCs w:val="22"/>
              </w:rPr>
              <w:t>продукту </w:t>
            </w:r>
          </w:p>
        </w:tc>
        <w:tc>
          <w:tcPr>
            <w:tcW w:w="1349" w:type="dxa"/>
            <w:vAlign w:val="center"/>
          </w:tcPr>
          <w:p w:rsidR="008C2498" w:rsidRPr="00776D1D" w:rsidRDefault="008C2498" w:rsidP="009D2CBE">
            <w:pPr>
              <w:jc w:val="center"/>
              <w:rPr>
                <w:snapToGrid w:val="0"/>
                <w:sz w:val="22"/>
                <w:szCs w:val="22"/>
              </w:rPr>
            </w:pPr>
          </w:p>
        </w:tc>
        <w:tc>
          <w:tcPr>
            <w:tcW w:w="1474" w:type="dxa"/>
            <w:vAlign w:val="center"/>
          </w:tcPr>
          <w:p w:rsidR="008C2498" w:rsidRPr="00776D1D" w:rsidRDefault="008C2498" w:rsidP="009D2CBE">
            <w:pPr>
              <w:pStyle w:val="a3"/>
              <w:jc w:val="center"/>
              <w:rPr>
                <w:sz w:val="22"/>
                <w:szCs w:val="22"/>
              </w:rPr>
            </w:pPr>
          </w:p>
        </w:tc>
        <w:tc>
          <w:tcPr>
            <w:tcW w:w="1213" w:type="dxa"/>
            <w:vAlign w:val="center"/>
          </w:tcPr>
          <w:p w:rsidR="008C2498" w:rsidRPr="00776D1D" w:rsidRDefault="008C2498" w:rsidP="009D2CBE">
            <w:pPr>
              <w:jc w:val="center"/>
              <w:rPr>
                <w:snapToGrid w:val="0"/>
                <w:sz w:val="22"/>
                <w:szCs w:val="22"/>
              </w:rPr>
            </w:pPr>
          </w:p>
        </w:tc>
        <w:tc>
          <w:tcPr>
            <w:tcW w:w="1526"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36" w:type="dxa"/>
            <w:gridSpan w:val="2"/>
            <w:vAlign w:val="center"/>
          </w:tcPr>
          <w:p w:rsidR="008C2498" w:rsidRPr="00776D1D" w:rsidRDefault="008C2498" w:rsidP="001C1BC3">
            <w:pPr>
              <w:jc w:val="center"/>
              <w:rPr>
                <w:sz w:val="22"/>
                <w:szCs w:val="22"/>
              </w:rPr>
            </w:pPr>
          </w:p>
        </w:tc>
        <w:tc>
          <w:tcPr>
            <w:tcW w:w="1512"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80" w:type="dxa"/>
            <w:vAlign w:val="center"/>
          </w:tcPr>
          <w:p w:rsidR="008C2498" w:rsidRPr="00776D1D" w:rsidRDefault="008C2498" w:rsidP="001C1BC3">
            <w:pPr>
              <w:jc w:val="cente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придбаних лазерних принтерів</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en-US"/>
              </w:rPr>
            </w:pPr>
            <w:r w:rsidRPr="00776D1D">
              <w:rPr>
                <w:snapToGrid w:val="0"/>
                <w:sz w:val="22"/>
                <w:szCs w:val="22"/>
              </w:rPr>
              <w:t>Кількість</w:t>
            </w:r>
            <w:r w:rsidRPr="00776D1D">
              <w:rPr>
                <w:snapToGrid w:val="0"/>
                <w:sz w:val="22"/>
                <w:szCs w:val="22"/>
                <w:lang w:val="uk-UA"/>
              </w:rPr>
              <w:t xml:space="preserve"> придбаних накопичувачів </w:t>
            </w:r>
            <w:r w:rsidRPr="00776D1D">
              <w:rPr>
                <w:snapToGrid w:val="0"/>
                <w:sz w:val="22"/>
                <w:szCs w:val="22"/>
                <w:lang w:val="en-US"/>
              </w:rPr>
              <w:t>USB</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2</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2</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Кількість  моніторів</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Кількість системних блоків</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Кількість клавіатур</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Кількість мишок</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b/>
                <w:sz w:val="22"/>
                <w:szCs w:val="22"/>
              </w:rPr>
              <w:t>ефективності</w:t>
            </w:r>
          </w:p>
        </w:tc>
        <w:tc>
          <w:tcPr>
            <w:tcW w:w="1349" w:type="dxa"/>
            <w:vAlign w:val="center"/>
          </w:tcPr>
          <w:p w:rsidR="008C2498" w:rsidRPr="00776D1D" w:rsidRDefault="008C2498" w:rsidP="009D2CBE">
            <w:pPr>
              <w:jc w:val="center"/>
              <w:rPr>
                <w:snapToGrid w:val="0"/>
                <w:sz w:val="22"/>
                <w:szCs w:val="22"/>
              </w:rPr>
            </w:pPr>
          </w:p>
        </w:tc>
        <w:tc>
          <w:tcPr>
            <w:tcW w:w="1474" w:type="dxa"/>
            <w:vAlign w:val="center"/>
          </w:tcPr>
          <w:p w:rsidR="008C2498" w:rsidRPr="00776D1D" w:rsidRDefault="008C2498" w:rsidP="009D2CBE">
            <w:pPr>
              <w:pStyle w:val="a3"/>
              <w:jc w:val="center"/>
              <w:rPr>
                <w:sz w:val="22"/>
                <w:szCs w:val="22"/>
              </w:rPr>
            </w:pPr>
          </w:p>
        </w:tc>
        <w:tc>
          <w:tcPr>
            <w:tcW w:w="1213" w:type="dxa"/>
            <w:vAlign w:val="center"/>
          </w:tcPr>
          <w:p w:rsidR="008C2498" w:rsidRPr="00776D1D" w:rsidRDefault="008C2498" w:rsidP="009D2CBE">
            <w:pPr>
              <w:jc w:val="center"/>
              <w:rPr>
                <w:snapToGrid w:val="0"/>
                <w:sz w:val="22"/>
                <w:szCs w:val="22"/>
              </w:rPr>
            </w:pPr>
          </w:p>
        </w:tc>
        <w:tc>
          <w:tcPr>
            <w:tcW w:w="1526"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36" w:type="dxa"/>
            <w:gridSpan w:val="2"/>
            <w:vAlign w:val="center"/>
          </w:tcPr>
          <w:p w:rsidR="008C2498" w:rsidRPr="00776D1D" w:rsidRDefault="008C2498" w:rsidP="001C1BC3">
            <w:pPr>
              <w:jc w:val="center"/>
              <w:rPr>
                <w:sz w:val="22"/>
                <w:szCs w:val="22"/>
              </w:rPr>
            </w:pPr>
          </w:p>
        </w:tc>
        <w:tc>
          <w:tcPr>
            <w:tcW w:w="1512"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80" w:type="dxa"/>
            <w:vAlign w:val="center"/>
          </w:tcPr>
          <w:p w:rsidR="008C2498" w:rsidRPr="00776D1D" w:rsidRDefault="008C2498" w:rsidP="001C1BC3">
            <w:pPr>
              <w:jc w:val="cente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 xml:space="preserve">ня 1 </w:t>
            </w:r>
            <w:r w:rsidRPr="00776D1D">
              <w:rPr>
                <w:snapToGrid w:val="0"/>
                <w:sz w:val="22"/>
                <w:szCs w:val="22"/>
              </w:rPr>
              <w:t>лазерн</w:t>
            </w:r>
            <w:r w:rsidRPr="00776D1D">
              <w:rPr>
                <w:snapToGrid w:val="0"/>
                <w:sz w:val="22"/>
                <w:szCs w:val="22"/>
                <w:lang w:val="uk-UA"/>
              </w:rPr>
              <w:t>ого</w:t>
            </w:r>
            <w:r w:rsidRPr="00776D1D">
              <w:rPr>
                <w:snapToGrid w:val="0"/>
                <w:sz w:val="22"/>
                <w:szCs w:val="22"/>
              </w:rPr>
              <w:t xml:space="preserve"> принтера</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4533,33</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4533,33</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en-US"/>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 xml:space="preserve">ня 1 накопичувача </w:t>
            </w:r>
            <w:r w:rsidRPr="00776D1D">
              <w:rPr>
                <w:snapToGrid w:val="0"/>
                <w:sz w:val="22"/>
                <w:szCs w:val="22"/>
                <w:lang w:val="en-US"/>
              </w:rPr>
              <w:t>USB</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1990,00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1990,00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Середні витрати на монітор</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Середні витрати на системний блок</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Середні витрати на клавіатуру</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color w:val="000000"/>
                <w:sz w:val="22"/>
                <w:szCs w:val="22"/>
              </w:rPr>
              <w:t xml:space="preserve">Середні витрати на </w:t>
            </w:r>
            <w:r w:rsidRPr="00776D1D">
              <w:rPr>
                <w:color w:val="000000"/>
                <w:sz w:val="22"/>
                <w:szCs w:val="22"/>
              </w:rPr>
              <w:lastRenderedPageBreak/>
              <w:t>мишку</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lastRenderedPageBreak/>
              <w:t>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b/>
                <w:sz w:val="22"/>
                <w:szCs w:val="22"/>
                <w:lang w:val="uk-UA"/>
              </w:rPr>
              <w:t>показники якості</w:t>
            </w:r>
          </w:p>
        </w:tc>
        <w:tc>
          <w:tcPr>
            <w:tcW w:w="1349" w:type="dxa"/>
            <w:vAlign w:val="center"/>
          </w:tcPr>
          <w:p w:rsidR="008C2498" w:rsidRPr="00776D1D" w:rsidRDefault="008C2498" w:rsidP="009D2CBE">
            <w:pPr>
              <w:jc w:val="center"/>
              <w:rPr>
                <w:snapToGrid w:val="0"/>
                <w:sz w:val="22"/>
                <w:szCs w:val="22"/>
              </w:rPr>
            </w:pPr>
          </w:p>
        </w:tc>
        <w:tc>
          <w:tcPr>
            <w:tcW w:w="1474" w:type="dxa"/>
            <w:vAlign w:val="center"/>
          </w:tcPr>
          <w:p w:rsidR="008C2498" w:rsidRPr="00776D1D" w:rsidRDefault="008C2498" w:rsidP="009D2CBE">
            <w:pPr>
              <w:pStyle w:val="a3"/>
              <w:jc w:val="center"/>
              <w:rPr>
                <w:sz w:val="22"/>
                <w:szCs w:val="22"/>
              </w:rPr>
            </w:pPr>
          </w:p>
        </w:tc>
        <w:tc>
          <w:tcPr>
            <w:tcW w:w="1213" w:type="dxa"/>
            <w:vAlign w:val="center"/>
          </w:tcPr>
          <w:p w:rsidR="008C2498" w:rsidRPr="00776D1D" w:rsidRDefault="008C2498" w:rsidP="009D2CBE">
            <w:pPr>
              <w:jc w:val="center"/>
              <w:rPr>
                <w:snapToGrid w:val="0"/>
                <w:sz w:val="22"/>
                <w:szCs w:val="22"/>
              </w:rPr>
            </w:pPr>
          </w:p>
        </w:tc>
        <w:tc>
          <w:tcPr>
            <w:tcW w:w="1526"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36" w:type="dxa"/>
            <w:gridSpan w:val="2"/>
            <w:vAlign w:val="center"/>
          </w:tcPr>
          <w:p w:rsidR="008C2498" w:rsidRPr="00776D1D" w:rsidRDefault="008C2498" w:rsidP="001C1BC3">
            <w:pPr>
              <w:jc w:val="center"/>
              <w:rPr>
                <w:sz w:val="22"/>
                <w:szCs w:val="22"/>
              </w:rPr>
            </w:pPr>
          </w:p>
        </w:tc>
        <w:tc>
          <w:tcPr>
            <w:tcW w:w="1512" w:type="dxa"/>
            <w:vAlign w:val="center"/>
          </w:tcPr>
          <w:p w:rsidR="008C2498" w:rsidRPr="00776D1D" w:rsidRDefault="008C2498" w:rsidP="001C1BC3">
            <w:pPr>
              <w:jc w:val="center"/>
              <w:rPr>
                <w:sz w:val="22"/>
                <w:szCs w:val="22"/>
              </w:rPr>
            </w:pPr>
          </w:p>
        </w:tc>
        <w:tc>
          <w:tcPr>
            <w:tcW w:w="1474" w:type="dxa"/>
            <w:vAlign w:val="center"/>
          </w:tcPr>
          <w:p w:rsidR="008C2498" w:rsidRPr="00776D1D" w:rsidRDefault="008C2498" w:rsidP="001C1BC3">
            <w:pPr>
              <w:jc w:val="center"/>
              <w:rPr>
                <w:sz w:val="22"/>
                <w:szCs w:val="22"/>
              </w:rPr>
            </w:pPr>
          </w:p>
        </w:tc>
        <w:tc>
          <w:tcPr>
            <w:tcW w:w="1280" w:type="dxa"/>
            <w:vAlign w:val="center"/>
          </w:tcPr>
          <w:p w:rsidR="008C2498" w:rsidRPr="00776D1D" w:rsidRDefault="008C2498" w:rsidP="001C1BC3">
            <w:pPr>
              <w:jc w:val="cente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Відсоток забезпеченості обладнання</w:t>
            </w:r>
          </w:p>
        </w:tc>
        <w:tc>
          <w:tcPr>
            <w:tcW w:w="1349"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100</w:t>
            </w:r>
          </w:p>
        </w:tc>
        <w:tc>
          <w:tcPr>
            <w:tcW w:w="1526"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1C1BC3">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1C1BC3">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1C1BC3">
            <w:pPr>
              <w:jc w:val="center"/>
              <w:rPr>
                <w:sz w:val="22"/>
                <w:szCs w:val="22"/>
                <w:lang w:val="uk-UA"/>
              </w:rPr>
            </w:pPr>
            <w:r w:rsidRPr="00776D1D">
              <w:rPr>
                <w:sz w:val="22"/>
                <w:szCs w:val="22"/>
                <w:lang w:val="uk-UA"/>
              </w:rPr>
              <w:t>0</w:t>
            </w:r>
          </w:p>
        </w:tc>
      </w:tr>
      <w:tr w:rsidR="008C2498" w:rsidRPr="00776D1D" w:rsidTr="009F2CB7">
        <w:tc>
          <w:tcPr>
            <w:tcW w:w="15391" w:type="dxa"/>
            <w:gridSpan w:val="12"/>
          </w:tcPr>
          <w:p w:rsidR="008C2498" w:rsidRPr="00776D1D" w:rsidRDefault="008C2498" w:rsidP="009D2CBE">
            <w:pPr>
              <w:rPr>
                <w:b/>
                <w:sz w:val="22"/>
                <w:szCs w:val="22"/>
                <w:lang w:val="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3C1866">
            <w:pPr>
              <w:pStyle w:val="a3"/>
              <w:spacing w:after="0" w:afterAutospacing="0"/>
              <w:jc w:val="center"/>
              <w:rPr>
                <w:b/>
                <w:sz w:val="22"/>
                <w:szCs w:val="22"/>
                <w:lang w:val="uk-UA"/>
              </w:rPr>
            </w:pPr>
            <w:r w:rsidRPr="00776D1D">
              <w:rPr>
                <w:b/>
                <w:sz w:val="22"/>
                <w:szCs w:val="22"/>
                <w:lang w:val="uk-UA"/>
              </w:rPr>
              <w:t>Напрям</w:t>
            </w:r>
            <w:r w:rsidRPr="00776D1D">
              <w:rPr>
                <w:b/>
                <w:sz w:val="22"/>
                <w:szCs w:val="22"/>
              </w:rPr>
              <w:t xml:space="preserve"> 5 </w:t>
            </w:r>
            <w:r w:rsidRPr="00776D1D">
              <w:rPr>
                <w:b/>
                <w:sz w:val="22"/>
                <w:szCs w:val="22"/>
                <w:lang w:val="uk-UA"/>
              </w:rPr>
              <w:t xml:space="preserve"> </w:t>
            </w:r>
            <w:r w:rsidRPr="00776D1D">
              <w:rPr>
                <w:b/>
                <w:sz w:val="22"/>
                <w:szCs w:val="22"/>
              </w:rPr>
              <w:t>Ремонт приміщення</w:t>
            </w:r>
          </w:p>
        </w:tc>
        <w:tc>
          <w:tcPr>
            <w:tcW w:w="1349" w:type="dxa"/>
            <w:vAlign w:val="center"/>
          </w:tcPr>
          <w:p w:rsidR="008C2498" w:rsidRPr="008B67B1" w:rsidRDefault="008C2498" w:rsidP="008B67B1">
            <w:pPr>
              <w:jc w:val="center"/>
              <w:rPr>
                <w:b/>
                <w:snapToGrid w:val="0"/>
                <w:sz w:val="22"/>
                <w:szCs w:val="22"/>
              </w:rPr>
            </w:pPr>
            <w:r w:rsidRPr="008B67B1">
              <w:rPr>
                <w:b/>
                <w:snapToGrid w:val="0"/>
                <w:sz w:val="22"/>
                <w:szCs w:val="22"/>
              </w:rPr>
              <w:t>100 000,00</w:t>
            </w:r>
          </w:p>
        </w:tc>
        <w:tc>
          <w:tcPr>
            <w:tcW w:w="1474" w:type="dxa"/>
            <w:vAlign w:val="center"/>
          </w:tcPr>
          <w:p w:rsidR="008C2498" w:rsidRPr="008B67B1" w:rsidRDefault="008C2498" w:rsidP="008B67B1">
            <w:pPr>
              <w:pStyle w:val="a3"/>
              <w:jc w:val="center"/>
              <w:rPr>
                <w:b/>
                <w:sz w:val="22"/>
                <w:szCs w:val="22"/>
              </w:rPr>
            </w:pPr>
            <w:r w:rsidRPr="008B67B1">
              <w:rPr>
                <w:b/>
                <w:sz w:val="22"/>
                <w:szCs w:val="22"/>
              </w:rPr>
              <w:t>-</w:t>
            </w:r>
          </w:p>
        </w:tc>
        <w:tc>
          <w:tcPr>
            <w:tcW w:w="1213" w:type="dxa"/>
            <w:vAlign w:val="center"/>
          </w:tcPr>
          <w:p w:rsidR="008C2498" w:rsidRPr="008B67B1" w:rsidRDefault="008C2498" w:rsidP="008B67B1">
            <w:pPr>
              <w:jc w:val="center"/>
              <w:rPr>
                <w:b/>
                <w:snapToGrid w:val="0"/>
                <w:sz w:val="22"/>
                <w:szCs w:val="22"/>
              </w:rPr>
            </w:pPr>
            <w:r w:rsidRPr="008B67B1">
              <w:rPr>
                <w:b/>
                <w:snapToGrid w:val="0"/>
                <w:sz w:val="22"/>
                <w:szCs w:val="22"/>
              </w:rPr>
              <w:t>100 000,00</w:t>
            </w:r>
          </w:p>
        </w:tc>
        <w:tc>
          <w:tcPr>
            <w:tcW w:w="1526" w:type="dxa"/>
            <w:vAlign w:val="center"/>
          </w:tcPr>
          <w:p w:rsidR="008C2498" w:rsidRPr="008B67B1" w:rsidRDefault="008C2498" w:rsidP="008B67B1">
            <w:pPr>
              <w:jc w:val="center"/>
              <w:rPr>
                <w:b/>
                <w:sz w:val="22"/>
                <w:szCs w:val="22"/>
                <w:lang w:val="uk-UA" w:eastAsia="uk-UA"/>
              </w:rPr>
            </w:pPr>
            <w:r w:rsidRPr="008B67B1">
              <w:rPr>
                <w:b/>
                <w:sz w:val="22"/>
                <w:szCs w:val="22"/>
                <w:lang w:val="uk-UA" w:eastAsia="uk-UA"/>
              </w:rPr>
              <w:t>195 516,00</w:t>
            </w:r>
          </w:p>
        </w:tc>
        <w:tc>
          <w:tcPr>
            <w:tcW w:w="1474" w:type="dxa"/>
            <w:vAlign w:val="center"/>
          </w:tcPr>
          <w:p w:rsidR="008C2498" w:rsidRPr="008B67B1" w:rsidRDefault="008C2498" w:rsidP="008B67B1">
            <w:pPr>
              <w:jc w:val="center"/>
              <w:rPr>
                <w:b/>
                <w:sz w:val="22"/>
                <w:szCs w:val="22"/>
                <w:lang w:val="uk-UA" w:eastAsia="uk-UA"/>
              </w:rPr>
            </w:pPr>
            <w:r w:rsidRPr="008B67B1">
              <w:rPr>
                <w:b/>
                <w:sz w:val="22"/>
                <w:szCs w:val="22"/>
                <w:lang w:val="uk-UA" w:eastAsia="uk-UA"/>
              </w:rPr>
              <w:t>0</w:t>
            </w:r>
          </w:p>
        </w:tc>
        <w:tc>
          <w:tcPr>
            <w:tcW w:w="1236" w:type="dxa"/>
            <w:gridSpan w:val="2"/>
            <w:vAlign w:val="center"/>
          </w:tcPr>
          <w:p w:rsidR="008C2498" w:rsidRPr="008B67B1" w:rsidRDefault="008C2498" w:rsidP="008B67B1">
            <w:pPr>
              <w:jc w:val="center"/>
              <w:rPr>
                <w:b/>
                <w:sz w:val="22"/>
                <w:szCs w:val="22"/>
                <w:lang w:val="uk-UA" w:eastAsia="uk-UA"/>
              </w:rPr>
            </w:pPr>
            <w:r w:rsidRPr="008B67B1">
              <w:rPr>
                <w:b/>
                <w:sz w:val="22"/>
                <w:szCs w:val="22"/>
                <w:lang w:val="uk-UA" w:eastAsia="uk-UA"/>
              </w:rPr>
              <w:t>195 516,00</w:t>
            </w:r>
          </w:p>
        </w:tc>
        <w:tc>
          <w:tcPr>
            <w:tcW w:w="1512" w:type="dxa"/>
            <w:vAlign w:val="center"/>
          </w:tcPr>
          <w:p w:rsidR="008C2498" w:rsidRPr="008B67B1" w:rsidRDefault="008C2498" w:rsidP="008B67B1">
            <w:pPr>
              <w:jc w:val="center"/>
              <w:rPr>
                <w:b/>
                <w:sz w:val="22"/>
                <w:szCs w:val="22"/>
                <w:lang w:val="uk-UA"/>
              </w:rPr>
            </w:pPr>
            <w:r w:rsidRPr="008B67B1">
              <w:rPr>
                <w:b/>
                <w:sz w:val="22"/>
                <w:szCs w:val="22"/>
                <w:lang w:val="uk-UA"/>
              </w:rPr>
              <w:t>195,51</w:t>
            </w:r>
          </w:p>
        </w:tc>
        <w:tc>
          <w:tcPr>
            <w:tcW w:w="1474" w:type="dxa"/>
            <w:vAlign w:val="center"/>
          </w:tcPr>
          <w:p w:rsidR="008C2498" w:rsidRPr="008B67B1" w:rsidRDefault="008C2498" w:rsidP="008B67B1">
            <w:pPr>
              <w:jc w:val="center"/>
              <w:rPr>
                <w:b/>
                <w:sz w:val="22"/>
                <w:szCs w:val="22"/>
                <w:lang w:val="uk-UA"/>
              </w:rPr>
            </w:pPr>
            <w:r w:rsidRPr="008B67B1">
              <w:rPr>
                <w:b/>
                <w:sz w:val="22"/>
                <w:szCs w:val="22"/>
                <w:lang w:val="uk-UA"/>
              </w:rPr>
              <w:t>0</w:t>
            </w:r>
          </w:p>
        </w:tc>
        <w:tc>
          <w:tcPr>
            <w:tcW w:w="1280" w:type="dxa"/>
            <w:vAlign w:val="center"/>
          </w:tcPr>
          <w:p w:rsidR="008C2498" w:rsidRPr="008B67B1" w:rsidRDefault="008C2498" w:rsidP="008B67B1">
            <w:pPr>
              <w:jc w:val="center"/>
              <w:rPr>
                <w:b/>
                <w:sz w:val="22"/>
                <w:szCs w:val="22"/>
                <w:lang w:val="uk-UA"/>
              </w:rPr>
            </w:pPr>
            <w:r w:rsidRPr="008B67B1">
              <w:rPr>
                <w:b/>
                <w:sz w:val="22"/>
                <w:szCs w:val="22"/>
                <w:lang w:val="uk-UA"/>
              </w:rPr>
              <w:t>195,51</w:t>
            </w:r>
          </w:p>
        </w:tc>
      </w:tr>
      <w:tr w:rsidR="008C2498" w:rsidRPr="00776D1D" w:rsidTr="00B40606">
        <w:tc>
          <w:tcPr>
            <w:tcW w:w="15391" w:type="dxa"/>
            <w:gridSpan w:val="12"/>
            <w:shd w:val="clear" w:color="auto" w:fill="auto"/>
          </w:tcPr>
          <w:p w:rsidR="008C2498" w:rsidRPr="00B40606" w:rsidRDefault="008C2498" w:rsidP="00B40606">
            <w:pPr>
              <w:jc w:val="center"/>
              <w:rPr>
                <w:sz w:val="20"/>
                <w:szCs w:val="20"/>
              </w:rPr>
            </w:pPr>
            <w:r w:rsidRPr="00B40606">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2019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after="0" w:afterAutospacing="0"/>
              <w:rPr>
                <w:b/>
                <w:sz w:val="22"/>
                <w:szCs w:val="22"/>
              </w:rPr>
            </w:pPr>
            <w:r w:rsidRPr="00776D1D">
              <w:rPr>
                <w:b/>
                <w:sz w:val="22"/>
                <w:szCs w:val="22"/>
              </w:rPr>
              <w:t>затрат </w:t>
            </w:r>
          </w:p>
        </w:tc>
        <w:tc>
          <w:tcPr>
            <w:tcW w:w="1349"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474"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213"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z w:val="22"/>
                <w:szCs w:val="22"/>
                <w:lang w:eastAsia="uk-UA"/>
              </w:rPr>
            </w:pPr>
            <w:r w:rsidRPr="00776D1D">
              <w:rPr>
                <w:sz w:val="22"/>
                <w:szCs w:val="22"/>
                <w:lang w:eastAsia="uk-UA"/>
              </w:rPr>
              <w:t>Витрати на поточний ремонт приміщення</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100 000,00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100 000,00</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rPr>
            </w:pPr>
            <w:r w:rsidRPr="00776D1D">
              <w:rPr>
                <w:snapToGrid w:val="0"/>
                <w:sz w:val="22"/>
                <w:szCs w:val="22"/>
              </w:rPr>
              <w:t>Витрати на</w:t>
            </w:r>
            <w:r w:rsidRPr="00776D1D">
              <w:rPr>
                <w:snapToGrid w:val="0"/>
                <w:sz w:val="22"/>
                <w:szCs w:val="22"/>
                <w:lang w:val="uk-UA"/>
              </w:rPr>
              <w:t xml:space="preserve"> поточний </w:t>
            </w:r>
            <w:r w:rsidRPr="00776D1D">
              <w:rPr>
                <w:snapToGrid w:val="0"/>
                <w:sz w:val="22"/>
                <w:szCs w:val="22"/>
              </w:rPr>
              <w:t xml:space="preserve"> ремонт </w:t>
            </w:r>
            <w:r w:rsidRPr="00776D1D">
              <w:rPr>
                <w:snapToGrid w:val="0"/>
                <w:sz w:val="22"/>
                <w:szCs w:val="22"/>
                <w:lang w:val="uk-UA"/>
              </w:rPr>
              <w:t>фасаду будівлі Коломийського відділу поліції за адресою: вул.Шевченка, 11а м.Коломия Івано-Франківської області</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195 516,00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195 516,00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rPr>
            </w:pPr>
            <w:r w:rsidRPr="00776D1D">
              <w:rPr>
                <w:b/>
                <w:sz w:val="22"/>
                <w:szCs w:val="22"/>
              </w:rPr>
              <w:t>продукту </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приміщень, які планується відремонтувати</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lang w:val="uk-UA"/>
              </w:rPr>
            </w:pPr>
            <w:r w:rsidRPr="00776D1D">
              <w:rPr>
                <w:snapToGrid w:val="0"/>
                <w:sz w:val="22"/>
                <w:szCs w:val="22"/>
              </w:rPr>
              <w:t xml:space="preserve">Кількість </w:t>
            </w:r>
            <w:r w:rsidRPr="00776D1D">
              <w:rPr>
                <w:snapToGrid w:val="0"/>
                <w:sz w:val="22"/>
                <w:szCs w:val="22"/>
                <w:lang w:val="uk-UA"/>
              </w:rPr>
              <w:t>відремонтованого приміщення</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36" w:type="dxa"/>
            <w:gridSpan w:val="2"/>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lang w:val="uk-UA"/>
              </w:rPr>
            </w:pPr>
            <w:r w:rsidRPr="00776D1D">
              <w:rPr>
                <w:b/>
                <w:sz w:val="22"/>
                <w:szCs w:val="22"/>
                <w:lang w:val="uk-UA"/>
              </w:rPr>
              <w:t>ефективності</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556FB4" w:rsidP="00556FB4">
            <w:pPr>
              <w:rPr>
                <w:snapToGrid w:val="0"/>
                <w:sz w:val="22"/>
                <w:szCs w:val="22"/>
              </w:rPr>
            </w:pPr>
            <w:r>
              <w:rPr>
                <w:snapToGrid w:val="0"/>
                <w:sz w:val="22"/>
                <w:szCs w:val="22"/>
                <w:lang w:val="uk-UA"/>
              </w:rPr>
              <w:t>Середні витрати на</w:t>
            </w:r>
            <w:r w:rsidR="008C2498" w:rsidRPr="00776D1D">
              <w:rPr>
                <w:snapToGrid w:val="0"/>
                <w:sz w:val="22"/>
                <w:szCs w:val="22"/>
              </w:rPr>
              <w:t xml:space="preserve"> поточн</w:t>
            </w:r>
            <w:r>
              <w:rPr>
                <w:snapToGrid w:val="0"/>
                <w:sz w:val="22"/>
                <w:szCs w:val="22"/>
                <w:lang w:val="uk-UA"/>
              </w:rPr>
              <w:t>ий</w:t>
            </w:r>
            <w:r w:rsidR="008C2498" w:rsidRPr="00776D1D">
              <w:rPr>
                <w:snapToGrid w:val="0"/>
                <w:sz w:val="22"/>
                <w:szCs w:val="22"/>
              </w:rPr>
              <w:t xml:space="preserve"> ремонт приміщен</w:t>
            </w:r>
            <w:r w:rsidR="008C2498" w:rsidRPr="00776D1D">
              <w:rPr>
                <w:snapToGrid w:val="0"/>
                <w:sz w:val="22"/>
                <w:szCs w:val="22"/>
                <w:lang w:val="uk-UA"/>
              </w:rPr>
              <w:t>ня</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100 000,00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FA366C">
            <w:pPr>
              <w:rPr>
                <w:snapToGrid w:val="0"/>
                <w:sz w:val="22"/>
                <w:szCs w:val="22"/>
                <w:lang w:val="uk-UA"/>
              </w:rPr>
            </w:pPr>
            <w:r w:rsidRPr="00776D1D">
              <w:rPr>
                <w:snapToGrid w:val="0"/>
                <w:sz w:val="22"/>
                <w:szCs w:val="22"/>
                <w:lang w:val="uk-UA"/>
              </w:rPr>
              <w:t>100000,00</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lang w:val="uk-UA"/>
              </w:rPr>
            </w:pPr>
            <w:r w:rsidRPr="00776D1D">
              <w:rPr>
                <w:snapToGrid w:val="0"/>
                <w:sz w:val="22"/>
                <w:szCs w:val="22"/>
                <w:lang w:val="uk-UA"/>
              </w:rPr>
              <w:t>Середні в</w:t>
            </w:r>
            <w:r w:rsidRPr="00776D1D">
              <w:rPr>
                <w:snapToGrid w:val="0"/>
                <w:sz w:val="22"/>
                <w:szCs w:val="22"/>
              </w:rPr>
              <w:t xml:space="preserve">итрати на </w:t>
            </w:r>
            <w:r w:rsidR="00556FB4">
              <w:rPr>
                <w:snapToGrid w:val="0"/>
                <w:sz w:val="22"/>
                <w:szCs w:val="22"/>
                <w:lang w:val="uk-UA"/>
              </w:rPr>
              <w:t xml:space="preserve">поточний </w:t>
            </w:r>
            <w:r w:rsidRPr="00776D1D">
              <w:rPr>
                <w:snapToGrid w:val="0"/>
                <w:sz w:val="22"/>
                <w:szCs w:val="22"/>
              </w:rPr>
              <w:t xml:space="preserve">ремонт </w:t>
            </w:r>
            <w:r w:rsidR="00556FB4" w:rsidRPr="00776D1D">
              <w:rPr>
                <w:snapToGrid w:val="0"/>
                <w:sz w:val="22"/>
                <w:szCs w:val="22"/>
                <w:lang w:val="uk-UA"/>
              </w:rPr>
              <w:t xml:space="preserve">фасаду будівлі Коломийського відділу поліції за адресою: </w:t>
            </w:r>
            <w:r w:rsidR="00556FB4" w:rsidRPr="00776D1D">
              <w:rPr>
                <w:snapToGrid w:val="0"/>
                <w:sz w:val="22"/>
                <w:szCs w:val="22"/>
                <w:lang w:val="uk-UA"/>
              </w:rPr>
              <w:lastRenderedPageBreak/>
              <w:t>вул.Шевченка, 11а м.Коломия Івано-Франківської області</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lastRenderedPageBreak/>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195 516,00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195 516,00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lang w:val="uk-UA"/>
              </w:rPr>
            </w:pPr>
            <w:r w:rsidRPr="00776D1D">
              <w:rPr>
                <w:b/>
                <w:sz w:val="22"/>
                <w:szCs w:val="22"/>
                <w:lang w:val="uk-UA"/>
              </w:rPr>
              <w:t>показники якості</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 xml:space="preserve">Відсоток забезпеченості </w:t>
            </w:r>
          </w:p>
        </w:tc>
        <w:tc>
          <w:tcPr>
            <w:tcW w:w="1349"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526"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36" w:type="dxa"/>
            <w:gridSpan w:val="2"/>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512"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D2CBE">
            <w:pPr>
              <w:jc w:val="center"/>
              <w:rPr>
                <w:sz w:val="22"/>
                <w:szCs w:val="22"/>
                <w:lang w:val="uk-UA"/>
              </w:rPr>
            </w:pPr>
            <w:r w:rsidRPr="00776D1D">
              <w:rPr>
                <w:sz w:val="22"/>
                <w:szCs w:val="22"/>
                <w:lang w:val="uk-UA"/>
              </w:rPr>
              <w:t>0</w:t>
            </w:r>
          </w:p>
        </w:tc>
      </w:tr>
      <w:tr w:rsidR="008C2498" w:rsidRPr="00776D1D" w:rsidTr="009F2CB7">
        <w:tc>
          <w:tcPr>
            <w:tcW w:w="15391" w:type="dxa"/>
            <w:gridSpan w:val="12"/>
          </w:tcPr>
          <w:p w:rsidR="008C2498" w:rsidRPr="00776D1D" w:rsidRDefault="008C2498" w:rsidP="009D2CBE">
            <w:pPr>
              <w:jc w:val="center"/>
              <w:rPr>
                <w:b/>
                <w:sz w:val="22"/>
                <w:szCs w:val="22"/>
                <w:lang w:val="uk-UA"/>
              </w:rPr>
            </w:pPr>
          </w:p>
        </w:tc>
      </w:tr>
      <w:tr w:rsidR="008C2498" w:rsidRPr="00776D1D" w:rsidTr="009F2CB7">
        <w:tc>
          <w:tcPr>
            <w:tcW w:w="723" w:type="dxa"/>
            <w:vAlign w:val="center"/>
          </w:tcPr>
          <w:p w:rsidR="008C2498" w:rsidRPr="00776D1D" w:rsidRDefault="008C2498" w:rsidP="009D2CBE">
            <w:pPr>
              <w:rPr>
                <w:b/>
                <w:sz w:val="22"/>
                <w:szCs w:val="22"/>
                <w:lang w:eastAsia="uk-UA"/>
              </w:rPr>
            </w:pPr>
          </w:p>
        </w:tc>
        <w:tc>
          <w:tcPr>
            <w:tcW w:w="2130" w:type="dxa"/>
            <w:vAlign w:val="center"/>
          </w:tcPr>
          <w:p w:rsidR="008C2498" w:rsidRPr="00776D1D" w:rsidRDefault="008C2498" w:rsidP="009D2CBE">
            <w:pPr>
              <w:rPr>
                <w:b/>
                <w:snapToGrid w:val="0"/>
                <w:sz w:val="22"/>
                <w:szCs w:val="22"/>
              </w:rPr>
            </w:pPr>
            <w:r w:rsidRPr="00776D1D">
              <w:rPr>
                <w:b/>
                <w:snapToGrid w:val="0"/>
                <w:sz w:val="22"/>
                <w:szCs w:val="22"/>
                <w:lang w:val="uk-UA"/>
              </w:rPr>
              <w:t>Напрям</w:t>
            </w:r>
            <w:r w:rsidRPr="00776D1D">
              <w:rPr>
                <w:b/>
                <w:snapToGrid w:val="0"/>
                <w:sz w:val="22"/>
                <w:szCs w:val="22"/>
              </w:rPr>
              <w:t xml:space="preserve"> 6 Закупівля матеріалів</w:t>
            </w:r>
          </w:p>
        </w:tc>
        <w:tc>
          <w:tcPr>
            <w:tcW w:w="1349" w:type="dxa"/>
            <w:vAlign w:val="center"/>
          </w:tcPr>
          <w:p w:rsidR="008C2498" w:rsidRPr="008B67B1" w:rsidRDefault="008C2498" w:rsidP="008B67B1">
            <w:pPr>
              <w:jc w:val="center"/>
              <w:rPr>
                <w:b/>
                <w:sz w:val="22"/>
                <w:szCs w:val="22"/>
                <w:lang w:val="uk-UA"/>
              </w:rPr>
            </w:pPr>
            <w:r w:rsidRPr="008B67B1">
              <w:rPr>
                <w:b/>
                <w:sz w:val="22"/>
                <w:szCs w:val="22"/>
                <w:lang w:val="uk-UA"/>
              </w:rPr>
              <w:t>176 675,93</w:t>
            </w:r>
          </w:p>
        </w:tc>
        <w:tc>
          <w:tcPr>
            <w:tcW w:w="1474" w:type="dxa"/>
            <w:vAlign w:val="center"/>
          </w:tcPr>
          <w:p w:rsidR="008C2498" w:rsidRPr="008B67B1" w:rsidRDefault="008C2498" w:rsidP="008B67B1">
            <w:pPr>
              <w:pStyle w:val="CharCharCharChar"/>
              <w:jc w:val="center"/>
              <w:rPr>
                <w:rFonts w:ascii="Times New Roman" w:hAnsi="Times New Roman" w:cs="Times New Roman"/>
                <w:b/>
                <w:sz w:val="22"/>
                <w:szCs w:val="22"/>
                <w:lang w:val="ru-RU"/>
              </w:rPr>
            </w:pPr>
            <w:r w:rsidRPr="008B67B1">
              <w:rPr>
                <w:rFonts w:ascii="Times New Roman" w:hAnsi="Times New Roman" w:cs="Times New Roman"/>
                <w:b/>
                <w:sz w:val="22"/>
                <w:szCs w:val="22"/>
                <w:lang w:val="ru-RU"/>
              </w:rPr>
              <w:t>0</w:t>
            </w:r>
          </w:p>
        </w:tc>
        <w:tc>
          <w:tcPr>
            <w:tcW w:w="1213" w:type="dxa"/>
            <w:vAlign w:val="center"/>
          </w:tcPr>
          <w:p w:rsidR="008C2498" w:rsidRPr="008B67B1" w:rsidRDefault="008C2498" w:rsidP="008B67B1">
            <w:pPr>
              <w:jc w:val="center"/>
              <w:rPr>
                <w:b/>
                <w:sz w:val="22"/>
                <w:szCs w:val="22"/>
                <w:lang w:val="uk-UA"/>
              </w:rPr>
            </w:pPr>
            <w:r w:rsidRPr="008B67B1">
              <w:rPr>
                <w:b/>
                <w:sz w:val="22"/>
                <w:szCs w:val="22"/>
                <w:lang w:val="uk-UA"/>
              </w:rPr>
              <w:t>176 675,93</w:t>
            </w:r>
          </w:p>
        </w:tc>
        <w:tc>
          <w:tcPr>
            <w:tcW w:w="1526" w:type="dxa"/>
            <w:vAlign w:val="center"/>
          </w:tcPr>
          <w:p w:rsidR="008C2498" w:rsidRPr="008B67B1" w:rsidRDefault="008C2498" w:rsidP="008B67B1">
            <w:pPr>
              <w:jc w:val="center"/>
              <w:rPr>
                <w:b/>
                <w:sz w:val="22"/>
                <w:szCs w:val="22"/>
                <w:lang w:val="uk-UA"/>
              </w:rPr>
            </w:pPr>
            <w:r w:rsidRPr="008B67B1">
              <w:rPr>
                <w:b/>
                <w:sz w:val="22"/>
                <w:szCs w:val="22"/>
                <w:lang w:val="uk-UA"/>
              </w:rPr>
              <w:t>80 250,20</w:t>
            </w:r>
          </w:p>
        </w:tc>
        <w:tc>
          <w:tcPr>
            <w:tcW w:w="1474" w:type="dxa"/>
            <w:vAlign w:val="center"/>
          </w:tcPr>
          <w:p w:rsidR="008C2498" w:rsidRPr="008B67B1" w:rsidRDefault="008C2498" w:rsidP="008B67B1">
            <w:pPr>
              <w:jc w:val="center"/>
              <w:rPr>
                <w:b/>
                <w:sz w:val="22"/>
                <w:szCs w:val="22"/>
                <w:lang w:val="uk-UA"/>
              </w:rPr>
            </w:pPr>
            <w:r w:rsidRPr="008B67B1">
              <w:rPr>
                <w:b/>
                <w:sz w:val="22"/>
                <w:szCs w:val="22"/>
                <w:lang w:val="uk-UA"/>
              </w:rPr>
              <w:t>0</w:t>
            </w:r>
          </w:p>
        </w:tc>
        <w:tc>
          <w:tcPr>
            <w:tcW w:w="1236" w:type="dxa"/>
            <w:gridSpan w:val="2"/>
            <w:vAlign w:val="center"/>
          </w:tcPr>
          <w:p w:rsidR="008C2498" w:rsidRPr="008B67B1" w:rsidRDefault="008C2498" w:rsidP="008B67B1">
            <w:pPr>
              <w:jc w:val="center"/>
              <w:rPr>
                <w:b/>
                <w:sz w:val="22"/>
                <w:szCs w:val="22"/>
                <w:lang w:val="uk-UA"/>
              </w:rPr>
            </w:pPr>
            <w:r w:rsidRPr="008B67B1">
              <w:rPr>
                <w:b/>
                <w:sz w:val="22"/>
                <w:szCs w:val="22"/>
                <w:lang w:val="uk-UA"/>
              </w:rPr>
              <w:t>80 250,20</w:t>
            </w:r>
          </w:p>
        </w:tc>
        <w:tc>
          <w:tcPr>
            <w:tcW w:w="1512" w:type="dxa"/>
            <w:vAlign w:val="center"/>
          </w:tcPr>
          <w:p w:rsidR="008C2498" w:rsidRPr="008B67B1" w:rsidRDefault="008C2498" w:rsidP="008B67B1">
            <w:pPr>
              <w:jc w:val="center"/>
              <w:rPr>
                <w:b/>
                <w:sz w:val="22"/>
                <w:szCs w:val="22"/>
                <w:lang w:val="uk-UA"/>
              </w:rPr>
            </w:pPr>
            <w:r>
              <w:rPr>
                <w:b/>
                <w:sz w:val="22"/>
                <w:szCs w:val="22"/>
                <w:lang w:val="uk-UA"/>
              </w:rPr>
              <w:t>45,42</w:t>
            </w:r>
          </w:p>
        </w:tc>
        <w:tc>
          <w:tcPr>
            <w:tcW w:w="1474" w:type="dxa"/>
            <w:vAlign w:val="center"/>
          </w:tcPr>
          <w:p w:rsidR="008C2498" w:rsidRPr="008B67B1" w:rsidRDefault="008C2498" w:rsidP="008B67B1">
            <w:pPr>
              <w:jc w:val="center"/>
              <w:rPr>
                <w:b/>
                <w:sz w:val="22"/>
                <w:szCs w:val="22"/>
                <w:lang w:val="uk-UA"/>
              </w:rPr>
            </w:pPr>
            <w:r>
              <w:rPr>
                <w:b/>
                <w:sz w:val="22"/>
                <w:szCs w:val="22"/>
                <w:lang w:val="uk-UA"/>
              </w:rPr>
              <w:t>0</w:t>
            </w:r>
          </w:p>
        </w:tc>
        <w:tc>
          <w:tcPr>
            <w:tcW w:w="1280" w:type="dxa"/>
            <w:vAlign w:val="center"/>
          </w:tcPr>
          <w:p w:rsidR="008C2498" w:rsidRPr="008B67B1" w:rsidRDefault="008C2498" w:rsidP="008B67B1">
            <w:pPr>
              <w:jc w:val="center"/>
              <w:rPr>
                <w:b/>
                <w:sz w:val="22"/>
                <w:szCs w:val="22"/>
                <w:lang w:val="uk-UA"/>
              </w:rPr>
            </w:pPr>
            <w:r>
              <w:rPr>
                <w:b/>
                <w:sz w:val="22"/>
                <w:szCs w:val="22"/>
                <w:lang w:val="uk-UA"/>
              </w:rPr>
              <w:t>45,42</w:t>
            </w:r>
          </w:p>
        </w:tc>
      </w:tr>
      <w:tr w:rsidR="008C2498" w:rsidRPr="00776D1D" w:rsidTr="009F2CB7">
        <w:tc>
          <w:tcPr>
            <w:tcW w:w="15391" w:type="dxa"/>
            <w:gridSpan w:val="12"/>
            <w:vAlign w:val="center"/>
          </w:tcPr>
          <w:p w:rsidR="008C2498" w:rsidRPr="00B40606" w:rsidRDefault="008C2498" w:rsidP="00B40606">
            <w:pPr>
              <w:jc w:val="center"/>
              <w:rPr>
                <w:sz w:val="20"/>
                <w:szCs w:val="20"/>
              </w:rPr>
            </w:pPr>
            <w:r w:rsidRPr="00B40606">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w:t>
            </w:r>
            <w:r w:rsidR="00B40606" w:rsidRPr="00B40606">
              <w:rPr>
                <w:sz w:val="20"/>
                <w:szCs w:val="20"/>
                <w:lang w:val="uk-UA"/>
              </w:rPr>
              <w:t>20</w:t>
            </w:r>
            <w:r w:rsidRPr="00B40606">
              <w:rPr>
                <w:sz w:val="20"/>
                <w:szCs w:val="20"/>
              </w:rPr>
              <w:t xml:space="preserve">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c>
          <w:tcPr>
            <w:tcW w:w="723" w:type="dxa"/>
            <w:vAlign w:val="center"/>
          </w:tcPr>
          <w:p w:rsidR="008C2498" w:rsidRPr="00776D1D" w:rsidRDefault="008C2498" w:rsidP="009D2CBE">
            <w:pPr>
              <w:rPr>
                <w:b/>
                <w:sz w:val="22"/>
                <w:szCs w:val="22"/>
                <w:lang w:eastAsia="uk-UA"/>
              </w:rPr>
            </w:pPr>
          </w:p>
        </w:tc>
        <w:tc>
          <w:tcPr>
            <w:tcW w:w="2130" w:type="dxa"/>
            <w:vAlign w:val="center"/>
          </w:tcPr>
          <w:p w:rsidR="008C2498" w:rsidRPr="00776D1D" w:rsidRDefault="008C2498" w:rsidP="009D2CBE">
            <w:pPr>
              <w:rPr>
                <w:b/>
                <w:snapToGrid w:val="0"/>
                <w:sz w:val="22"/>
                <w:szCs w:val="22"/>
              </w:rPr>
            </w:pPr>
            <w:r w:rsidRPr="00776D1D">
              <w:rPr>
                <w:b/>
                <w:snapToGrid w:val="0"/>
                <w:sz w:val="22"/>
                <w:szCs w:val="22"/>
              </w:rPr>
              <w:t>затрат</w:t>
            </w:r>
          </w:p>
        </w:tc>
        <w:tc>
          <w:tcPr>
            <w:tcW w:w="1349" w:type="dxa"/>
            <w:vAlign w:val="center"/>
          </w:tcPr>
          <w:p w:rsidR="008C2498" w:rsidRPr="00776D1D" w:rsidRDefault="008C2498" w:rsidP="009D2CBE">
            <w:pPr>
              <w:jc w:val="center"/>
              <w:rPr>
                <w:sz w:val="22"/>
                <w:szCs w:val="22"/>
                <w:lang w:val="uk-UA"/>
              </w:rPr>
            </w:pP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tc>
        <w:tc>
          <w:tcPr>
            <w:tcW w:w="1213" w:type="dxa"/>
            <w:vAlign w:val="center"/>
          </w:tcPr>
          <w:p w:rsidR="008C2498" w:rsidRPr="00776D1D" w:rsidRDefault="008C2498" w:rsidP="009D2CBE">
            <w:pPr>
              <w:jc w:val="center"/>
              <w:rPr>
                <w:sz w:val="22"/>
                <w:szCs w:val="22"/>
                <w:lang w:val="uk-UA"/>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vAlign w:val="center"/>
          </w:tcPr>
          <w:p w:rsidR="008C2498" w:rsidRPr="00776D1D" w:rsidRDefault="008C2498" w:rsidP="009D2CBE">
            <w:pPr>
              <w:spacing w:after="165"/>
              <w:rPr>
                <w:b/>
                <w:sz w:val="22"/>
                <w:szCs w:val="22"/>
                <w:lang w:eastAsia="uk-UA"/>
              </w:rPr>
            </w:pPr>
            <w:r w:rsidRPr="00776D1D">
              <w:rPr>
                <w:b/>
                <w:sz w:val="22"/>
                <w:szCs w:val="22"/>
                <w:lang w:eastAsia="uk-UA"/>
              </w:rPr>
              <w:t> </w:t>
            </w:r>
          </w:p>
        </w:tc>
        <w:tc>
          <w:tcPr>
            <w:tcW w:w="2130" w:type="dxa"/>
            <w:vAlign w:val="center"/>
          </w:tcPr>
          <w:p w:rsidR="008C2498" w:rsidRPr="00776D1D" w:rsidRDefault="008C2498" w:rsidP="009D2CBE">
            <w:pPr>
              <w:rPr>
                <w:sz w:val="22"/>
                <w:szCs w:val="22"/>
                <w:lang w:eastAsia="uk-UA"/>
              </w:rPr>
            </w:pPr>
            <w:r w:rsidRPr="00776D1D">
              <w:rPr>
                <w:snapToGrid w:val="0"/>
                <w:sz w:val="22"/>
                <w:szCs w:val="22"/>
              </w:rPr>
              <w:t>Витрати на придбання будівельних матеріалів 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z w:val="22"/>
                <w:szCs w:val="22"/>
                <w:lang w:val="uk-UA"/>
              </w:rPr>
              <w:t>129573,97</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z w:val="22"/>
                <w:szCs w:val="22"/>
                <w:lang w:val="uk-UA"/>
              </w:rPr>
              <w:t>129573,97</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Витрати на придбання </w:t>
            </w:r>
            <w:r w:rsidRPr="00776D1D">
              <w:rPr>
                <w:snapToGrid w:val="0"/>
                <w:sz w:val="22"/>
                <w:szCs w:val="22"/>
                <w:lang w:val="uk-UA"/>
              </w:rPr>
              <w:t xml:space="preserve">сантехнічних </w:t>
            </w:r>
            <w:r w:rsidRPr="00776D1D">
              <w:rPr>
                <w:snapToGrid w:val="0"/>
                <w:sz w:val="22"/>
                <w:szCs w:val="22"/>
              </w:rPr>
              <w:t>матеріалів 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14991,99</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14991,99</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vAlign w:val="center"/>
          </w:tcPr>
          <w:p w:rsidR="008C2498" w:rsidRPr="00776D1D" w:rsidRDefault="008C2498" w:rsidP="009D2CBE">
            <w:pPr>
              <w:spacing w:after="165"/>
              <w:rPr>
                <w:b/>
                <w:sz w:val="22"/>
                <w:szCs w:val="22"/>
                <w:lang w:eastAsia="uk-UA"/>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Витрати на придбання </w:t>
            </w:r>
            <w:r w:rsidRPr="00776D1D">
              <w:rPr>
                <w:snapToGrid w:val="0"/>
                <w:sz w:val="22"/>
                <w:szCs w:val="22"/>
                <w:lang w:val="uk-UA"/>
              </w:rPr>
              <w:t xml:space="preserve">вікна ПВХ </w:t>
            </w:r>
            <w:r w:rsidRPr="00776D1D">
              <w:rPr>
                <w:snapToGrid w:val="0"/>
                <w:sz w:val="22"/>
                <w:szCs w:val="22"/>
              </w:rPr>
              <w:t>згідно номенклатури</w:t>
            </w:r>
          </w:p>
        </w:tc>
        <w:tc>
          <w:tcPr>
            <w:tcW w:w="1349" w:type="dxa"/>
            <w:vAlign w:val="center"/>
          </w:tcPr>
          <w:p w:rsidR="008C2498" w:rsidRPr="00776D1D" w:rsidRDefault="008C2498" w:rsidP="009D2CBE">
            <w:pPr>
              <w:jc w:val="center"/>
              <w:rPr>
                <w:snapToGrid w:val="0"/>
                <w:sz w:val="22"/>
                <w:szCs w:val="22"/>
                <w:lang w:val="en-US"/>
              </w:rPr>
            </w:pPr>
            <w:r w:rsidRPr="00776D1D">
              <w:rPr>
                <w:snapToGrid w:val="0"/>
                <w:sz w:val="22"/>
                <w:szCs w:val="22"/>
              </w:rPr>
              <w:t>16499,97</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lang w:val="en-US"/>
              </w:rPr>
            </w:pPr>
            <w:r w:rsidRPr="00776D1D">
              <w:rPr>
                <w:snapToGrid w:val="0"/>
                <w:sz w:val="22"/>
                <w:szCs w:val="22"/>
              </w:rPr>
              <w:t>16499,97</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vAlign w:val="center"/>
          </w:tcPr>
          <w:p w:rsidR="008C2498" w:rsidRPr="00776D1D" w:rsidRDefault="008C2498" w:rsidP="009D2CBE">
            <w:pPr>
              <w:pStyle w:val="a3"/>
              <w:jc w:val="cente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Витрати на придбання </w:t>
            </w:r>
            <w:r w:rsidRPr="00776D1D">
              <w:rPr>
                <w:snapToGrid w:val="0"/>
                <w:sz w:val="22"/>
                <w:szCs w:val="22"/>
                <w:lang w:val="uk-UA"/>
              </w:rPr>
              <w:t xml:space="preserve">дверний блок </w:t>
            </w:r>
            <w:r w:rsidRPr="00776D1D">
              <w:rPr>
                <w:snapToGrid w:val="0"/>
                <w:sz w:val="22"/>
                <w:szCs w:val="22"/>
              </w:rPr>
              <w:t>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15610,00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15610,00</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sz w:val="22"/>
                <w:szCs w:val="22"/>
              </w:rPr>
            </w:pPr>
            <w:r w:rsidRPr="00776D1D">
              <w:rPr>
                <w:snapToGrid w:val="0"/>
                <w:sz w:val="22"/>
                <w:szCs w:val="22"/>
              </w:rPr>
              <w:t xml:space="preserve">Витрати на </w:t>
            </w:r>
            <w:r w:rsidRPr="00776D1D">
              <w:rPr>
                <w:sz w:val="22"/>
                <w:szCs w:val="22"/>
                <w:lang w:val="uk-UA" w:eastAsia="uk-UA"/>
              </w:rPr>
              <w:t>закупівлю фарби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pStyle w:val="a3"/>
              <w:jc w:val="center"/>
              <w:rPr>
                <w:sz w:val="22"/>
                <w:szCs w:val="22"/>
                <w:lang w:val="uk-UA"/>
              </w:rPr>
            </w:pPr>
            <w:r w:rsidRPr="00776D1D">
              <w:rPr>
                <w:sz w:val="22"/>
                <w:szCs w:val="22"/>
                <w:lang w:val="uk-UA"/>
              </w:rPr>
              <w:t>54799,2</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pStyle w:val="a3"/>
              <w:jc w:val="center"/>
              <w:rPr>
                <w:sz w:val="22"/>
                <w:szCs w:val="22"/>
                <w:lang w:val="uk-UA"/>
              </w:rPr>
            </w:pPr>
            <w:r w:rsidRPr="00776D1D">
              <w:rPr>
                <w:sz w:val="22"/>
                <w:szCs w:val="22"/>
                <w:lang w:val="uk-UA"/>
              </w:rPr>
              <w:t>54799,2</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Витрати на закупівлю дроту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73,00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73,00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Витрати на закупівлю розчинників, грунтовки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6 586,00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6 586,00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 xml:space="preserve">Витрати на закупівлю </w:t>
            </w:r>
            <w:r w:rsidRPr="00776D1D">
              <w:rPr>
                <w:sz w:val="22"/>
                <w:szCs w:val="22"/>
                <w:lang w:val="uk-UA"/>
              </w:rPr>
              <w:lastRenderedPageBreak/>
              <w:t>шліфувального паперу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lastRenderedPageBreak/>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583,00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583,00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rPr>
              <w:t xml:space="preserve">Витрати на закупівлю </w:t>
            </w:r>
            <w:r w:rsidRPr="00776D1D">
              <w:rPr>
                <w:snapToGrid w:val="0"/>
                <w:sz w:val="22"/>
                <w:szCs w:val="22"/>
                <w:lang w:val="uk-UA"/>
              </w:rPr>
              <w:t>цвяхів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60,00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60,00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 xml:space="preserve">Витрати на закупівлю </w:t>
            </w:r>
            <w:r w:rsidRPr="00776D1D">
              <w:rPr>
                <w:sz w:val="22"/>
                <w:szCs w:val="22"/>
                <w:lang w:val="uk-UA"/>
              </w:rPr>
              <w:t>будівельних розчинів</w:t>
            </w:r>
          </w:p>
        </w:tc>
        <w:tc>
          <w:tcPr>
            <w:tcW w:w="1349"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524,00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524,00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Витрати на закупівлю </w:t>
            </w:r>
            <w:r w:rsidRPr="00776D1D">
              <w:rPr>
                <w:sz w:val="22"/>
                <w:szCs w:val="22"/>
                <w:lang w:val="uk-UA"/>
              </w:rPr>
              <w:t>сплавів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12150,00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12150,00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Витрати на закупівлю </w:t>
            </w:r>
            <w:r w:rsidRPr="00776D1D">
              <w:rPr>
                <w:sz w:val="22"/>
                <w:szCs w:val="22"/>
                <w:lang w:val="uk-UA"/>
              </w:rPr>
              <w:t>віконних зливів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5475,00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5475,00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snapToGrid w:val="0"/>
                <w:sz w:val="22"/>
                <w:szCs w:val="22"/>
              </w:rPr>
            </w:pPr>
            <w:r w:rsidRPr="00776D1D">
              <w:rPr>
                <w:b/>
                <w:sz w:val="22"/>
                <w:szCs w:val="22"/>
              </w:rPr>
              <w:t>продукту </w:t>
            </w:r>
          </w:p>
        </w:tc>
        <w:tc>
          <w:tcPr>
            <w:tcW w:w="1349" w:type="dxa"/>
            <w:vAlign w:val="center"/>
          </w:tcPr>
          <w:p w:rsidR="008C2498" w:rsidRPr="00776D1D" w:rsidRDefault="008C2498" w:rsidP="009D2CBE">
            <w:pPr>
              <w:jc w:val="center"/>
              <w:rPr>
                <w:sz w:val="22"/>
                <w:szCs w:val="22"/>
                <w:lang w:val="uk-UA"/>
              </w:rPr>
            </w:pP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tc>
        <w:tc>
          <w:tcPr>
            <w:tcW w:w="1213" w:type="dxa"/>
            <w:vAlign w:val="center"/>
          </w:tcPr>
          <w:p w:rsidR="008C2498" w:rsidRPr="00776D1D" w:rsidRDefault="008C2498" w:rsidP="009D2CBE">
            <w:pPr>
              <w:jc w:val="center"/>
              <w:rPr>
                <w:sz w:val="22"/>
                <w:szCs w:val="22"/>
                <w:lang w:val="uk-UA"/>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z w:val="22"/>
                <w:szCs w:val="22"/>
                <w:lang w:eastAsia="uk-UA"/>
              </w:rPr>
            </w:pPr>
            <w:r w:rsidRPr="00776D1D">
              <w:rPr>
                <w:snapToGrid w:val="0"/>
                <w:sz w:val="22"/>
                <w:szCs w:val="22"/>
              </w:rPr>
              <w:t xml:space="preserve">Кількість придбаних </w:t>
            </w:r>
            <w:r w:rsidRPr="00776D1D">
              <w:rPr>
                <w:color w:val="333333"/>
                <w:sz w:val="22"/>
                <w:szCs w:val="22"/>
                <w:shd w:val="clear" w:color="auto" w:fill="FFFFFF"/>
              </w:rPr>
              <w:t>будівельних матеріалів</w:t>
            </w:r>
            <w:r w:rsidRPr="00776D1D">
              <w:rPr>
                <w:snapToGrid w:val="0"/>
                <w:sz w:val="22"/>
                <w:szCs w:val="22"/>
              </w:rPr>
              <w:t xml:space="preserve"> згідно номенклатури</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22</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22</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z w:val="22"/>
                <w:szCs w:val="22"/>
                <w:lang w:eastAsia="uk-UA"/>
              </w:rPr>
            </w:pPr>
            <w:r w:rsidRPr="00776D1D">
              <w:rPr>
                <w:snapToGrid w:val="0"/>
                <w:sz w:val="22"/>
                <w:szCs w:val="22"/>
              </w:rPr>
              <w:t>Кількість придбаних сантехнічних матеріалів згідно номенклатури</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35</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35</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придбаних вікон ПВХ згідно номенклатури</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9</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9</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придбаних дверних блоків згідно номенклатури</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1</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rPr>
            </w:pPr>
            <w:r w:rsidRPr="00776D1D">
              <w:rPr>
                <w:snapToGrid w:val="0"/>
                <w:sz w:val="22"/>
                <w:szCs w:val="22"/>
              </w:rPr>
              <w:t xml:space="preserve">Кількість </w:t>
            </w:r>
            <w:r w:rsidRPr="00776D1D">
              <w:rPr>
                <w:snapToGrid w:val="0"/>
                <w:sz w:val="22"/>
                <w:szCs w:val="22"/>
                <w:lang w:val="uk-UA"/>
              </w:rPr>
              <w:t>з</w:t>
            </w:r>
            <w:r w:rsidRPr="00776D1D">
              <w:rPr>
                <w:sz w:val="22"/>
                <w:szCs w:val="22"/>
                <w:lang w:val="uk-UA" w:eastAsia="uk-UA"/>
              </w:rPr>
              <w:t>акупленої  фарби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831</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831</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napToGrid w:val="0"/>
                <w:sz w:val="22"/>
                <w:szCs w:val="22"/>
                <w:lang w:val="uk-UA"/>
              </w:rPr>
              <w:t>Кількість закупленого дроту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7,5</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7,5</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napToGrid w:val="0"/>
                <w:sz w:val="22"/>
                <w:szCs w:val="22"/>
              </w:rPr>
              <w:t>Кількість закупленого</w:t>
            </w:r>
            <w:r w:rsidRPr="00776D1D">
              <w:rPr>
                <w:snapToGrid w:val="0"/>
                <w:sz w:val="22"/>
                <w:szCs w:val="22"/>
                <w:lang w:val="uk-UA"/>
              </w:rPr>
              <w:t xml:space="preserve"> розчинників, грунтовки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331</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331</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napToGrid w:val="0"/>
                <w:sz w:val="22"/>
                <w:szCs w:val="22"/>
              </w:rPr>
              <w:t xml:space="preserve">Кількість закупленого </w:t>
            </w:r>
            <w:r w:rsidRPr="00776D1D">
              <w:rPr>
                <w:snapToGrid w:val="0"/>
                <w:sz w:val="22"/>
                <w:szCs w:val="22"/>
                <w:lang w:val="uk-UA"/>
              </w:rPr>
              <w:t xml:space="preserve">шліфувального </w:t>
            </w:r>
            <w:r w:rsidRPr="00776D1D">
              <w:rPr>
                <w:snapToGrid w:val="0"/>
                <w:sz w:val="22"/>
                <w:szCs w:val="22"/>
                <w:lang w:val="uk-UA"/>
              </w:rPr>
              <w:lastRenderedPageBreak/>
              <w:t>паперу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lastRenderedPageBreak/>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4,236</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4,26</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Кількість закуплен</w:t>
            </w:r>
            <w:r w:rsidRPr="00776D1D">
              <w:rPr>
                <w:sz w:val="22"/>
                <w:szCs w:val="22"/>
                <w:lang w:val="uk-UA"/>
              </w:rPr>
              <w:t>их цвяхів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2,48</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2,48</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 xml:space="preserve">Кількість закуплених </w:t>
            </w:r>
            <w:r w:rsidRPr="00776D1D">
              <w:rPr>
                <w:sz w:val="22"/>
                <w:szCs w:val="22"/>
                <w:lang w:val="uk-UA"/>
              </w:rPr>
              <w:t>будівельних розчинів</w:t>
            </w:r>
          </w:p>
        </w:tc>
        <w:tc>
          <w:tcPr>
            <w:tcW w:w="1349"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0,57</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0,57</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Кількість закуплених </w:t>
            </w:r>
            <w:r w:rsidRPr="00776D1D">
              <w:rPr>
                <w:sz w:val="22"/>
                <w:szCs w:val="22"/>
                <w:lang w:val="uk-UA"/>
              </w:rPr>
              <w:t>сплавів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324</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324</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Кількість закуплених </w:t>
            </w:r>
            <w:r w:rsidRPr="00776D1D">
              <w:rPr>
                <w:sz w:val="22"/>
                <w:szCs w:val="22"/>
                <w:lang w:val="uk-UA"/>
              </w:rPr>
              <w:t>віконних зливів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45,628</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45,628</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snapToGrid w:val="0"/>
                <w:sz w:val="22"/>
                <w:szCs w:val="22"/>
              </w:rPr>
            </w:pPr>
            <w:r w:rsidRPr="00776D1D">
              <w:rPr>
                <w:b/>
                <w:sz w:val="22"/>
                <w:szCs w:val="22"/>
              </w:rPr>
              <w:t>ефективності</w:t>
            </w:r>
          </w:p>
        </w:tc>
        <w:tc>
          <w:tcPr>
            <w:tcW w:w="1349" w:type="dxa"/>
            <w:vAlign w:val="center"/>
          </w:tcPr>
          <w:p w:rsidR="008C2498" w:rsidRPr="00776D1D" w:rsidRDefault="008C2498" w:rsidP="009D2CBE">
            <w:pPr>
              <w:jc w:val="center"/>
              <w:rPr>
                <w:sz w:val="22"/>
                <w:szCs w:val="22"/>
                <w:lang w:val="uk-UA"/>
              </w:rPr>
            </w:pP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tc>
        <w:tc>
          <w:tcPr>
            <w:tcW w:w="1213" w:type="dxa"/>
            <w:vAlign w:val="center"/>
          </w:tcPr>
          <w:p w:rsidR="008C2498" w:rsidRPr="00776D1D" w:rsidRDefault="008C2498" w:rsidP="009D2CBE">
            <w:pPr>
              <w:jc w:val="center"/>
              <w:rPr>
                <w:sz w:val="22"/>
                <w:szCs w:val="22"/>
                <w:lang w:val="uk-UA"/>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z w:val="22"/>
                <w:szCs w:val="22"/>
                <w:lang w:eastAsia="uk-UA"/>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ня 1 позиції</w:t>
            </w:r>
            <w:r w:rsidRPr="00776D1D">
              <w:rPr>
                <w:snapToGrid w:val="0"/>
                <w:sz w:val="22"/>
                <w:szCs w:val="22"/>
              </w:rPr>
              <w:t xml:space="preserve"> </w:t>
            </w:r>
            <w:r w:rsidRPr="00776D1D">
              <w:rPr>
                <w:color w:val="333333"/>
                <w:sz w:val="22"/>
                <w:szCs w:val="22"/>
                <w:shd w:val="clear" w:color="auto" w:fill="FFFFFF"/>
              </w:rPr>
              <w:t>будівельних матеріалів</w:t>
            </w:r>
            <w:r w:rsidRPr="00776D1D">
              <w:rPr>
                <w:snapToGrid w:val="0"/>
                <w:sz w:val="22"/>
                <w:szCs w:val="22"/>
              </w:rPr>
              <w:t xml:space="preserve"> згідно номенклатури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5889,73</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5889,73</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z w:val="22"/>
                <w:szCs w:val="22"/>
                <w:lang w:eastAsia="uk-UA"/>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ня 1 позиції</w:t>
            </w:r>
            <w:r w:rsidRPr="00776D1D">
              <w:rPr>
                <w:snapToGrid w:val="0"/>
                <w:sz w:val="22"/>
                <w:szCs w:val="22"/>
              </w:rPr>
              <w:t xml:space="preserve"> сантехнічних матеріалів 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428,34</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428,34</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ня 1 позиції</w:t>
            </w:r>
            <w:r w:rsidRPr="00776D1D">
              <w:rPr>
                <w:snapToGrid w:val="0"/>
                <w:sz w:val="22"/>
                <w:szCs w:val="22"/>
              </w:rPr>
              <w:t xml:space="preserve"> вікон ПВХ 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1833,33</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1833,33</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lang w:val="uk-UA"/>
              </w:rPr>
              <w:t xml:space="preserve">Вартість </w:t>
            </w:r>
            <w:r w:rsidRPr="00776D1D">
              <w:rPr>
                <w:snapToGrid w:val="0"/>
                <w:sz w:val="22"/>
                <w:szCs w:val="22"/>
              </w:rPr>
              <w:t xml:space="preserve"> придбан</w:t>
            </w:r>
            <w:r w:rsidRPr="00776D1D">
              <w:rPr>
                <w:snapToGrid w:val="0"/>
                <w:sz w:val="22"/>
                <w:szCs w:val="22"/>
                <w:lang w:val="uk-UA"/>
              </w:rPr>
              <w:t>ня 1 позиції</w:t>
            </w:r>
            <w:r w:rsidRPr="00776D1D">
              <w:rPr>
                <w:snapToGrid w:val="0"/>
                <w:sz w:val="22"/>
                <w:szCs w:val="22"/>
              </w:rPr>
              <w:t xml:space="preserve"> дверних блоків згідно номенклатури</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15610,00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15610,00</w:t>
            </w:r>
          </w:p>
        </w:tc>
        <w:tc>
          <w:tcPr>
            <w:tcW w:w="1526"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jc w:val="center"/>
              <w:rPr>
                <w:sz w:val="22"/>
                <w:szCs w:val="22"/>
                <w:lang w:val="uk-UA"/>
              </w:rPr>
            </w:pPr>
            <w:r w:rsidRPr="00776D1D">
              <w:rPr>
                <w:sz w:val="22"/>
                <w:szCs w:val="22"/>
                <w:lang w:val="uk-UA"/>
              </w:rPr>
              <w:t>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lang w:val="uk-UA"/>
              </w:rPr>
            </w:pPr>
            <w:r w:rsidRPr="00776D1D">
              <w:rPr>
                <w:snapToGrid w:val="0"/>
                <w:sz w:val="22"/>
                <w:szCs w:val="22"/>
                <w:lang w:val="uk-UA"/>
              </w:rPr>
              <w:t>Середні в</w:t>
            </w:r>
            <w:r w:rsidRPr="00776D1D">
              <w:rPr>
                <w:snapToGrid w:val="0"/>
                <w:sz w:val="22"/>
                <w:szCs w:val="22"/>
              </w:rPr>
              <w:t xml:space="preserve">итрати на </w:t>
            </w:r>
            <w:r w:rsidRPr="00776D1D">
              <w:rPr>
                <w:sz w:val="22"/>
                <w:szCs w:val="22"/>
                <w:lang w:val="uk-UA" w:eastAsia="uk-UA"/>
              </w:rPr>
              <w:t>закупівлю фарби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pStyle w:val="a3"/>
              <w:jc w:val="center"/>
              <w:rPr>
                <w:sz w:val="22"/>
                <w:szCs w:val="22"/>
                <w:lang w:val="uk-UA"/>
              </w:rPr>
            </w:pPr>
            <w:r w:rsidRPr="00776D1D">
              <w:rPr>
                <w:sz w:val="22"/>
                <w:szCs w:val="22"/>
                <w:lang w:val="uk-UA"/>
              </w:rPr>
              <w:t>65,94</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0</w:t>
            </w:r>
          </w:p>
        </w:tc>
        <w:tc>
          <w:tcPr>
            <w:tcW w:w="1236" w:type="dxa"/>
            <w:gridSpan w:val="2"/>
            <w:vAlign w:val="center"/>
          </w:tcPr>
          <w:p w:rsidR="008C2498" w:rsidRPr="00776D1D" w:rsidRDefault="008C2498" w:rsidP="009D2CBE">
            <w:pPr>
              <w:pStyle w:val="a3"/>
              <w:jc w:val="center"/>
              <w:rPr>
                <w:sz w:val="22"/>
                <w:szCs w:val="22"/>
                <w:lang w:val="uk-UA"/>
              </w:rPr>
            </w:pPr>
            <w:r w:rsidRPr="00776D1D">
              <w:rPr>
                <w:sz w:val="22"/>
                <w:szCs w:val="22"/>
                <w:lang w:val="uk-UA"/>
              </w:rPr>
              <w:t>65,94</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Середні витрати на закупівлю дроту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9,73</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9,73</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Середні витрати на закупівлю розчинників, грунтовки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19,90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19,90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 xml:space="preserve">Середні витрати на закупівлю шліфувального </w:t>
            </w:r>
            <w:r w:rsidRPr="00776D1D">
              <w:rPr>
                <w:snapToGrid w:val="0"/>
                <w:sz w:val="22"/>
                <w:szCs w:val="22"/>
                <w:lang w:val="uk-UA"/>
              </w:rPr>
              <w:lastRenderedPageBreak/>
              <w:t>паперу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lastRenderedPageBreak/>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137,63</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137,63</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 xml:space="preserve">Середні витрати на закупівлю </w:t>
            </w:r>
            <w:r w:rsidRPr="00776D1D">
              <w:rPr>
                <w:sz w:val="22"/>
                <w:szCs w:val="22"/>
                <w:lang w:val="uk-UA"/>
              </w:rPr>
              <w:t>цвяхів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24,20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24,20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napToGrid w:val="0"/>
                <w:sz w:val="22"/>
                <w:szCs w:val="22"/>
                <w:lang w:val="uk-UA"/>
              </w:rPr>
            </w:pPr>
            <w:r w:rsidRPr="00776D1D">
              <w:rPr>
                <w:sz w:val="22"/>
                <w:szCs w:val="22"/>
              </w:rPr>
              <w:t xml:space="preserve">Середні витрати на закупівлю </w:t>
            </w:r>
            <w:r w:rsidRPr="00776D1D">
              <w:rPr>
                <w:sz w:val="22"/>
                <w:szCs w:val="22"/>
                <w:lang w:val="uk-UA"/>
              </w:rPr>
              <w:t>будівельних розчинів</w:t>
            </w:r>
          </w:p>
        </w:tc>
        <w:tc>
          <w:tcPr>
            <w:tcW w:w="1349"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p>
          <w:p w:rsidR="008C2498" w:rsidRPr="00776D1D" w:rsidRDefault="008C2498" w:rsidP="009D2CBE">
            <w:pPr>
              <w:jc w:val="center"/>
              <w:rPr>
                <w:sz w:val="22"/>
                <w:szCs w:val="22"/>
                <w:lang w:val="uk-UA" w:eastAsia="uk-UA"/>
              </w:rPr>
            </w:pPr>
            <w:r w:rsidRPr="00776D1D">
              <w:rPr>
                <w:sz w:val="22"/>
                <w:szCs w:val="22"/>
                <w:lang w:val="uk-UA" w:eastAsia="uk-UA"/>
              </w:rPr>
              <w:t>919,30</w:t>
            </w:r>
          </w:p>
        </w:tc>
        <w:tc>
          <w:tcPr>
            <w:tcW w:w="1474" w:type="dxa"/>
            <w:vAlign w:val="center"/>
          </w:tcPr>
          <w:p w:rsidR="008C2498" w:rsidRPr="00776D1D" w:rsidRDefault="008C2498" w:rsidP="009D2CBE">
            <w:pPr>
              <w:jc w:val="center"/>
              <w:rPr>
                <w:sz w:val="22"/>
                <w:szCs w:val="22"/>
                <w:lang w:val="uk-UA" w:eastAsia="uk-UA"/>
              </w:rPr>
            </w:pPr>
          </w:p>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p>
          <w:p w:rsidR="008C2498" w:rsidRPr="00776D1D" w:rsidRDefault="008C2498" w:rsidP="009D2CBE">
            <w:pPr>
              <w:jc w:val="center"/>
              <w:rPr>
                <w:sz w:val="22"/>
                <w:szCs w:val="22"/>
                <w:lang w:val="uk-UA" w:eastAsia="uk-UA"/>
              </w:rPr>
            </w:pPr>
            <w:r w:rsidRPr="00776D1D">
              <w:rPr>
                <w:sz w:val="22"/>
                <w:szCs w:val="22"/>
                <w:lang w:val="uk-UA" w:eastAsia="uk-UA"/>
              </w:rPr>
              <w:t>919,30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Середні витрати на закупівлю </w:t>
            </w:r>
            <w:r w:rsidRPr="00776D1D">
              <w:rPr>
                <w:sz w:val="22"/>
                <w:szCs w:val="22"/>
                <w:lang w:val="uk-UA"/>
              </w:rPr>
              <w:t>сплавів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37,50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37,50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tcPr>
          <w:p w:rsidR="008C2498" w:rsidRPr="00776D1D" w:rsidRDefault="008C2498" w:rsidP="009D2CBE">
            <w:pPr>
              <w:rPr>
                <w:sz w:val="22"/>
                <w:szCs w:val="22"/>
                <w:lang w:val="uk-UA"/>
              </w:rPr>
            </w:pPr>
            <w:r w:rsidRPr="00776D1D">
              <w:rPr>
                <w:sz w:val="22"/>
                <w:szCs w:val="22"/>
              </w:rPr>
              <w:t xml:space="preserve">Середні витрати на закупівлю </w:t>
            </w:r>
            <w:r w:rsidRPr="00776D1D">
              <w:rPr>
                <w:sz w:val="22"/>
                <w:szCs w:val="22"/>
                <w:lang w:val="uk-UA"/>
              </w:rPr>
              <w:t>віконних зливів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r w:rsidRPr="00776D1D">
              <w:rPr>
                <w:rFonts w:ascii="Times New Roman" w:hAnsi="Times New Roman" w:cs="Times New Roman"/>
                <w:sz w:val="22"/>
                <w:szCs w:val="22"/>
                <w:lang w:val="ru-RU"/>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120,00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120,00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lang w:val="uk-UA"/>
              </w:rPr>
            </w:pPr>
            <w:r w:rsidRPr="00776D1D">
              <w:rPr>
                <w:b/>
                <w:sz w:val="22"/>
                <w:szCs w:val="22"/>
                <w:lang w:val="uk-UA"/>
              </w:rPr>
              <w:t>показники якості</w:t>
            </w:r>
          </w:p>
        </w:tc>
        <w:tc>
          <w:tcPr>
            <w:tcW w:w="1349" w:type="dxa"/>
            <w:vAlign w:val="center"/>
          </w:tcPr>
          <w:p w:rsidR="008C2498" w:rsidRPr="00776D1D" w:rsidRDefault="008C2498" w:rsidP="009D2CBE">
            <w:pPr>
              <w:jc w:val="center"/>
              <w:rPr>
                <w:sz w:val="22"/>
                <w:szCs w:val="22"/>
                <w:lang w:val="uk-UA"/>
              </w:rPr>
            </w:pPr>
          </w:p>
        </w:tc>
        <w:tc>
          <w:tcPr>
            <w:tcW w:w="1474" w:type="dxa"/>
            <w:vAlign w:val="center"/>
          </w:tcPr>
          <w:p w:rsidR="008C2498" w:rsidRPr="00776D1D" w:rsidRDefault="008C2498" w:rsidP="009D2CBE">
            <w:pPr>
              <w:pStyle w:val="CharCharCharChar"/>
              <w:jc w:val="center"/>
              <w:rPr>
                <w:rFonts w:ascii="Times New Roman" w:hAnsi="Times New Roman" w:cs="Times New Roman"/>
                <w:sz w:val="22"/>
                <w:szCs w:val="22"/>
                <w:lang w:val="ru-RU"/>
              </w:rPr>
            </w:pPr>
          </w:p>
        </w:tc>
        <w:tc>
          <w:tcPr>
            <w:tcW w:w="1213" w:type="dxa"/>
            <w:vAlign w:val="center"/>
          </w:tcPr>
          <w:p w:rsidR="008C2498" w:rsidRPr="00776D1D" w:rsidRDefault="008C2498" w:rsidP="009D2CBE">
            <w:pPr>
              <w:jc w:val="center"/>
              <w:rPr>
                <w:sz w:val="22"/>
                <w:szCs w:val="22"/>
                <w:lang w:val="uk-UA"/>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lang w:val="uk-UA"/>
              </w:rPr>
              <w:t>Відсоток забезпеченості будівельними матеріалами</w:t>
            </w:r>
          </w:p>
        </w:tc>
        <w:tc>
          <w:tcPr>
            <w:tcW w:w="1349"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13"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526" w:type="dxa"/>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474" w:type="dxa"/>
            <w:vAlign w:val="center"/>
          </w:tcPr>
          <w:p w:rsidR="008C2498" w:rsidRPr="00776D1D" w:rsidRDefault="008C2498" w:rsidP="009D2CBE">
            <w:pPr>
              <w:pStyle w:val="a3"/>
              <w:jc w:val="center"/>
              <w:rPr>
                <w:sz w:val="22"/>
                <w:szCs w:val="22"/>
                <w:lang w:val="uk-UA"/>
              </w:rPr>
            </w:pPr>
            <w:r w:rsidRPr="00776D1D">
              <w:rPr>
                <w:sz w:val="22"/>
                <w:szCs w:val="22"/>
                <w:lang w:val="uk-UA"/>
              </w:rPr>
              <w:t>-</w:t>
            </w:r>
          </w:p>
        </w:tc>
        <w:tc>
          <w:tcPr>
            <w:tcW w:w="1236" w:type="dxa"/>
            <w:gridSpan w:val="2"/>
            <w:vAlign w:val="center"/>
          </w:tcPr>
          <w:p w:rsidR="008C2498" w:rsidRPr="00776D1D" w:rsidRDefault="008C2498" w:rsidP="009D2CBE">
            <w:pPr>
              <w:jc w:val="center"/>
              <w:rPr>
                <w:snapToGrid w:val="0"/>
                <w:sz w:val="22"/>
                <w:szCs w:val="22"/>
              </w:rPr>
            </w:pPr>
            <w:r w:rsidRPr="00776D1D">
              <w:rPr>
                <w:sz w:val="22"/>
                <w:szCs w:val="22"/>
                <w:lang w:val="uk-UA"/>
              </w:rPr>
              <w:t>100</w:t>
            </w:r>
          </w:p>
        </w:tc>
        <w:tc>
          <w:tcPr>
            <w:tcW w:w="1512" w:type="dxa"/>
            <w:vAlign w:val="center"/>
          </w:tcPr>
          <w:p w:rsidR="008C2498" w:rsidRPr="00776D1D" w:rsidRDefault="008C2498" w:rsidP="00CF667A">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CF667A">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CF667A">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CF667A">
            <w:pPr>
              <w:pStyle w:val="a3"/>
              <w:rPr>
                <w:i/>
                <w:iCs/>
                <w:sz w:val="22"/>
                <w:szCs w:val="22"/>
              </w:rPr>
            </w:pPr>
            <w:r w:rsidRPr="00776D1D">
              <w:rPr>
                <w:b/>
                <w:bCs/>
                <w:sz w:val="22"/>
                <w:szCs w:val="22"/>
              </w:rPr>
              <w:t xml:space="preserve">Програма </w:t>
            </w:r>
            <w:r w:rsidRPr="00776D1D">
              <w:rPr>
                <w:b/>
                <w:sz w:val="22"/>
                <w:szCs w:val="22"/>
              </w:rPr>
              <w:t>’’Удосконалення роботи Державної кримінально-виконавчої служби, покращення її матеріально технічного забезпечення на період 2019-2022 років’’</w:t>
            </w:r>
          </w:p>
        </w:tc>
        <w:tc>
          <w:tcPr>
            <w:tcW w:w="1349" w:type="dxa"/>
            <w:vAlign w:val="center"/>
          </w:tcPr>
          <w:p w:rsidR="008C2498" w:rsidRPr="00776D1D" w:rsidRDefault="008C2498" w:rsidP="00CF667A">
            <w:pPr>
              <w:pStyle w:val="a3"/>
              <w:jc w:val="center"/>
              <w:rPr>
                <w:b/>
                <w:iCs/>
                <w:sz w:val="22"/>
                <w:szCs w:val="22"/>
                <w:lang w:val="uk-UA"/>
              </w:rPr>
            </w:pPr>
            <w:r w:rsidRPr="00776D1D">
              <w:rPr>
                <w:b/>
                <w:iCs/>
                <w:sz w:val="22"/>
                <w:szCs w:val="22"/>
                <w:lang w:val="uk-UA"/>
              </w:rPr>
              <w:t>29896,04</w:t>
            </w:r>
          </w:p>
        </w:tc>
        <w:tc>
          <w:tcPr>
            <w:tcW w:w="1474" w:type="dxa"/>
            <w:vAlign w:val="center"/>
          </w:tcPr>
          <w:p w:rsidR="008C2498" w:rsidRPr="00776D1D" w:rsidRDefault="008C2498" w:rsidP="00CF667A">
            <w:pPr>
              <w:pStyle w:val="a3"/>
              <w:jc w:val="center"/>
              <w:rPr>
                <w:b/>
                <w:iCs/>
                <w:sz w:val="22"/>
                <w:szCs w:val="22"/>
                <w:lang w:val="uk-UA"/>
              </w:rPr>
            </w:pPr>
            <w:r w:rsidRPr="00776D1D">
              <w:rPr>
                <w:b/>
                <w:iCs/>
                <w:sz w:val="22"/>
                <w:szCs w:val="22"/>
                <w:lang w:val="uk-UA"/>
              </w:rPr>
              <w:t>-</w:t>
            </w:r>
          </w:p>
        </w:tc>
        <w:tc>
          <w:tcPr>
            <w:tcW w:w="1213" w:type="dxa"/>
            <w:vAlign w:val="center"/>
          </w:tcPr>
          <w:p w:rsidR="008C2498" w:rsidRPr="00776D1D" w:rsidRDefault="008C2498" w:rsidP="00CF667A">
            <w:pPr>
              <w:pStyle w:val="a3"/>
              <w:jc w:val="center"/>
              <w:rPr>
                <w:b/>
                <w:iCs/>
                <w:sz w:val="22"/>
                <w:szCs w:val="22"/>
                <w:lang w:val="uk-UA"/>
              </w:rPr>
            </w:pPr>
            <w:r w:rsidRPr="00776D1D">
              <w:rPr>
                <w:b/>
                <w:iCs/>
                <w:sz w:val="22"/>
                <w:szCs w:val="22"/>
                <w:lang w:val="uk-UA"/>
              </w:rPr>
              <w:t>29896,04</w:t>
            </w:r>
          </w:p>
        </w:tc>
        <w:tc>
          <w:tcPr>
            <w:tcW w:w="1526" w:type="dxa"/>
            <w:vAlign w:val="center"/>
          </w:tcPr>
          <w:p w:rsidR="008C2498" w:rsidRPr="00776D1D" w:rsidRDefault="008C2498" w:rsidP="00CF667A">
            <w:pPr>
              <w:pStyle w:val="a3"/>
              <w:jc w:val="center"/>
              <w:rPr>
                <w:b/>
                <w:sz w:val="22"/>
                <w:szCs w:val="22"/>
                <w:lang w:val="uk-UA"/>
              </w:rPr>
            </w:pPr>
            <w:r w:rsidRPr="00776D1D">
              <w:rPr>
                <w:b/>
                <w:sz w:val="22"/>
                <w:szCs w:val="22"/>
                <w:lang w:val="uk-UA"/>
              </w:rPr>
              <w:t>86348,00</w:t>
            </w:r>
          </w:p>
        </w:tc>
        <w:tc>
          <w:tcPr>
            <w:tcW w:w="1474" w:type="dxa"/>
            <w:vAlign w:val="center"/>
          </w:tcPr>
          <w:p w:rsidR="008C2498" w:rsidRPr="00776D1D" w:rsidRDefault="008C2498" w:rsidP="00CF667A">
            <w:pPr>
              <w:pStyle w:val="a3"/>
              <w:jc w:val="center"/>
              <w:rPr>
                <w:b/>
                <w:sz w:val="22"/>
                <w:szCs w:val="22"/>
                <w:lang w:val="uk-UA"/>
              </w:rPr>
            </w:pPr>
            <w:r w:rsidRPr="00776D1D">
              <w:rPr>
                <w:b/>
                <w:sz w:val="22"/>
                <w:szCs w:val="22"/>
                <w:lang w:val="uk-UA"/>
              </w:rPr>
              <w:t>0</w:t>
            </w:r>
          </w:p>
        </w:tc>
        <w:tc>
          <w:tcPr>
            <w:tcW w:w="1236" w:type="dxa"/>
            <w:gridSpan w:val="2"/>
            <w:vAlign w:val="center"/>
          </w:tcPr>
          <w:p w:rsidR="008C2498" w:rsidRPr="00776D1D" w:rsidRDefault="008C2498" w:rsidP="00CF667A">
            <w:pPr>
              <w:pStyle w:val="a3"/>
              <w:jc w:val="center"/>
              <w:rPr>
                <w:b/>
                <w:sz w:val="22"/>
                <w:szCs w:val="22"/>
                <w:lang w:val="uk-UA"/>
              </w:rPr>
            </w:pPr>
            <w:r w:rsidRPr="00776D1D">
              <w:rPr>
                <w:b/>
                <w:sz w:val="22"/>
                <w:szCs w:val="22"/>
                <w:lang w:val="uk-UA"/>
              </w:rPr>
              <w:t>86348,00</w:t>
            </w:r>
          </w:p>
        </w:tc>
        <w:tc>
          <w:tcPr>
            <w:tcW w:w="1512" w:type="dxa"/>
            <w:vAlign w:val="center"/>
          </w:tcPr>
          <w:p w:rsidR="008C2498" w:rsidRPr="00776D1D" w:rsidRDefault="008C2498" w:rsidP="00B40606">
            <w:pPr>
              <w:jc w:val="center"/>
              <w:rPr>
                <w:b/>
                <w:sz w:val="22"/>
                <w:szCs w:val="22"/>
                <w:lang w:val="uk-UA"/>
              </w:rPr>
            </w:pPr>
            <w:r>
              <w:rPr>
                <w:b/>
                <w:sz w:val="22"/>
                <w:szCs w:val="22"/>
                <w:lang w:val="uk-UA"/>
              </w:rPr>
              <w:t>2</w:t>
            </w:r>
            <w:r w:rsidR="00B40606">
              <w:rPr>
                <w:b/>
                <w:sz w:val="22"/>
                <w:szCs w:val="22"/>
                <w:lang w:val="uk-UA"/>
              </w:rPr>
              <w:t>,</w:t>
            </w:r>
            <w:r>
              <w:rPr>
                <w:b/>
                <w:sz w:val="22"/>
                <w:szCs w:val="22"/>
                <w:lang w:val="uk-UA"/>
              </w:rPr>
              <w:t>88</w:t>
            </w:r>
            <w:r w:rsidR="00B40606">
              <w:rPr>
                <w:b/>
                <w:sz w:val="22"/>
                <w:szCs w:val="22"/>
                <w:lang w:val="uk-UA"/>
              </w:rPr>
              <w:t>рази</w:t>
            </w:r>
          </w:p>
        </w:tc>
        <w:tc>
          <w:tcPr>
            <w:tcW w:w="1474" w:type="dxa"/>
            <w:vAlign w:val="center"/>
          </w:tcPr>
          <w:p w:rsidR="008C2498" w:rsidRPr="00776D1D" w:rsidRDefault="008C2498" w:rsidP="00CF667A">
            <w:pPr>
              <w:jc w:val="center"/>
              <w:rPr>
                <w:b/>
                <w:sz w:val="22"/>
                <w:szCs w:val="22"/>
                <w:lang w:val="uk-UA"/>
              </w:rPr>
            </w:pPr>
            <w:r>
              <w:rPr>
                <w:b/>
                <w:sz w:val="22"/>
                <w:szCs w:val="22"/>
                <w:lang w:val="uk-UA"/>
              </w:rPr>
              <w:t>0</w:t>
            </w:r>
          </w:p>
        </w:tc>
        <w:tc>
          <w:tcPr>
            <w:tcW w:w="1280" w:type="dxa"/>
            <w:vAlign w:val="center"/>
          </w:tcPr>
          <w:p w:rsidR="008C2498" w:rsidRPr="00776D1D" w:rsidRDefault="00B40606" w:rsidP="00CF667A">
            <w:pPr>
              <w:jc w:val="center"/>
              <w:rPr>
                <w:b/>
                <w:sz w:val="22"/>
                <w:szCs w:val="22"/>
                <w:lang w:val="uk-UA"/>
              </w:rPr>
            </w:pPr>
            <w:r>
              <w:rPr>
                <w:b/>
                <w:sz w:val="22"/>
                <w:szCs w:val="22"/>
                <w:lang w:val="uk-UA"/>
              </w:rPr>
              <w:t>2,88рази</w:t>
            </w:r>
          </w:p>
        </w:tc>
      </w:tr>
      <w:tr w:rsidR="008C2498" w:rsidRPr="00776D1D" w:rsidTr="009F2CB7">
        <w:tc>
          <w:tcPr>
            <w:tcW w:w="15391" w:type="dxa"/>
            <w:gridSpan w:val="12"/>
          </w:tcPr>
          <w:p w:rsidR="008C2498" w:rsidRPr="00B40606" w:rsidRDefault="00B40606" w:rsidP="00B40606">
            <w:pPr>
              <w:jc w:val="center"/>
              <w:rPr>
                <w:b/>
                <w:sz w:val="20"/>
                <w:szCs w:val="20"/>
                <w:lang w:val="uk-UA"/>
              </w:rPr>
            </w:pPr>
            <w:r w:rsidRPr="00B40606">
              <w:rPr>
                <w:sz w:val="20"/>
                <w:szCs w:val="20"/>
                <w:lang w:val="uk-UA"/>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2020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lang w:val="uk-UA"/>
              </w:rPr>
              <w:t xml:space="preserve">Напрям </w:t>
            </w:r>
            <w:r w:rsidRPr="00776D1D">
              <w:rPr>
                <w:b/>
                <w:bCs/>
                <w:color w:val="000000"/>
                <w:sz w:val="22"/>
                <w:szCs w:val="22"/>
              </w:rPr>
              <w:t xml:space="preserve"> 1 Придбання приладів звукової та візуальної сигналізації, апаратури для запису та відеовідтворення</w:t>
            </w:r>
          </w:p>
        </w:tc>
        <w:tc>
          <w:tcPr>
            <w:tcW w:w="1349" w:type="dxa"/>
            <w:vAlign w:val="center"/>
          </w:tcPr>
          <w:p w:rsidR="008C2498" w:rsidRPr="00776D1D" w:rsidRDefault="008C2498" w:rsidP="00945A9D">
            <w:pPr>
              <w:jc w:val="center"/>
              <w:rPr>
                <w:b/>
                <w:sz w:val="22"/>
                <w:szCs w:val="22"/>
                <w:lang w:val="uk-UA"/>
              </w:rPr>
            </w:pPr>
          </w:p>
          <w:p w:rsidR="008C2498" w:rsidRPr="00776D1D" w:rsidRDefault="008C2498" w:rsidP="00945A9D">
            <w:pPr>
              <w:jc w:val="center"/>
              <w:rPr>
                <w:b/>
                <w:sz w:val="22"/>
                <w:szCs w:val="22"/>
                <w:lang w:val="uk-UA"/>
              </w:rPr>
            </w:pPr>
            <w:r w:rsidRPr="00776D1D">
              <w:rPr>
                <w:b/>
                <w:sz w:val="22"/>
                <w:szCs w:val="22"/>
                <w:lang w:val="uk-UA"/>
              </w:rPr>
              <w:t>0</w:t>
            </w:r>
          </w:p>
        </w:tc>
        <w:tc>
          <w:tcPr>
            <w:tcW w:w="1474"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213" w:type="dxa"/>
            <w:vAlign w:val="center"/>
          </w:tcPr>
          <w:p w:rsidR="008C2498" w:rsidRPr="00776D1D" w:rsidRDefault="008C2498" w:rsidP="00945A9D">
            <w:pPr>
              <w:jc w:val="center"/>
              <w:rPr>
                <w:b/>
                <w:color w:val="000000"/>
                <w:sz w:val="22"/>
                <w:szCs w:val="22"/>
                <w:lang w:val="uk-UA"/>
              </w:rPr>
            </w:pPr>
            <w:r w:rsidRPr="00776D1D">
              <w:rPr>
                <w:b/>
                <w:color w:val="000000"/>
                <w:sz w:val="22"/>
                <w:szCs w:val="22"/>
                <w:lang w:val="uk-UA"/>
              </w:rPr>
              <w:t>0</w:t>
            </w:r>
          </w:p>
        </w:tc>
        <w:tc>
          <w:tcPr>
            <w:tcW w:w="1526" w:type="dxa"/>
            <w:vAlign w:val="center"/>
          </w:tcPr>
          <w:p w:rsidR="008C2498" w:rsidRPr="00776D1D" w:rsidRDefault="008C2498" w:rsidP="00945A9D">
            <w:pPr>
              <w:jc w:val="center"/>
              <w:rPr>
                <w:b/>
                <w:color w:val="000000"/>
                <w:sz w:val="22"/>
                <w:szCs w:val="22"/>
              </w:rPr>
            </w:pPr>
            <w:r w:rsidRPr="00776D1D">
              <w:rPr>
                <w:b/>
                <w:color w:val="000000"/>
                <w:sz w:val="22"/>
                <w:szCs w:val="22"/>
                <w:lang w:val="uk-UA"/>
              </w:rPr>
              <w:t>42 220,00</w:t>
            </w:r>
          </w:p>
        </w:tc>
        <w:tc>
          <w:tcPr>
            <w:tcW w:w="1474" w:type="dxa"/>
            <w:vAlign w:val="center"/>
          </w:tcPr>
          <w:p w:rsidR="008C2498" w:rsidRPr="00776D1D" w:rsidRDefault="008C2498" w:rsidP="00945A9D">
            <w:pPr>
              <w:spacing w:after="165"/>
              <w:jc w:val="center"/>
              <w:rPr>
                <w:b/>
                <w:sz w:val="22"/>
                <w:szCs w:val="22"/>
                <w:lang w:val="uk-UA" w:eastAsia="uk-UA"/>
              </w:rPr>
            </w:pPr>
            <w:r w:rsidRPr="00776D1D">
              <w:rPr>
                <w:b/>
                <w:sz w:val="22"/>
                <w:szCs w:val="22"/>
                <w:lang w:val="uk-UA" w:eastAsia="uk-UA"/>
              </w:rPr>
              <w:t>0</w:t>
            </w:r>
          </w:p>
        </w:tc>
        <w:tc>
          <w:tcPr>
            <w:tcW w:w="1236" w:type="dxa"/>
            <w:gridSpan w:val="2"/>
            <w:vAlign w:val="center"/>
          </w:tcPr>
          <w:p w:rsidR="008C2498" w:rsidRPr="00776D1D" w:rsidRDefault="008C2498" w:rsidP="00945A9D">
            <w:pPr>
              <w:jc w:val="center"/>
              <w:rPr>
                <w:b/>
                <w:color w:val="000000"/>
                <w:sz w:val="22"/>
                <w:szCs w:val="22"/>
              </w:rPr>
            </w:pPr>
            <w:r w:rsidRPr="00776D1D">
              <w:rPr>
                <w:b/>
                <w:color w:val="000000"/>
                <w:sz w:val="22"/>
                <w:szCs w:val="22"/>
                <w:lang w:val="uk-UA"/>
              </w:rPr>
              <w:t>42 220,00</w:t>
            </w:r>
          </w:p>
        </w:tc>
        <w:tc>
          <w:tcPr>
            <w:tcW w:w="1512" w:type="dxa"/>
            <w:vAlign w:val="center"/>
          </w:tcPr>
          <w:p w:rsidR="008C2498" w:rsidRPr="00776D1D" w:rsidRDefault="008C2498" w:rsidP="00945A9D">
            <w:pPr>
              <w:jc w:val="center"/>
              <w:rPr>
                <w:b/>
                <w:sz w:val="22"/>
                <w:szCs w:val="22"/>
                <w:lang w:val="uk-UA"/>
              </w:rPr>
            </w:pPr>
          </w:p>
          <w:p w:rsidR="008C2498" w:rsidRPr="00776D1D" w:rsidRDefault="00B40606" w:rsidP="00945A9D">
            <w:pPr>
              <w:jc w:val="center"/>
              <w:rPr>
                <w:b/>
                <w:sz w:val="22"/>
                <w:szCs w:val="22"/>
                <w:lang w:val="uk-UA"/>
              </w:rPr>
            </w:pPr>
            <w:r>
              <w:rPr>
                <w:b/>
                <w:sz w:val="22"/>
                <w:szCs w:val="22"/>
                <w:lang w:val="uk-UA"/>
              </w:rPr>
              <w:t>10</w:t>
            </w:r>
            <w:r w:rsidR="008C2498" w:rsidRPr="00776D1D">
              <w:rPr>
                <w:b/>
                <w:sz w:val="22"/>
                <w:szCs w:val="22"/>
                <w:lang w:val="uk-UA"/>
              </w:rPr>
              <w:t>0</w:t>
            </w:r>
          </w:p>
        </w:tc>
        <w:tc>
          <w:tcPr>
            <w:tcW w:w="1474"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280" w:type="dxa"/>
            <w:vAlign w:val="center"/>
          </w:tcPr>
          <w:p w:rsidR="008C2498" w:rsidRPr="00776D1D" w:rsidRDefault="00B40606" w:rsidP="00945A9D">
            <w:pPr>
              <w:jc w:val="center"/>
              <w:rPr>
                <w:b/>
                <w:color w:val="000000"/>
                <w:sz w:val="22"/>
                <w:szCs w:val="22"/>
                <w:lang w:val="uk-UA"/>
              </w:rPr>
            </w:pPr>
            <w:r>
              <w:rPr>
                <w:b/>
                <w:color w:val="000000"/>
                <w:sz w:val="22"/>
                <w:szCs w:val="22"/>
                <w:lang w:val="uk-UA"/>
              </w:rPr>
              <w:t>10</w:t>
            </w:r>
            <w:r w:rsidR="008C2498" w:rsidRPr="00776D1D">
              <w:rPr>
                <w:b/>
                <w:color w:val="000000"/>
                <w:sz w:val="22"/>
                <w:szCs w:val="22"/>
                <w:lang w:val="uk-UA"/>
              </w:rPr>
              <w:t>0</w:t>
            </w:r>
          </w:p>
        </w:tc>
      </w:tr>
      <w:tr w:rsidR="008C2498" w:rsidRPr="00776D1D" w:rsidTr="009F2CB7">
        <w:tc>
          <w:tcPr>
            <w:tcW w:w="15391" w:type="dxa"/>
            <w:gridSpan w:val="12"/>
          </w:tcPr>
          <w:p w:rsidR="008C2498" w:rsidRPr="00776D1D" w:rsidRDefault="00B40606" w:rsidP="00B40606">
            <w:pPr>
              <w:pStyle w:val="a3"/>
              <w:jc w:val="center"/>
              <w:rPr>
                <w:sz w:val="22"/>
                <w:szCs w:val="22"/>
                <w:lang w:val="uk-UA"/>
              </w:rPr>
            </w:pPr>
            <w:r w:rsidRPr="00B40606">
              <w:rPr>
                <w:sz w:val="20"/>
                <w:szCs w:val="20"/>
                <w:lang w:val="uk-UA"/>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2020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затрат</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tcPr>
          <w:p w:rsidR="008C2498" w:rsidRPr="00776D1D" w:rsidRDefault="008C2498" w:rsidP="009D2CBE">
            <w:pPr>
              <w:pStyle w:val="a3"/>
              <w:jc w:val="center"/>
              <w:rPr>
                <w:sz w:val="22"/>
                <w:szCs w:val="22"/>
                <w:lang w:val="uk-UA"/>
              </w:rPr>
            </w:pPr>
          </w:p>
        </w:tc>
        <w:tc>
          <w:tcPr>
            <w:tcW w:w="1474" w:type="dxa"/>
          </w:tcPr>
          <w:p w:rsidR="008C2498" w:rsidRPr="00776D1D" w:rsidRDefault="008C2498" w:rsidP="009D2CBE">
            <w:pPr>
              <w:pStyle w:val="a3"/>
              <w:jc w:val="center"/>
              <w:rPr>
                <w:sz w:val="22"/>
                <w:szCs w:val="22"/>
                <w:lang w:val="uk-UA"/>
              </w:rPr>
            </w:pPr>
          </w:p>
        </w:tc>
        <w:tc>
          <w:tcPr>
            <w:tcW w:w="1280" w:type="dxa"/>
          </w:tcPr>
          <w:p w:rsidR="008C2498" w:rsidRPr="00776D1D" w:rsidRDefault="008C2498" w:rsidP="009D2CBE">
            <w:pPr>
              <w:pStyle w:val="a3"/>
              <w:jc w:val="center"/>
              <w:rPr>
                <w:sz w:val="22"/>
                <w:szCs w:val="22"/>
                <w:lang w:val="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Витрати на </w:t>
            </w:r>
            <w:r w:rsidRPr="00776D1D">
              <w:rPr>
                <w:color w:val="000000"/>
                <w:sz w:val="22"/>
                <w:szCs w:val="22"/>
                <w:lang w:val="uk-UA"/>
              </w:rPr>
              <w:t>п</w:t>
            </w:r>
            <w:r w:rsidRPr="00776D1D">
              <w:rPr>
                <w:sz w:val="22"/>
                <w:szCs w:val="22"/>
                <w:lang w:val="uk-UA" w:eastAsia="uk-UA"/>
              </w:rPr>
              <w:t xml:space="preserve">ридбання </w:t>
            </w:r>
            <w:r w:rsidRPr="00776D1D">
              <w:rPr>
                <w:sz w:val="22"/>
                <w:szCs w:val="22"/>
                <w:lang w:val="uk-UA"/>
              </w:rPr>
              <w:t>приладів звукової та візуальної сигналізації, апаратури для запису та відеовідтворення</w:t>
            </w:r>
          </w:p>
        </w:tc>
        <w:tc>
          <w:tcPr>
            <w:tcW w:w="1349" w:type="dxa"/>
            <w:vAlign w:val="center"/>
          </w:tcPr>
          <w:p w:rsidR="008C2498" w:rsidRPr="00776D1D" w:rsidRDefault="008C2498" w:rsidP="009D2CBE">
            <w:pPr>
              <w:jc w:val="center"/>
              <w:rPr>
                <w:sz w:val="22"/>
                <w:szCs w:val="22"/>
                <w:lang w:val="uk-UA"/>
              </w:rPr>
            </w:pPr>
          </w:p>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color w:val="000000"/>
                <w:sz w:val="22"/>
                <w:szCs w:val="22"/>
                <w:lang w:val="uk-UA"/>
              </w:rPr>
            </w:pPr>
            <w:r w:rsidRPr="00776D1D">
              <w:rPr>
                <w:color w:val="000000"/>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lang w:val="uk-UA"/>
              </w:rPr>
              <w:t>42 220,00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lang w:val="uk-UA"/>
              </w:rPr>
              <w:t>42 220,00</w:t>
            </w:r>
          </w:p>
        </w:tc>
        <w:tc>
          <w:tcPr>
            <w:tcW w:w="1512" w:type="dxa"/>
            <w:vAlign w:val="center"/>
          </w:tcPr>
          <w:p w:rsidR="008C2498" w:rsidRPr="00776D1D" w:rsidRDefault="008C2498" w:rsidP="00945A9D">
            <w:pPr>
              <w:jc w:val="center"/>
              <w:rPr>
                <w:sz w:val="22"/>
                <w:szCs w:val="22"/>
                <w:lang w:val="uk-UA"/>
              </w:rPr>
            </w:pPr>
          </w:p>
          <w:p w:rsidR="008C2498" w:rsidRPr="00776D1D" w:rsidRDefault="00B40606" w:rsidP="00945A9D">
            <w:pPr>
              <w:jc w:val="center"/>
              <w:rPr>
                <w:sz w:val="22"/>
                <w:szCs w:val="22"/>
                <w:lang w:val="uk-UA"/>
              </w:rPr>
            </w:pPr>
            <w:r>
              <w:rPr>
                <w:sz w:val="22"/>
                <w:szCs w:val="22"/>
                <w:lang w:val="uk-UA"/>
              </w:rPr>
              <w:t>10</w:t>
            </w:r>
            <w:r w:rsidR="008C2498"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B40606" w:rsidP="00945A9D">
            <w:pPr>
              <w:jc w:val="center"/>
              <w:rPr>
                <w:color w:val="000000"/>
                <w:sz w:val="22"/>
                <w:szCs w:val="22"/>
                <w:lang w:val="uk-UA"/>
              </w:rPr>
            </w:pPr>
            <w:r>
              <w:rPr>
                <w:color w:val="000000"/>
                <w:sz w:val="22"/>
                <w:szCs w:val="22"/>
                <w:lang w:val="uk-UA"/>
              </w:rPr>
              <w:t>10</w:t>
            </w:r>
            <w:r w:rsidR="008C2498"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продукту</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 xml:space="preserve">Кількість </w:t>
            </w:r>
            <w:r w:rsidRPr="00776D1D">
              <w:rPr>
                <w:sz w:val="22"/>
                <w:szCs w:val="22"/>
                <w:lang w:val="uk-UA" w:eastAsia="uk-UA"/>
              </w:rPr>
              <w:t xml:space="preserve"> </w:t>
            </w:r>
            <w:r w:rsidRPr="00776D1D">
              <w:rPr>
                <w:sz w:val="22"/>
                <w:szCs w:val="22"/>
                <w:lang w:val="uk-UA"/>
              </w:rPr>
              <w:t>приладів звукової та візуальної сигналізації, апаратури для запису та відеовідтворення</w:t>
            </w:r>
          </w:p>
        </w:tc>
        <w:tc>
          <w:tcPr>
            <w:tcW w:w="1349"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38</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38</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ефективності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 xml:space="preserve">Середні витрати на </w:t>
            </w:r>
            <w:r w:rsidRPr="00776D1D">
              <w:rPr>
                <w:sz w:val="22"/>
                <w:szCs w:val="22"/>
                <w:lang w:val="uk-UA" w:eastAsia="uk-UA"/>
              </w:rPr>
              <w:t xml:space="preserve">придбання </w:t>
            </w:r>
            <w:r w:rsidRPr="00776D1D">
              <w:rPr>
                <w:sz w:val="22"/>
                <w:szCs w:val="22"/>
                <w:lang w:val="uk-UA"/>
              </w:rPr>
              <w:t>приладів звукової та візуальної сигналізації, апаратури для запису та відеовідтворення</w:t>
            </w:r>
          </w:p>
        </w:tc>
        <w:tc>
          <w:tcPr>
            <w:tcW w:w="1349"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1111,05</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1111,05</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lang w:val="uk-UA"/>
              </w:rPr>
              <w:t xml:space="preserve"> </w:t>
            </w:r>
            <w:r w:rsidRPr="00776D1D">
              <w:rPr>
                <w:b/>
                <w:bCs/>
                <w:color w:val="000000"/>
                <w:sz w:val="22"/>
                <w:szCs w:val="22"/>
              </w:rPr>
              <w:t>якості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Відсоток забезпеченості засобами звязку</w:t>
            </w:r>
          </w:p>
        </w:tc>
        <w:tc>
          <w:tcPr>
            <w:tcW w:w="1349"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0</w:t>
            </w:r>
          </w:p>
        </w:tc>
        <w:tc>
          <w:tcPr>
            <w:tcW w:w="1526" w:type="dxa"/>
          </w:tcPr>
          <w:p w:rsidR="00B40606" w:rsidRPr="00776D1D" w:rsidRDefault="00B40606" w:rsidP="00B40606">
            <w:pPr>
              <w:rPr>
                <w:sz w:val="22"/>
                <w:szCs w:val="22"/>
                <w:lang w:val="uk-UA"/>
              </w:rPr>
            </w:pPr>
            <w:r w:rsidRPr="00776D1D">
              <w:rPr>
                <w:sz w:val="22"/>
                <w:szCs w:val="22"/>
                <w:lang w:val="uk-UA"/>
              </w:rPr>
              <w:t>100</w:t>
            </w:r>
          </w:p>
        </w:tc>
        <w:tc>
          <w:tcPr>
            <w:tcW w:w="1474" w:type="dxa"/>
          </w:tcPr>
          <w:p w:rsidR="00B40606" w:rsidRPr="00776D1D" w:rsidRDefault="00B40606" w:rsidP="00B40606">
            <w:pPr>
              <w:rPr>
                <w:sz w:val="22"/>
                <w:szCs w:val="22"/>
                <w:lang w:val="uk-UA"/>
              </w:rPr>
            </w:pPr>
            <w:r w:rsidRPr="00776D1D">
              <w:rPr>
                <w:sz w:val="22"/>
                <w:szCs w:val="22"/>
                <w:lang w:val="uk-UA"/>
              </w:rPr>
              <w:t>0</w:t>
            </w:r>
          </w:p>
        </w:tc>
        <w:tc>
          <w:tcPr>
            <w:tcW w:w="1236" w:type="dxa"/>
            <w:gridSpan w:val="2"/>
          </w:tcPr>
          <w:p w:rsidR="00B40606" w:rsidRPr="00776D1D" w:rsidRDefault="00B40606" w:rsidP="00B40606">
            <w:pPr>
              <w:rPr>
                <w:sz w:val="22"/>
                <w:szCs w:val="22"/>
                <w:lang w:val="uk-UA"/>
              </w:rPr>
            </w:pPr>
            <w:r w:rsidRPr="00776D1D">
              <w:rPr>
                <w:sz w:val="22"/>
                <w:szCs w:val="22"/>
                <w:lang w:val="uk-UA"/>
              </w:rPr>
              <w:t>100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15391" w:type="dxa"/>
            <w:gridSpan w:val="12"/>
          </w:tcPr>
          <w:p w:rsidR="008C2498" w:rsidRPr="00776D1D" w:rsidRDefault="008C2498" w:rsidP="009D2CBE">
            <w:pPr>
              <w:rPr>
                <w:b/>
                <w:sz w:val="22"/>
                <w:szCs w:val="22"/>
                <w:lang w:val="uk-UA"/>
              </w:rPr>
            </w:pPr>
          </w:p>
        </w:tc>
      </w:tr>
      <w:tr w:rsidR="00B40606" w:rsidRPr="00776D1D" w:rsidTr="00B40606">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b/>
                <w:bCs/>
                <w:color w:val="000000"/>
                <w:sz w:val="22"/>
                <w:szCs w:val="22"/>
              </w:rPr>
            </w:pPr>
            <w:r w:rsidRPr="00776D1D">
              <w:rPr>
                <w:b/>
                <w:bCs/>
                <w:color w:val="000000"/>
                <w:sz w:val="22"/>
                <w:szCs w:val="22"/>
                <w:lang w:val="uk-UA"/>
              </w:rPr>
              <w:t>Напрям</w:t>
            </w:r>
            <w:r w:rsidRPr="00776D1D">
              <w:rPr>
                <w:b/>
                <w:bCs/>
                <w:color w:val="000000"/>
                <w:sz w:val="22"/>
                <w:szCs w:val="22"/>
              </w:rPr>
              <w:t xml:space="preserve"> 2 Придбання паливно -  мастильних матеріалів</w:t>
            </w:r>
          </w:p>
        </w:tc>
        <w:tc>
          <w:tcPr>
            <w:tcW w:w="1349" w:type="dxa"/>
            <w:vAlign w:val="center"/>
          </w:tcPr>
          <w:p w:rsidR="00B40606" w:rsidRPr="00776D1D" w:rsidRDefault="00B40606" w:rsidP="00B40606">
            <w:pPr>
              <w:jc w:val="center"/>
              <w:rPr>
                <w:b/>
                <w:sz w:val="22"/>
                <w:szCs w:val="22"/>
                <w:lang w:val="uk-UA"/>
              </w:rPr>
            </w:pPr>
            <w:r w:rsidRPr="00776D1D">
              <w:rPr>
                <w:b/>
                <w:sz w:val="22"/>
                <w:szCs w:val="22"/>
                <w:lang w:val="uk-UA"/>
              </w:rPr>
              <w:t>0</w:t>
            </w:r>
          </w:p>
        </w:tc>
        <w:tc>
          <w:tcPr>
            <w:tcW w:w="1474" w:type="dxa"/>
            <w:vAlign w:val="center"/>
          </w:tcPr>
          <w:p w:rsidR="00B40606" w:rsidRPr="00776D1D" w:rsidRDefault="00B40606" w:rsidP="00B40606">
            <w:pPr>
              <w:jc w:val="center"/>
              <w:rPr>
                <w:b/>
                <w:sz w:val="22"/>
                <w:szCs w:val="22"/>
                <w:lang w:val="uk-UA"/>
              </w:rPr>
            </w:pPr>
            <w:r w:rsidRPr="00776D1D">
              <w:rPr>
                <w:b/>
                <w:sz w:val="22"/>
                <w:szCs w:val="22"/>
                <w:lang w:val="uk-UA"/>
              </w:rPr>
              <w:t>0</w:t>
            </w:r>
          </w:p>
        </w:tc>
        <w:tc>
          <w:tcPr>
            <w:tcW w:w="1213" w:type="dxa"/>
            <w:vAlign w:val="center"/>
          </w:tcPr>
          <w:p w:rsidR="00B40606" w:rsidRPr="00776D1D" w:rsidRDefault="00B40606" w:rsidP="00B40606">
            <w:pPr>
              <w:jc w:val="center"/>
              <w:rPr>
                <w:b/>
                <w:sz w:val="22"/>
                <w:szCs w:val="22"/>
                <w:lang w:val="uk-UA"/>
              </w:rPr>
            </w:pPr>
            <w:r w:rsidRPr="00776D1D">
              <w:rPr>
                <w:b/>
                <w:sz w:val="22"/>
                <w:szCs w:val="22"/>
                <w:lang w:val="uk-UA"/>
              </w:rPr>
              <w:t>0</w:t>
            </w:r>
          </w:p>
        </w:tc>
        <w:tc>
          <w:tcPr>
            <w:tcW w:w="1526" w:type="dxa"/>
            <w:vAlign w:val="center"/>
          </w:tcPr>
          <w:p w:rsidR="00B40606" w:rsidRPr="00776D1D" w:rsidRDefault="00B40606" w:rsidP="00B40606">
            <w:pPr>
              <w:rPr>
                <w:b/>
                <w:sz w:val="22"/>
                <w:szCs w:val="22"/>
                <w:lang w:val="uk-UA"/>
              </w:rPr>
            </w:pPr>
            <w:r w:rsidRPr="00776D1D">
              <w:rPr>
                <w:b/>
                <w:sz w:val="22"/>
                <w:szCs w:val="22"/>
                <w:lang w:val="uk-UA"/>
              </w:rPr>
              <w:t>34</w:t>
            </w:r>
            <w:r>
              <w:rPr>
                <w:b/>
                <w:sz w:val="22"/>
                <w:szCs w:val="22"/>
                <w:lang w:val="uk-UA"/>
              </w:rPr>
              <w:t xml:space="preserve"> </w:t>
            </w:r>
            <w:r w:rsidRPr="00776D1D">
              <w:rPr>
                <w:b/>
                <w:sz w:val="22"/>
                <w:szCs w:val="22"/>
                <w:lang w:val="uk-UA"/>
              </w:rPr>
              <w:t>128,00</w:t>
            </w:r>
          </w:p>
        </w:tc>
        <w:tc>
          <w:tcPr>
            <w:tcW w:w="1474" w:type="dxa"/>
            <w:vAlign w:val="center"/>
          </w:tcPr>
          <w:p w:rsidR="00B40606" w:rsidRPr="00776D1D" w:rsidRDefault="00B40606" w:rsidP="00B40606">
            <w:pPr>
              <w:rPr>
                <w:b/>
                <w:sz w:val="22"/>
                <w:szCs w:val="22"/>
                <w:lang w:val="uk-UA"/>
              </w:rPr>
            </w:pPr>
            <w:r w:rsidRPr="00776D1D">
              <w:rPr>
                <w:b/>
                <w:sz w:val="22"/>
                <w:szCs w:val="22"/>
                <w:lang w:val="uk-UA"/>
              </w:rPr>
              <w:t>0</w:t>
            </w:r>
          </w:p>
        </w:tc>
        <w:tc>
          <w:tcPr>
            <w:tcW w:w="1236" w:type="dxa"/>
            <w:gridSpan w:val="2"/>
            <w:vAlign w:val="center"/>
          </w:tcPr>
          <w:p w:rsidR="00B40606" w:rsidRPr="00776D1D" w:rsidRDefault="00B40606" w:rsidP="00B40606">
            <w:pPr>
              <w:rPr>
                <w:b/>
                <w:sz w:val="22"/>
                <w:szCs w:val="22"/>
              </w:rPr>
            </w:pPr>
            <w:r w:rsidRPr="00776D1D">
              <w:rPr>
                <w:b/>
                <w:sz w:val="22"/>
                <w:szCs w:val="22"/>
                <w:lang w:val="uk-UA"/>
              </w:rPr>
              <w:t>34</w:t>
            </w:r>
            <w:r>
              <w:rPr>
                <w:b/>
                <w:sz w:val="22"/>
                <w:szCs w:val="22"/>
                <w:lang w:val="uk-UA"/>
              </w:rPr>
              <w:t xml:space="preserve"> </w:t>
            </w:r>
            <w:r w:rsidRPr="00776D1D">
              <w:rPr>
                <w:b/>
                <w:sz w:val="22"/>
                <w:szCs w:val="22"/>
                <w:lang w:val="uk-UA"/>
              </w:rPr>
              <w:t>128,00</w:t>
            </w:r>
          </w:p>
        </w:tc>
        <w:tc>
          <w:tcPr>
            <w:tcW w:w="1512" w:type="dxa"/>
            <w:vAlign w:val="center"/>
          </w:tcPr>
          <w:p w:rsidR="00B40606" w:rsidRPr="00B40606" w:rsidRDefault="00B40606" w:rsidP="00B40606">
            <w:pPr>
              <w:jc w:val="center"/>
              <w:rPr>
                <w:b/>
                <w:sz w:val="22"/>
                <w:szCs w:val="22"/>
                <w:lang w:val="uk-UA"/>
              </w:rPr>
            </w:pPr>
          </w:p>
          <w:p w:rsidR="00B40606" w:rsidRPr="00B40606" w:rsidRDefault="00B40606" w:rsidP="00B40606">
            <w:pPr>
              <w:jc w:val="center"/>
              <w:rPr>
                <w:b/>
                <w:sz w:val="22"/>
                <w:szCs w:val="22"/>
                <w:lang w:val="uk-UA"/>
              </w:rPr>
            </w:pPr>
            <w:r w:rsidRPr="00B40606">
              <w:rPr>
                <w:b/>
                <w:sz w:val="22"/>
                <w:szCs w:val="22"/>
                <w:lang w:val="uk-UA"/>
              </w:rPr>
              <w:t>100</w:t>
            </w:r>
          </w:p>
        </w:tc>
        <w:tc>
          <w:tcPr>
            <w:tcW w:w="1474" w:type="dxa"/>
            <w:vAlign w:val="center"/>
          </w:tcPr>
          <w:p w:rsidR="00B40606" w:rsidRPr="00B40606" w:rsidRDefault="00B40606" w:rsidP="00B40606">
            <w:pPr>
              <w:jc w:val="center"/>
              <w:rPr>
                <w:b/>
                <w:sz w:val="22"/>
                <w:szCs w:val="22"/>
                <w:lang w:val="uk-UA"/>
              </w:rPr>
            </w:pPr>
            <w:r w:rsidRPr="00B40606">
              <w:rPr>
                <w:b/>
                <w:sz w:val="22"/>
                <w:szCs w:val="22"/>
                <w:lang w:val="uk-UA"/>
              </w:rPr>
              <w:t>0</w:t>
            </w:r>
          </w:p>
        </w:tc>
        <w:tc>
          <w:tcPr>
            <w:tcW w:w="1280" w:type="dxa"/>
            <w:vAlign w:val="center"/>
          </w:tcPr>
          <w:p w:rsidR="00B40606" w:rsidRPr="00B40606" w:rsidRDefault="00B40606" w:rsidP="00B40606">
            <w:pPr>
              <w:jc w:val="center"/>
              <w:rPr>
                <w:b/>
                <w:color w:val="000000"/>
                <w:sz w:val="22"/>
                <w:szCs w:val="22"/>
                <w:lang w:val="uk-UA"/>
              </w:rPr>
            </w:pPr>
            <w:r w:rsidRPr="00B40606">
              <w:rPr>
                <w:b/>
                <w:color w:val="000000"/>
                <w:sz w:val="22"/>
                <w:szCs w:val="22"/>
                <w:lang w:val="uk-UA"/>
              </w:rPr>
              <w:t>100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затрат</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15391" w:type="dxa"/>
            <w:gridSpan w:val="12"/>
          </w:tcPr>
          <w:p w:rsidR="008C2498" w:rsidRPr="00776D1D" w:rsidRDefault="00B40606" w:rsidP="009D2CBE">
            <w:pPr>
              <w:jc w:val="center"/>
              <w:rPr>
                <w:color w:val="000000"/>
                <w:sz w:val="22"/>
                <w:szCs w:val="22"/>
                <w:lang w:val="uk-UA"/>
              </w:rPr>
            </w:pPr>
            <w:r w:rsidRPr="00B40606">
              <w:rPr>
                <w:sz w:val="20"/>
                <w:szCs w:val="20"/>
                <w:lang w:val="uk-UA"/>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2020 році на виконання завдань програми змінено  структуру напрямів використання коштів,в звязку із визначеними потребами</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Витрати на придбання паливно-</w:t>
            </w:r>
            <w:r w:rsidRPr="00776D1D">
              <w:rPr>
                <w:color w:val="000000"/>
                <w:sz w:val="22"/>
                <w:szCs w:val="22"/>
              </w:rPr>
              <w:lastRenderedPageBreak/>
              <w:t>мастильних матеріалів (бензин)</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lastRenderedPageBreak/>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10 890,00</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10 890,00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Витрати на придбання паливно-мастильних матеріалів (дизпаливо)</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15 204,00</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15 204,00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Витрати на придбання паливно-мастильних матеріалів (газ)</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8 034,00</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8 034,00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продукту</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Кількість придбаних паливно-мастильних матеріалів (бензин )</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rPr>
            </w:pPr>
            <w:r w:rsidRPr="00776D1D">
              <w:rPr>
                <w:color w:val="000000"/>
                <w:sz w:val="22"/>
                <w:szCs w:val="22"/>
              </w:rPr>
              <w:t>500</w:t>
            </w:r>
          </w:p>
        </w:tc>
        <w:tc>
          <w:tcPr>
            <w:tcW w:w="1474" w:type="dxa"/>
            <w:vAlign w:val="center"/>
          </w:tcPr>
          <w:p w:rsidR="00B40606" w:rsidRPr="00776D1D" w:rsidRDefault="00B40606" w:rsidP="00B40606">
            <w:pPr>
              <w:jc w:val="center"/>
              <w:rPr>
                <w:color w:val="000000"/>
                <w:sz w:val="22"/>
                <w:szCs w:val="22"/>
              </w:rPr>
            </w:pPr>
            <w:r w:rsidRPr="00776D1D">
              <w:rPr>
                <w:color w:val="000000"/>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rPr>
            </w:pPr>
            <w:r w:rsidRPr="00776D1D">
              <w:rPr>
                <w:color w:val="000000"/>
                <w:sz w:val="22"/>
                <w:szCs w:val="22"/>
              </w:rPr>
              <w:t>500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Кількість придбаних паливно-мастильних матеріалів (дизпаливо)</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rPr>
            </w:pPr>
            <w:r w:rsidRPr="00776D1D">
              <w:rPr>
                <w:color w:val="000000"/>
                <w:sz w:val="22"/>
                <w:szCs w:val="22"/>
              </w:rPr>
              <w:t>700</w:t>
            </w:r>
          </w:p>
        </w:tc>
        <w:tc>
          <w:tcPr>
            <w:tcW w:w="1474" w:type="dxa"/>
            <w:vAlign w:val="center"/>
          </w:tcPr>
          <w:p w:rsidR="00B40606" w:rsidRPr="00776D1D" w:rsidRDefault="00B40606" w:rsidP="00B40606">
            <w:pPr>
              <w:jc w:val="center"/>
              <w:rPr>
                <w:color w:val="000000"/>
                <w:sz w:val="22"/>
                <w:szCs w:val="22"/>
              </w:rPr>
            </w:pPr>
            <w:r w:rsidRPr="00776D1D">
              <w:rPr>
                <w:color w:val="000000"/>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rPr>
            </w:pPr>
            <w:r w:rsidRPr="00776D1D">
              <w:rPr>
                <w:color w:val="000000"/>
                <w:sz w:val="22"/>
                <w:szCs w:val="22"/>
              </w:rPr>
              <w:t>700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Кількість придбаних паливно-мастильних матеріалів (газ)</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rPr>
            </w:pPr>
            <w:r w:rsidRPr="00776D1D">
              <w:rPr>
                <w:color w:val="000000"/>
                <w:sz w:val="22"/>
                <w:szCs w:val="22"/>
              </w:rPr>
              <w:t>650</w:t>
            </w:r>
          </w:p>
        </w:tc>
        <w:tc>
          <w:tcPr>
            <w:tcW w:w="1474" w:type="dxa"/>
            <w:vAlign w:val="center"/>
          </w:tcPr>
          <w:p w:rsidR="00B40606" w:rsidRPr="00776D1D" w:rsidRDefault="00B40606" w:rsidP="00B40606">
            <w:pPr>
              <w:jc w:val="center"/>
              <w:rPr>
                <w:color w:val="000000"/>
                <w:sz w:val="22"/>
                <w:szCs w:val="22"/>
              </w:rPr>
            </w:pPr>
            <w:r w:rsidRPr="00776D1D">
              <w:rPr>
                <w:color w:val="000000"/>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rPr>
            </w:pPr>
            <w:r w:rsidRPr="00776D1D">
              <w:rPr>
                <w:color w:val="000000"/>
                <w:sz w:val="22"/>
                <w:szCs w:val="22"/>
              </w:rPr>
              <w:t>650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ефективності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B40606" w:rsidRPr="00776D1D" w:rsidTr="009F2CB7">
        <w:tc>
          <w:tcPr>
            <w:tcW w:w="723" w:type="dxa"/>
          </w:tcPr>
          <w:p w:rsidR="00B40606" w:rsidRPr="00776D1D" w:rsidRDefault="00B40606" w:rsidP="00B40606">
            <w:pPr>
              <w:rPr>
                <w:sz w:val="22"/>
                <w:szCs w:val="22"/>
              </w:rPr>
            </w:pPr>
          </w:p>
        </w:tc>
        <w:tc>
          <w:tcPr>
            <w:tcW w:w="2130" w:type="dxa"/>
          </w:tcPr>
          <w:p w:rsidR="00B40606" w:rsidRPr="00776D1D" w:rsidRDefault="00B40606" w:rsidP="00B40606">
            <w:pPr>
              <w:rPr>
                <w:color w:val="000000"/>
                <w:sz w:val="22"/>
                <w:szCs w:val="22"/>
              </w:rPr>
            </w:pPr>
            <w:r w:rsidRPr="00776D1D">
              <w:rPr>
                <w:color w:val="000000"/>
                <w:sz w:val="22"/>
                <w:szCs w:val="22"/>
              </w:rPr>
              <w:t>Вартість придбання 1 літру паливно-мастильних матеріалів</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21,78</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21,78</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tcPr>
          <w:p w:rsidR="00B40606" w:rsidRPr="00776D1D" w:rsidRDefault="00B40606" w:rsidP="00B40606">
            <w:pPr>
              <w:rPr>
                <w:color w:val="000000"/>
                <w:sz w:val="22"/>
                <w:szCs w:val="22"/>
              </w:rPr>
            </w:pPr>
            <w:r w:rsidRPr="00776D1D">
              <w:rPr>
                <w:color w:val="000000"/>
                <w:sz w:val="22"/>
                <w:szCs w:val="22"/>
              </w:rPr>
              <w:t>Вартість придбання 1 літру паливно-мастильних матеріалів</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21,72</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21,72</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B40606" w:rsidRPr="00776D1D" w:rsidTr="009F2CB7">
        <w:tc>
          <w:tcPr>
            <w:tcW w:w="723" w:type="dxa"/>
          </w:tcPr>
          <w:p w:rsidR="00B40606" w:rsidRPr="00776D1D" w:rsidRDefault="00B40606" w:rsidP="00B40606">
            <w:pPr>
              <w:rPr>
                <w:sz w:val="22"/>
                <w:szCs w:val="22"/>
              </w:rPr>
            </w:pPr>
          </w:p>
        </w:tc>
        <w:tc>
          <w:tcPr>
            <w:tcW w:w="2130" w:type="dxa"/>
          </w:tcPr>
          <w:p w:rsidR="00B40606" w:rsidRPr="00776D1D" w:rsidRDefault="00B40606" w:rsidP="00B40606">
            <w:pPr>
              <w:rPr>
                <w:color w:val="000000"/>
                <w:sz w:val="22"/>
                <w:szCs w:val="22"/>
              </w:rPr>
            </w:pPr>
            <w:r w:rsidRPr="00776D1D">
              <w:rPr>
                <w:color w:val="000000"/>
                <w:sz w:val="22"/>
                <w:szCs w:val="22"/>
              </w:rPr>
              <w:t>Вартість придбання 1 літру паливно-мастильних матеріалів</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12,36</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lang w:val="uk-UA"/>
              </w:rPr>
            </w:pPr>
            <w:r w:rsidRPr="00776D1D">
              <w:rPr>
                <w:color w:val="000000"/>
                <w:sz w:val="22"/>
                <w:szCs w:val="22"/>
                <w:lang w:val="uk-UA"/>
              </w:rPr>
              <w:t>12,36</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Показники якості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B40606" w:rsidRPr="00776D1D" w:rsidTr="009F2CB7">
        <w:tc>
          <w:tcPr>
            <w:tcW w:w="723" w:type="dxa"/>
          </w:tcPr>
          <w:p w:rsidR="00B40606" w:rsidRPr="00776D1D" w:rsidRDefault="00B40606" w:rsidP="00B40606">
            <w:pPr>
              <w:rPr>
                <w:sz w:val="22"/>
                <w:szCs w:val="22"/>
              </w:rPr>
            </w:pPr>
          </w:p>
        </w:tc>
        <w:tc>
          <w:tcPr>
            <w:tcW w:w="2130" w:type="dxa"/>
            <w:vAlign w:val="center"/>
          </w:tcPr>
          <w:p w:rsidR="00B40606" w:rsidRPr="00776D1D" w:rsidRDefault="00B40606" w:rsidP="00B40606">
            <w:pPr>
              <w:rPr>
                <w:color w:val="000000"/>
                <w:sz w:val="22"/>
                <w:szCs w:val="22"/>
              </w:rPr>
            </w:pPr>
            <w:r w:rsidRPr="00776D1D">
              <w:rPr>
                <w:color w:val="000000"/>
                <w:sz w:val="22"/>
                <w:szCs w:val="22"/>
              </w:rPr>
              <w:t>Відсоток забезпеченості паливно-мастильними матеріалами</w:t>
            </w:r>
          </w:p>
        </w:tc>
        <w:tc>
          <w:tcPr>
            <w:tcW w:w="1349"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13"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526" w:type="dxa"/>
            <w:vAlign w:val="center"/>
          </w:tcPr>
          <w:p w:rsidR="00B40606" w:rsidRPr="00776D1D" w:rsidRDefault="00B40606" w:rsidP="00B40606">
            <w:pPr>
              <w:jc w:val="center"/>
              <w:rPr>
                <w:color w:val="000000"/>
                <w:sz w:val="22"/>
                <w:szCs w:val="22"/>
              </w:rPr>
            </w:pPr>
            <w:r w:rsidRPr="00776D1D">
              <w:rPr>
                <w:color w:val="000000"/>
                <w:sz w:val="22"/>
                <w:szCs w:val="22"/>
              </w:rPr>
              <w:t>100</w:t>
            </w:r>
          </w:p>
        </w:tc>
        <w:tc>
          <w:tcPr>
            <w:tcW w:w="1474" w:type="dxa"/>
            <w:vAlign w:val="center"/>
          </w:tcPr>
          <w:p w:rsidR="00B40606" w:rsidRPr="00776D1D" w:rsidRDefault="00B40606" w:rsidP="00B40606">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B40606" w:rsidRPr="00776D1D" w:rsidRDefault="00B40606" w:rsidP="00B40606">
            <w:pPr>
              <w:jc w:val="center"/>
              <w:rPr>
                <w:color w:val="000000"/>
                <w:sz w:val="22"/>
                <w:szCs w:val="22"/>
              </w:rPr>
            </w:pPr>
            <w:r w:rsidRPr="00776D1D">
              <w:rPr>
                <w:color w:val="000000"/>
                <w:sz w:val="22"/>
                <w:szCs w:val="22"/>
              </w:rPr>
              <w:t>100</w:t>
            </w:r>
          </w:p>
        </w:tc>
        <w:tc>
          <w:tcPr>
            <w:tcW w:w="1512" w:type="dxa"/>
            <w:vAlign w:val="center"/>
          </w:tcPr>
          <w:p w:rsidR="00B40606" w:rsidRPr="00776D1D" w:rsidRDefault="00B40606" w:rsidP="00B40606">
            <w:pPr>
              <w:jc w:val="center"/>
              <w:rPr>
                <w:sz w:val="22"/>
                <w:szCs w:val="22"/>
                <w:lang w:val="uk-UA"/>
              </w:rPr>
            </w:pPr>
          </w:p>
          <w:p w:rsidR="00B40606" w:rsidRPr="00776D1D" w:rsidRDefault="00B40606" w:rsidP="00B40606">
            <w:pPr>
              <w:jc w:val="center"/>
              <w:rPr>
                <w:sz w:val="22"/>
                <w:szCs w:val="22"/>
                <w:lang w:val="uk-UA"/>
              </w:rPr>
            </w:pPr>
            <w:r>
              <w:rPr>
                <w:sz w:val="22"/>
                <w:szCs w:val="22"/>
                <w:lang w:val="uk-UA"/>
              </w:rPr>
              <w:t>10</w:t>
            </w:r>
            <w:r w:rsidRPr="00776D1D">
              <w:rPr>
                <w:sz w:val="22"/>
                <w:szCs w:val="22"/>
                <w:lang w:val="uk-UA"/>
              </w:rPr>
              <w:t>0</w:t>
            </w:r>
          </w:p>
        </w:tc>
        <w:tc>
          <w:tcPr>
            <w:tcW w:w="1474" w:type="dxa"/>
            <w:vAlign w:val="center"/>
          </w:tcPr>
          <w:p w:rsidR="00B40606" w:rsidRPr="00776D1D" w:rsidRDefault="00B40606" w:rsidP="00B40606">
            <w:pPr>
              <w:jc w:val="center"/>
              <w:rPr>
                <w:sz w:val="22"/>
                <w:szCs w:val="22"/>
                <w:lang w:val="uk-UA"/>
              </w:rPr>
            </w:pPr>
            <w:r w:rsidRPr="00776D1D">
              <w:rPr>
                <w:sz w:val="22"/>
                <w:szCs w:val="22"/>
                <w:lang w:val="uk-UA"/>
              </w:rPr>
              <w:t>0</w:t>
            </w:r>
          </w:p>
        </w:tc>
        <w:tc>
          <w:tcPr>
            <w:tcW w:w="1280" w:type="dxa"/>
            <w:vAlign w:val="center"/>
          </w:tcPr>
          <w:p w:rsidR="00B40606" w:rsidRPr="00776D1D" w:rsidRDefault="00B40606" w:rsidP="00B40606">
            <w:pPr>
              <w:jc w:val="center"/>
              <w:rPr>
                <w:color w:val="000000"/>
                <w:sz w:val="22"/>
                <w:szCs w:val="22"/>
                <w:lang w:val="uk-UA"/>
              </w:rPr>
            </w:pPr>
            <w:r>
              <w:rPr>
                <w:color w:val="000000"/>
                <w:sz w:val="22"/>
                <w:szCs w:val="22"/>
                <w:lang w:val="uk-UA"/>
              </w:rPr>
              <w:t>10</w:t>
            </w:r>
            <w:r w:rsidRPr="00776D1D">
              <w:rPr>
                <w:color w:val="000000"/>
                <w:sz w:val="22"/>
                <w:szCs w:val="22"/>
                <w:lang w:val="uk-UA"/>
              </w:rPr>
              <w:t>0</w:t>
            </w:r>
          </w:p>
        </w:tc>
      </w:tr>
      <w:tr w:rsidR="008C2498" w:rsidRPr="00776D1D" w:rsidTr="009F2CB7">
        <w:trPr>
          <w:trHeight w:val="282"/>
        </w:trPr>
        <w:tc>
          <w:tcPr>
            <w:tcW w:w="15391" w:type="dxa"/>
            <w:gridSpan w:val="12"/>
          </w:tcPr>
          <w:p w:rsidR="008C2498" w:rsidRPr="00776D1D" w:rsidRDefault="008C2498" w:rsidP="00FA366C">
            <w:pPr>
              <w:jc w:val="center"/>
              <w:rPr>
                <w:color w:val="000000"/>
                <w:sz w:val="22"/>
                <w:szCs w:val="22"/>
              </w:rPr>
            </w:pPr>
            <w:r w:rsidRPr="00776D1D">
              <w:rPr>
                <w:color w:val="000000"/>
                <w:sz w:val="22"/>
                <w:szCs w:val="22"/>
              </w:rPr>
              <w:t> </w:t>
            </w:r>
          </w:p>
        </w:tc>
      </w:tr>
      <w:tr w:rsidR="008C2498" w:rsidRPr="00776D1D" w:rsidTr="009F2CB7">
        <w:trPr>
          <w:trHeight w:val="272"/>
        </w:trPr>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lang w:val="uk-UA"/>
              </w:rPr>
              <w:t>Напрям</w:t>
            </w:r>
            <w:r w:rsidRPr="00776D1D">
              <w:rPr>
                <w:b/>
                <w:bCs/>
                <w:color w:val="000000"/>
                <w:sz w:val="22"/>
                <w:szCs w:val="22"/>
              </w:rPr>
              <w:t xml:space="preserve"> 3 Поліграфічно – інформаційна продукція та канцелярські товари</w:t>
            </w:r>
          </w:p>
        </w:tc>
        <w:tc>
          <w:tcPr>
            <w:tcW w:w="1349"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474"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213"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526" w:type="dxa"/>
            <w:vAlign w:val="center"/>
          </w:tcPr>
          <w:p w:rsidR="008C2498" w:rsidRPr="00776D1D" w:rsidRDefault="008C2498" w:rsidP="009D2CBE">
            <w:pPr>
              <w:jc w:val="center"/>
              <w:rPr>
                <w:b/>
                <w:color w:val="000000"/>
                <w:sz w:val="22"/>
                <w:szCs w:val="22"/>
                <w:lang w:val="uk-UA"/>
              </w:rPr>
            </w:pPr>
            <w:r w:rsidRPr="00776D1D">
              <w:rPr>
                <w:b/>
                <w:color w:val="000000"/>
                <w:sz w:val="22"/>
                <w:szCs w:val="22"/>
                <w:lang w:val="uk-UA"/>
              </w:rPr>
              <w:t>10 000,00</w:t>
            </w:r>
          </w:p>
        </w:tc>
        <w:tc>
          <w:tcPr>
            <w:tcW w:w="1474" w:type="dxa"/>
            <w:vAlign w:val="center"/>
          </w:tcPr>
          <w:p w:rsidR="008C2498" w:rsidRPr="00776D1D" w:rsidRDefault="008C2498" w:rsidP="009D2CBE">
            <w:pPr>
              <w:spacing w:after="165"/>
              <w:jc w:val="center"/>
              <w:rPr>
                <w:b/>
                <w:i/>
                <w:sz w:val="22"/>
                <w:szCs w:val="22"/>
                <w:lang w:val="uk-UA" w:eastAsia="uk-UA"/>
              </w:rPr>
            </w:pPr>
            <w:r w:rsidRPr="00776D1D">
              <w:rPr>
                <w:b/>
                <w:sz w:val="22"/>
                <w:szCs w:val="22"/>
                <w:lang w:val="uk-UA"/>
              </w:rPr>
              <w:t>0</w:t>
            </w:r>
          </w:p>
        </w:tc>
        <w:tc>
          <w:tcPr>
            <w:tcW w:w="1236" w:type="dxa"/>
            <w:gridSpan w:val="2"/>
            <w:vAlign w:val="center"/>
          </w:tcPr>
          <w:p w:rsidR="008C2498" w:rsidRPr="00776D1D" w:rsidRDefault="008C2498" w:rsidP="00776D1D">
            <w:pPr>
              <w:jc w:val="center"/>
              <w:rPr>
                <w:b/>
                <w:color w:val="000000"/>
                <w:sz w:val="22"/>
                <w:szCs w:val="22"/>
                <w:lang w:val="uk-UA"/>
              </w:rPr>
            </w:pPr>
            <w:r w:rsidRPr="00776D1D">
              <w:rPr>
                <w:b/>
                <w:color w:val="000000"/>
                <w:sz w:val="22"/>
                <w:szCs w:val="22"/>
                <w:lang w:val="uk-UA"/>
              </w:rPr>
              <w:t>10 000,00</w:t>
            </w:r>
          </w:p>
        </w:tc>
        <w:tc>
          <w:tcPr>
            <w:tcW w:w="1512"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474" w:type="dxa"/>
            <w:vAlign w:val="center"/>
          </w:tcPr>
          <w:p w:rsidR="008C2498" w:rsidRPr="00776D1D" w:rsidRDefault="008C2498" w:rsidP="00945A9D">
            <w:pPr>
              <w:jc w:val="center"/>
              <w:rPr>
                <w:b/>
                <w:sz w:val="22"/>
                <w:szCs w:val="22"/>
                <w:lang w:val="uk-UA"/>
              </w:rPr>
            </w:pPr>
            <w:r w:rsidRPr="00776D1D">
              <w:rPr>
                <w:b/>
                <w:sz w:val="22"/>
                <w:szCs w:val="22"/>
                <w:lang w:val="uk-UA"/>
              </w:rPr>
              <w:t>0</w:t>
            </w:r>
          </w:p>
        </w:tc>
        <w:tc>
          <w:tcPr>
            <w:tcW w:w="1280" w:type="dxa"/>
            <w:vAlign w:val="center"/>
          </w:tcPr>
          <w:p w:rsidR="008C2498" w:rsidRPr="00776D1D" w:rsidRDefault="008C2498" w:rsidP="00945A9D">
            <w:pPr>
              <w:jc w:val="center"/>
              <w:rPr>
                <w:b/>
                <w:sz w:val="22"/>
                <w:szCs w:val="22"/>
                <w:lang w:val="uk-UA"/>
              </w:rPr>
            </w:pPr>
            <w:r w:rsidRPr="00776D1D">
              <w:rPr>
                <w:b/>
                <w:sz w:val="22"/>
                <w:szCs w:val="22"/>
                <w:lang w:val="uk-UA"/>
              </w:rPr>
              <w:t>0</w:t>
            </w:r>
          </w:p>
        </w:tc>
      </w:tr>
      <w:tr w:rsidR="008C2498" w:rsidRPr="00776D1D" w:rsidTr="009F2CB7">
        <w:trPr>
          <w:trHeight w:val="272"/>
        </w:trPr>
        <w:tc>
          <w:tcPr>
            <w:tcW w:w="15391" w:type="dxa"/>
            <w:gridSpan w:val="12"/>
          </w:tcPr>
          <w:p w:rsidR="008C2498" w:rsidRPr="00776D1D" w:rsidRDefault="00697B45" w:rsidP="009D2CBE">
            <w:pPr>
              <w:spacing w:after="165"/>
              <w:jc w:val="center"/>
              <w:rPr>
                <w:sz w:val="22"/>
                <w:szCs w:val="22"/>
                <w:lang w:val="uk-UA" w:eastAsia="uk-UA"/>
              </w:rPr>
            </w:pPr>
            <w:r w:rsidRPr="00B40606">
              <w:rPr>
                <w:sz w:val="20"/>
                <w:szCs w:val="20"/>
                <w:lang w:val="uk-UA"/>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,пояснюється тим що у 2020 році на виконання завдань програми змінено  структуру напрямів використання коштів,в звязку із визначеними потребами</w:t>
            </w:r>
          </w:p>
        </w:tc>
      </w:tr>
      <w:tr w:rsidR="008C2498" w:rsidRPr="00776D1D" w:rsidTr="009F2CB7">
        <w:trPr>
          <w:trHeight w:val="272"/>
        </w:trPr>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затрат</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spacing w:after="165"/>
              <w:jc w:val="center"/>
              <w:rPr>
                <w:b/>
                <w:i/>
                <w:sz w:val="22"/>
                <w:szCs w:val="22"/>
                <w:lang w:val="uk-UA" w:eastAsia="uk-UA"/>
              </w:rPr>
            </w:pP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spacing w:after="165"/>
              <w:jc w:val="center"/>
              <w:rPr>
                <w:b/>
                <w:i/>
                <w:sz w:val="22"/>
                <w:szCs w:val="22"/>
                <w:lang w:val="uk-UA" w:eastAsia="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Витрати на стенди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2 300,00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2 300,00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Витрати на папір</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5 400,00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5 400,00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Витрати на папки </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1 100,00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1 100,00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витрати на швидкозшивачі</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1 200,00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1 200,00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продукту</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стендів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3</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3</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паперу</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54</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54</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папок</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150</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150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швидкозшивачів</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450</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450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ефективності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стенди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755,00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755,00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папір</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100,00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100,00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папки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7,00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7,00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швидкозшивачі</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2,70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2,70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 xml:space="preserve"> якості</w:t>
            </w:r>
          </w:p>
        </w:tc>
        <w:tc>
          <w:tcPr>
            <w:tcW w:w="1349"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13" w:type="dxa"/>
          </w:tcPr>
          <w:p w:rsidR="008C2498" w:rsidRPr="00776D1D" w:rsidRDefault="008C2498" w:rsidP="009D2CBE">
            <w:pPr>
              <w:rPr>
                <w:sz w:val="22"/>
                <w:szCs w:val="22"/>
              </w:rPr>
            </w:pP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b/>
                <w:i/>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Відсоток забезпеченості канцтоварами</w:t>
            </w:r>
          </w:p>
        </w:tc>
        <w:tc>
          <w:tcPr>
            <w:tcW w:w="1349"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213" w:type="dxa"/>
            <w:vAlign w:val="center"/>
          </w:tcPr>
          <w:p w:rsidR="008C2498" w:rsidRPr="00776D1D" w:rsidRDefault="008C2498" w:rsidP="009D2CBE">
            <w:pPr>
              <w:jc w:val="center"/>
              <w:rPr>
                <w:sz w:val="22"/>
                <w:szCs w:val="22"/>
                <w:lang w:val="uk-UA"/>
              </w:rPr>
            </w:pPr>
            <w:r w:rsidRPr="00776D1D">
              <w:rPr>
                <w:sz w:val="22"/>
                <w:szCs w:val="22"/>
                <w:lang w:val="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rPr>
              <w:t>100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rPr>
              <w:t>100</w:t>
            </w:r>
          </w:p>
        </w:tc>
        <w:tc>
          <w:tcPr>
            <w:tcW w:w="1512"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474" w:type="dxa"/>
            <w:vAlign w:val="center"/>
          </w:tcPr>
          <w:p w:rsidR="008C2498" w:rsidRPr="00776D1D" w:rsidRDefault="008C2498" w:rsidP="00945A9D">
            <w:pPr>
              <w:jc w:val="center"/>
              <w:rPr>
                <w:sz w:val="22"/>
                <w:szCs w:val="22"/>
                <w:lang w:val="uk-UA"/>
              </w:rPr>
            </w:pPr>
            <w:r w:rsidRPr="00776D1D">
              <w:rPr>
                <w:sz w:val="22"/>
                <w:szCs w:val="22"/>
                <w:lang w:val="uk-UA"/>
              </w:rPr>
              <w:t>0</w:t>
            </w:r>
          </w:p>
        </w:tc>
        <w:tc>
          <w:tcPr>
            <w:tcW w:w="1280" w:type="dxa"/>
            <w:vAlign w:val="center"/>
          </w:tcPr>
          <w:p w:rsidR="008C2498" w:rsidRPr="00776D1D" w:rsidRDefault="008C2498" w:rsidP="00945A9D">
            <w:pPr>
              <w:jc w:val="center"/>
              <w:rPr>
                <w:sz w:val="22"/>
                <w:szCs w:val="22"/>
                <w:lang w:val="uk-UA"/>
              </w:rPr>
            </w:pPr>
            <w:r w:rsidRPr="00776D1D">
              <w:rPr>
                <w:sz w:val="22"/>
                <w:szCs w:val="22"/>
                <w:lang w:val="uk-UA"/>
              </w:rPr>
              <w:t>0</w:t>
            </w:r>
          </w:p>
        </w:tc>
      </w:tr>
      <w:tr w:rsidR="008C2498" w:rsidRPr="00776D1D" w:rsidTr="009F2CB7">
        <w:tc>
          <w:tcPr>
            <w:tcW w:w="15391" w:type="dxa"/>
            <w:gridSpan w:val="12"/>
          </w:tcPr>
          <w:p w:rsidR="008C2498" w:rsidRPr="00776D1D" w:rsidRDefault="008C2498" w:rsidP="009D2CBE">
            <w:pPr>
              <w:jc w:val="center"/>
              <w:rPr>
                <w:b/>
                <w:sz w:val="22"/>
                <w:szCs w:val="22"/>
                <w:lang w:val="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lang w:val="uk-UA"/>
              </w:rPr>
              <w:t>Напрям</w:t>
            </w:r>
            <w:r w:rsidRPr="00776D1D">
              <w:rPr>
                <w:b/>
                <w:bCs/>
                <w:color w:val="000000"/>
                <w:sz w:val="22"/>
                <w:szCs w:val="22"/>
              </w:rPr>
              <w:t xml:space="preserve"> 4 Придбання меблів та інвентаря</w:t>
            </w:r>
          </w:p>
        </w:tc>
        <w:tc>
          <w:tcPr>
            <w:tcW w:w="1349" w:type="dxa"/>
            <w:vAlign w:val="center"/>
          </w:tcPr>
          <w:p w:rsidR="008C2498" w:rsidRPr="008B67B1" w:rsidRDefault="008C2498" w:rsidP="00945A9D">
            <w:pPr>
              <w:jc w:val="center"/>
              <w:rPr>
                <w:b/>
                <w:snapToGrid w:val="0"/>
                <w:sz w:val="22"/>
                <w:szCs w:val="22"/>
                <w:lang w:val="uk-UA"/>
              </w:rPr>
            </w:pPr>
            <w:r w:rsidRPr="008B67B1">
              <w:rPr>
                <w:b/>
                <w:snapToGrid w:val="0"/>
                <w:sz w:val="22"/>
                <w:szCs w:val="22"/>
                <w:lang w:val="uk-UA"/>
              </w:rPr>
              <w:t>9920,04</w:t>
            </w:r>
          </w:p>
        </w:tc>
        <w:tc>
          <w:tcPr>
            <w:tcW w:w="1474" w:type="dxa"/>
            <w:vAlign w:val="center"/>
          </w:tcPr>
          <w:p w:rsidR="008C2498" w:rsidRPr="008B67B1" w:rsidRDefault="008C2498" w:rsidP="00945A9D">
            <w:pPr>
              <w:pStyle w:val="a3"/>
              <w:jc w:val="center"/>
              <w:rPr>
                <w:b/>
                <w:sz w:val="22"/>
                <w:szCs w:val="22"/>
              </w:rPr>
            </w:pPr>
            <w:r w:rsidRPr="008B67B1">
              <w:rPr>
                <w:b/>
                <w:sz w:val="22"/>
                <w:szCs w:val="22"/>
              </w:rPr>
              <w:t>-</w:t>
            </w:r>
          </w:p>
        </w:tc>
        <w:tc>
          <w:tcPr>
            <w:tcW w:w="1213" w:type="dxa"/>
            <w:vAlign w:val="center"/>
          </w:tcPr>
          <w:p w:rsidR="008C2498" w:rsidRPr="008B67B1" w:rsidRDefault="008C2498" w:rsidP="00945A9D">
            <w:pPr>
              <w:jc w:val="center"/>
              <w:rPr>
                <w:b/>
                <w:snapToGrid w:val="0"/>
                <w:sz w:val="22"/>
                <w:szCs w:val="22"/>
                <w:lang w:val="uk-UA"/>
              </w:rPr>
            </w:pPr>
            <w:r w:rsidRPr="008B67B1">
              <w:rPr>
                <w:b/>
                <w:snapToGrid w:val="0"/>
                <w:sz w:val="22"/>
                <w:szCs w:val="22"/>
                <w:lang w:val="uk-UA"/>
              </w:rPr>
              <w:t>9920,04</w:t>
            </w:r>
          </w:p>
        </w:tc>
        <w:tc>
          <w:tcPr>
            <w:tcW w:w="1526"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474"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236" w:type="dxa"/>
            <w:gridSpan w:val="2"/>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512"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474"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280"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r>
      <w:tr w:rsidR="008C2498" w:rsidRPr="00776D1D" w:rsidTr="009F2CB7">
        <w:tc>
          <w:tcPr>
            <w:tcW w:w="15391" w:type="dxa"/>
            <w:gridSpan w:val="12"/>
          </w:tcPr>
          <w:p w:rsidR="008C2498" w:rsidRPr="00776D1D" w:rsidRDefault="00697B45" w:rsidP="009D2CBE">
            <w:pPr>
              <w:jc w:val="center"/>
              <w:rPr>
                <w:color w:val="000000"/>
                <w:sz w:val="22"/>
                <w:szCs w:val="22"/>
              </w:rPr>
            </w:pPr>
            <w:r w:rsidRPr="00924BC1">
              <w:rPr>
                <w:sz w:val="20"/>
                <w:szCs w:val="20"/>
                <w:lang w:val="uk-UA"/>
              </w:rPr>
              <w:t xml:space="preserve">у 2020 році із запланованих коштів деякі заходи не профінансовані оскільки, </w:t>
            </w:r>
            <w:r w:rsidRPr="00924BC1">
              <w:rPr>
                <w:color w:val="000000"/>
                <w:sz w:val="20"/>
                <w:szCs w:val="20"/>
                <w:lang w:val="uk-UA" w:eastAsia="uk-UA"/>
              </w:rPr>
              <w:t xml:space="preserve">на запобігання виникненню та поширенню, локалізацію та ліквідацію спалахів, </w:t>
            </w:r>
            <w:r w:rsidRPr="00924BC1">
              <w:rPr>
                <w:sz w:val="20"/>
                <w:szCs w:val="20"/>
                <w:lang w:val="uk-UA"/>
              </w:rPr>
              <w:t xml:space="preserve">епідемій та пандемій гострої респіраторної хвороби </w:t>
            </w:r>
            <w:r w:rsidRPr="00924BC1">
              <w:rPr>
                <w:sz w:val="20"/>
                <w:szCs w:val="20"/>
              </w:rPr>
              <w:t>COVID</w:t>
            </w:r>
            <w:r w:rsidRPr="00924BC1">
              <w:rPr>
                <w:sz w:val="20"/>
                <w:szCs w:val="20"/>
                <w:lang w:val="uk-UA"/>
              </w:rPr>
              <w:t xml:space="preserve">-19, спричиненої коронавірусом </w:t>
            </w:r>
            <w:r w:rsidRPr="00924BC1">
              <w:rPr>
                <w:sz w:val="20"/>
                <w:szCs w:val="20"/>
              </w:rPr>
              <w:t>SARS</w:t>
            </w:r>
            <w:r w:rsidRPr="00924BC1">
              <w:rPr>
                <w:sz w:val="20"/>
                <w:szCs w:val="20"/>
                <w:lang w:val="uk-UA"/>
              </w:rPr>
              <w:t>-</w:t>
            </w:r>
            <w:r w:rsidRPr="00924BC1">
              <w:rPr>
                <w:sz w:val="20"/>
                <w:szCs w:val="20"/>
              </w:rPr>
              <w:t>CoV</w:t>
            </w:r>
            <w:r w:rsidRPr="00924BC1">
              <w:rPr>
                <w:sz w:val="20"/>
                <w:szCs w:val="20"/>
                <w:lang w:val="uk-UA"/>
              </w:rPr>
              <w:t xml:space="preserve">-2 </w:t>
            </w:r>
            <w:r w:rsidRPr="00924BC1">
              <w:rPr>
                <w:color w:val="000000"/>
                <w:sz w:val="20"/>
                <w:szCs w:val="20"/>
                <w:lang w:val="uk-UA" w:eastAsia="uk-UA"/>
              </w:rPr>
              <w:t xml:space="preserve">на території України не здійснювались заплановані </w:t>
            </w:r>
            <w:r w:rsidRPr="00924BC1">
              <w:rPr>
                <w:sz w:val="20"/>
                <w:szCs w:val="20"/>
                <w:lang w:val="uk-UA"/>
              </w:rPr>
              <w:t>заходи.</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затрат</w:t>
            </w:r>
          </w:p>
        </w:tc>
        <w:tc>
          <w:tcPr>
            <w:tcW w:w="1349" w:type="dxa"/>
          </w:tcPr>
          <w:p w:rsidR="008C2498" w:rsidRPr="00776D1D" w:rsidRDefault="008C2498" w:rsidP="009D2CBE">
            <w:pPr>
              <w:rPr>
                <w:sz w:val="22"/>
                <w:szCs w:val="22"/>
              </w:rPr>
            </w:pPr>
          </w:p>
        </w:tc>
        <w:tc>
          <w:tcPr>
            <w:tcW w:w="1474" w:type="dxa"/>
            <w:vAlign w:val="center"/>
          </w:tcPr>
          <w:p w:rsidR="008C2498" w:rsidRPr="00776D1D" w:rsidRDefault="008C2498" w:rsidP="009D2CBE">
            <w:pPr>
              <w:jc w:val="center"/>
              <w:rPr>
                <w:color w:val="000000"/>
                <w:sz w:val="22"/>
                <w:szCs w:val="22"/>
              </w:rPr>
            </w:pPr>
          </w:p>
        </w:tc>
        <w:tc>
          <w:tcPr>
            <w:tcW w:w="1213"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526" w:type="dxa"/>
            <w:vAlign w:val="center"/>
          </w:tcPr>
          <w:p w:rsidR="008C2498" w:rsidRPr="00776D1D" w:rsidRDefault="008C2498" w:rsidP="009D2CBE">
            <w:pPr>
              <w:spacing w:after="165"/>
              <w:jc w:val="center"/>
              <w:rPr>
                <w:sz w:val="22"/>
                <w:szCs w:val="22"/>
                <w:lang w:val="uk-UA" w:eastAsia="uk-UA"/>
              </w:rPr>
            </w:pP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spacing w:after="165"/>
              <w:jc w:val="center"/>
              <w:rPr>
                <w:sz w:val="22"/>
                <w:szCs w:val="22"/>
                <w:lang w:val="uk-UA" w:eastAsia="uk-UA"/>
              </w:rPr>
            </w:pPr>
          </w:p>
        </w:tc>
        <w:tc>
          <w:tcPr>
            <w:tcW w:w="1512" w:type="dxa"/>
            <w:vAlign w:val="center"/>
          </w:tcPr>
          <w:p w:rsidR="008C2498" w:rsidRPr="00776D1D" w:rsidRDefault="008C2498" w:rsidP="009D2CBE">
            <w:pPr>
              <w:jc w:val="center"/>
              <w:rPr>
                <w:color w:val="000000"/>
                <w:sz w:val="22"/>
                <w:szCs w:val="22"/>
              </w:rPr>
            </w:pPr>
            <w:r w:rsidRPr="00776D1D">
              <w:rPr>
                <w:color w:val="000000"/>
                <w:sz w:val="22"/>
                <w:szCs w:val="22"/>
              </w:rPr>
              <w:t> </w:t>
            </w:r>
          </w:p>
        </w:tc>
        <w:tc>
          <w:tcPr>
            <w:tcW w:w="1474" w:type="dxa"/>
            <w:vAlign w:val="center"/>
          </w:tcPr>
          <w:p w:rsidR="008C2498" w:rsidRPr="00776D1D" w:rsidRDefault="008C2498" w:rsidP="009D2CBE">
            <w:pPr>
              <w:spacing w:after="165"/>
              <w:jc w:val="center"/>
              <w:rPr>
                <w:sz w:val="22"/>
                <w:szCs w:val="22"/>
                <w:lang w:val="uk-UA" w:eastAsia="uk-UA"/>
              </w:rPr>
            </w:pPr>
          </w:p>
        </w:tc>
        <w:tc>
          <w:tcPr>
            <w:tcW w:w="1280" w:type="dxa"/>
            <w:vAlign w:val="center"/>
          </w:tcPr>
          <w:p w:rsidR="008C2498" w:rsidRPr="00776D1D" w:rsidRDefault="008C2498" w:rsidP="009D2CBE">
            <w:pPr>
              <w:jc w:val="center"/>
              <w:rPr>
                <w:color w:val="000000"/>
                <w:sz w:val="22"/>
                <w:szCs w:val="22"/>
              </w:rPr>
            </w:pPr>
            <w:r w:rsidRPr="00776D1D">
              <w:rPr>
                <w:color w:val="000000"/>
                <w:sz w:val="22"/>
                <w:szCs w:val="22"/>
              </w:rPr>
              <w:t> </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Витрати на придбання </w:t>
            </w:r>
            <w:r w:rsidRPr="00776D1D">
              <w:rPr>
                <w:sz w:val="22"/>
                <w:szCs w:val="22"/>
                <w:lang w:val="uk-UA"/>
              </w:rPr>
              <w:t>меблів та інвентаря</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9920,04</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9920,04</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Витрати на столи офісні </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Витрати на крісла офісні</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продукту</w:t>
            </w:r>
          </w:p>
        </w:tc>
        <w:tc>
          <w:tcPr>
            <w:tcW w:w="1349" w:type="dxa"/>
          </w:tcPr>
          <w:p w:rsidR="008C2498" w:rsidRPr="00776D1D" w:rsidRDefault="008C2498" w:rsidP="009D2CBE">
            <w:pPr>
              <w:rPr>
                <w:sz w:val="22"/>
                <w:szCs w:val="22"/>
              </w:rPr>
            </w:pPr>
          </w:p>
        </w:tc>
        <w:tc>
          <w:tcPr>
            <w:tcW w:w="1474" w:type="dxa"/>
            <w:vAlign w:val="center"/>
          </w:tcPr>
          <w:p w:rsidR="008C2498" w:rsidRPr="00776D1D" w:rsidRDefault="008C2498" w:rsidP="009D2CBE">
            <w:pPr>
              <w:jc w:val="center"/>
              <w:rPr>
                <w:color w:val="000000"/>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spacing w:after="165"/>
              <w:jc w:val="center"/>
              <w:rPr>
                <w:sz w:val="22"/>
                <w:szCs w:val="22"/>
                <w:lang w:val="uk-UA" w:eastAsia="uk-UA"/>
              </w:rPr>
            </w:pP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spacing w:after="165"/>
              <w:jc w:val="center"/>
              <w:rPr>
                <w:sz w:val="22"/>
                <w:szCs w:val="22"/>
                <w:lang w:val="uk-UA" w:eastAsia="uk-UA"/>
              </w:rPr>
            </w:pPr>
          </w:p>
        </w:tc>
        <w:tc>
          <w:tcPr>
            <w:tcW w:w="1512" w:type="dxa"/>
            <w:vAlign w:val="center"/>
          </w:tcPr>
          <w:p w:rsidR="008C2498" w:rsidRPr="00776D1D" w:rsidRDefault="008C2498" w:rsidP="00945A9D">
            <w:pPr>
              <w:spacing w:after="165"/>
              <w:jc w:val="center"/>
              <w:rPr>
                <w:sz w:val="22"/>
                <w:szCs w:val="22"/>
                <w:lang w:val="uk-UA" w:eastAsia="uk-UA"/>
              </w:rPr>
            </w:pPr>
          </w:p>
        </w:tc>
        <w:tc>
          <w:tcPr>
            <w:tcW w:w="1474" w:type="dxa"/>
            <w:vAlign w:val="center"/>
          </w:tcPr>
          <w:p w:rsidR="008C2498" w:rsidRPr="00776D1D" w:rsidRDefault="008C2498" w:rsidP="00945A9D">
            <w:pPr>
              <w:spacing w:after="165"/>
              <w:jc w:val="center"/>
              <w:rPr>
                <w:sz w:val="22"/>
                <w:szCs w:val="22"/>
                <w:lang w:val="uk-UA" w:eastAsia="uk-UA"/>
              </w:rPr>
            </w:pPr>
          </w:p>
        </w:tc>
        <w:tc>
          <w:tcPr>
            <w:tcW w:w="1280" w:type="dxa"/>
            <w:vAlign w:val="center"/>
          </w:tcPr>
          <w:p w:rsidR="008C2498" w:rsidRPr="00776D1D" w:rsidRDefault="008C2498" w:rsidP="00945A9D">
            <w:pPr>
              <w:spacing w:after="165"/>
              <w:jc w:val="center"/>
              <w:rPr>
                <w:sz w:val="22"/>
                <w:szCs w:val="22"/>
                <w:lang w:val="uk-UA" w:eastAsia="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Кількість придбаних </w:t>
            </w:r>
            <w:r w:rsidRPr="00776D1D">
              <w:rPr>
                <w:sz w:val="22"/>
                <w:szCs w:val="22"/>
                <w:lang w:val="uk-UA"/>
              </w:rPr>
              <w:t>меблів та інвентаря</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26</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26</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Кількість  столів офісні </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512"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c>
          <w:tcPr>
            <w:tcW w:w="1474"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c>
          <w:tcPr>
            <w:tcW w:w="1280"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крісел офісних</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474" w:type="dxa"/>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236" w:type="dxa"/>
            <w:gridSpan w:val="2"/>
            <w:vAlign w:val="center"/>
          </w:tcPr>
          <w:p w:rsidR="008C2498" w:rsidRPr="00776D1D" w:rsidRDefault="008C2498" w:rsidP="009D2CBE">
            <w:pPr>
              <w:jc w:val="center"/>
              <w:rPr>
                <w:color w:val="000000"/>
                <w:sz w:val="22"/>
                <w:szCs w:val="22"/>
              </w:rPr>
            </w:pPr>
            <w:r w:rsidRPr="00776D1D">
              <w:rPr>
                <w:color w:val="000000"/>
                <w:sz w:val="22"/>
                <w:szCs w:val="22"/>
                <w:lang w:val="uk-UA" w:eastAsia="uk-UA"/>
              </w:rPr>
              <w:t>0</w:t>
            </w:r>
          </w:p>
        </w:tc>
        <w:tc>
          <w:tcPr>
            <w:tcW w:w="1512"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c>
          <w:tcPr>
            <w:tcW w:w="1474"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c>
          <w:tcPr>
            <w:tcW w:w="1280" w:type="dxa"/>
            <w:vAlign w:val="center"/>
          </w:tcPr>
          <w:p w:rsidR="008C2498" w:rsidRPr="00776D1D" w:rsidRDefault="008C2498" w:rsidP="00945A9D">
            <w:pPr>
              <w:jc w:val="center"/>
              <w:rPr>
                <w:color w:val="000000"/>
                <w:sz w:val="22"/>
                <w:szCs w:val="22"/>
              </w:rPr>
            </w:pPr>
            <w:r w:rsidRPr="00776D1D">
              <w:rPr>
                <w:color w:val="000000"/>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ефективності</w:t>
            </w:r>
          </w:p>
        </w:tc>
        <w:tc>
          <w:tcPr>
            <w:tcW w:w="1349" w:type="dxa"/>
          </w:tcPr>
          <w:p w:rsidR="008C2498" w:rsidRPr="00776D1D" w:rsidRDefault="008C2498" w:rsidP="009D2CBE">
            <w:pPr>
              <w:rPr>
                <w:sz w:val="22"/>
                <w:szCs w:val="22"/>
              </w:rPr>
            </w:pPr>
          </w:p>
        </w:tc>
        <w:tc>
          <w:tcPr>
            <w:tcW w:w="1474" w:type="dxa"/>
            <w:vAlign w:val="center"/>
          </w:tcPr>
          <w:p w:rsidR="008C2498" w:rsidRPr="00776D1D" w:rsidRDefault="008C2498" w:rsidP="009D2CBE">
            <w:pPr>
              <w:jc w:val="center"/>
              <w:rPr>
                <w:color w:val="000000"/>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spacing w:after="165"/>
              <w:jc w:val="center"/>
              <w:rPr>
                <w:sz w:val="22"/>
                <w:szCs w:val="22"/>
                <w:lang w:val="uk-UA" w:eastAsia="uk-UA"/>
              </w:rPr>
            </w:pP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spacing w:after="165"/>
              <w:jc w:val="center"/>
              <w:rPr>
                <w:sz w:val="22"/>
                <w:szCs w:val="22"/>
                <w:lang w:val="uk-UA" w:eastAsia="uk-UA"/>
              </w:rPr>
            </w:pPr>
          </w:p>
        </w:tc>
        <w:tc>
          <w:tcPr>
            <w:tcW w:w="1512" w:type="dxa"/>
            <w:vAlign w:val="center"/>
          </w:tcPr>
          <w:p w:rsidR="008C2498" w:rsidRPr="00776D1D" w:rsidRDefault="008C2498" w:rsidP="00945A9D">
            <w:pPr>
              <w:spacing w:after="165"/>
              <w:jc w:val="center"/>
              <w:rPr>
                <w:sz w:val="22"/>
                <w:szCs w:val="22"/>
                <w:lang w:val="uk-UA" w:eastAsia="uk-UA"/>
              </w:rPr>
            </w:pPr>
          </w:p>
        </w:tc>
        <w:tc>
          <w:tcPr>
            <w:tcW w:w="1474" w:type="dxa"/>
            <w:vAlign w:val="center"/>
          </w:tcPr>
          <w:p w:rsidR="008C2498" w:rsidRPr="00776D1D" w:rsidRDefault="008C2498" w:rsidP="00945A9D">
            <w:pPr>
              <w:spacing w:after="165"/>
              <w:jc w:val="center"/>
              <w:rPr>
                <w:sz w:val="22"/>
                <w:szCs w:val="22"/>
                <w:lang w:val="uk-UA" w:eastAsia="uk-UA"/>
              </w:rPr>
            </w:pPr>
          </w:p>
        </w:tc>
        <w:tc>
          <w:tcPr>
            <w:tcW w:w="1280" w:type="dxa"/>
            <w:vAlign w:val="center"/>
          </w:tcPr>
          <w:p w:rsidR="008C2498" w:rsidRPr="00776D1D" w:rsidRDefault="008C2498" w:rsidP="00945A9D">
            <w:pPr>
              <w:spacing w:after="165"/>
              <w:jc w:val="center"/>
              <w:rPr>
                <w:sz w:val="22"/>
                <w:szCs w:val="22"/>
                <w:lang w:val="uk-UA" w:eastAsia="uk-UA"/>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rPr>
              <w:t xml:space="preserve">Середня вартість придбання </w:t>
            </w:r>
            <w:r w:rsidRPr="00776D1D">
              <w:rPr>
                <w:sz w:val="22"/>
                <w:szCs w:val="22"/>
                <w:lang w:val="uk-UA"/>
              </w:rPr>
              <w:t>меблів та інвентаря</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381,54</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381,54</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Середні витрати на придбання столів </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придбання крісел</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b/>
                <w:bCs/>
                <w:color w:val="000000"/>
                <w:sz w:val="22"/>
                <w:szCs w:val="22"/>
              </w:rPr>
            </w:pPr>
            <w:r w:rsidRPr="00776D1D">
              <w:rPr>
                <w:b/>
                <w:bCs/>
                <w:color w:val="000000"/>
                <w:sz w:val="22"/>
                <w:szCs w:val="22"/>
              </w:rPr>
              <w:t xml:space="preserve"> якості</w:t>
            </w:r>
          </w:p>
        </w:tc>
        <w:tc>
          <w:tcPr>
            <w:tcW w:w="1349" w:type="dxa"/>
          </w:tcPr>
          <w:p w:rsidR="008C2498" w:rsidRPr="00776D1D" w:rsidRDefault="008C2498" w:rsidP="009D2CBE">
            <w:pPr>
              <w:rPr>
                <w:sz w:val="22"/>
                <w:szCs w:val="22"/>
              </w:rPr>
            </w:pPr>
          </w:p>
        </w:tc>
        <w:tc>
          <w:tcPr>
            <w:tcW w:w="1474" w:type="dxa"/>
            <w:vAlign w:val="center"/>
          </w:tcPr>
          <w:p w:rsidR="008C2498" w:rsidRPr="00776D1D" w:rsidRDefault="008C2498" w:rsidP="009D2CBE">
            <w:pPr>
              <w:jc w:val="center"/>
              <w:rPr>
                <w:color w:val="000000"/>
                <w:sz w:val="22"/>
                <w:szCs w:val="22"/>
              </w:rPr>
            </w:pPr>
          </w:p>
        </w:tc>
        <w:tc>
          <w:tcPr>
            <w:tcW w:w="1213" w:type="dxa"/>
            <w:vAlign w:val="center"/>
          </w:tcPr>
          <w:p w:rsidR="008C2498" w:rsidRPr="00776D1D" w:rsidRDefault="008C2498" w:rsidP="009D2CBE">
            <w:pPr>
              <w:jc w:val="center"/>
              <w:rPr>
                <w:color w:val="000000"/>
                <w:sz w:val="22"/>
                <w:szCs w:val="22"/>
              </w:rPr>
            </w:pPr>
          </w:p>
        </w:tc>
        <w:tc>
          <w:tcPr>
            <w:tcW w:w="1526" w:type="dxa"/>
            <w:vAlign w:val="center"/>
          </w:tcPr>
          <w:p w:rsidR="008C2498" w:rsidRPr="00776D1D" w:rsidRDefault="008C2498" w:rsidP="009D2CBE">
            <w:pPr>
              <w:jc w:val="center"/>
              <w:rPr>
                <w:b/>
                <w:i/>
                <w:sz w:val="22"/>
                <w:szCs w:val="22"/>
                <w:lang w:eastAsia="uk-UA"/>
              </w:rPr>
            </w:pPr>
          </w:p>
        </w:tc>
        <w:tc>
          <w:tcPr>
            <w:tcW w:w="1474" w:type="dxa"/>
            <w:vAlign w:val="center"/>
          </w:tcPr>
          <w:p w:rsidR="008C2498" w:rsidRPr="00776D1D" w:rsidRDefault="008C2498" w:rsidP="009D2CBE">
            <w:pPr>
              <w:jc w:val="center"/>
              <w:rPr>
                <w:b/>
                <w:i/>
                <w:sz w:val="22"/>
                <w:szCs w:val="22"/>
                <w:lang w:eastAsia="uk-UA"/>
              </w:rPr>
            </w:pPr>
          </w:p>
        </w:tc>
        <w:tc>
          <w:tcPr>
            <w:tcW w:w="1236" w:type="dxa"/>
            <w:gridSpan w:val="2"/>
            <w:vAlign w:val="center"/>
          </w:tcPr>
          <w:p w:rsidR="008C2498" w:rsidRPr="00776D1D" w:rsidRDefault="008C2498" w:rsidP="009D2CBE">
            <w:pPr>
              <w:jc w:val="center"/>
              <w:rPr>
                <w:b/>
                <w:i/>
                <w:sz w:val="22"/>
                <w:szCs w:val="22"/>
                <w:lang w:eastAsia="uk-UA"/>
              </w:rPr>
            </w:pPr>
          </w:p>
        </w:tc>
        <w:tc>
          <w:tcPr>
            <w:tcW w:w="1512" w:type="dxa"/>
          </w:tcPr>
          <w:p w:rsidR="008C2498" w:rsidRPr="00776D1D" w:rsidRDefault="008C2498" w:rsidP="009D2CBE">
            <w:pPr>
              <w:rPr>
                <w:sz w:val="22"/>
                <w:szCs w:val="22"/>
              </w:rPr>
            </w:pPr>
          </w:p>
        </w:tc>
        <w:tc>
          <w:tcPr>
            <w:tcW w:w="1474" w:type="dxa"/>
            <w:vAlign w:val="center"/>
          </w:tcPr>
          <w:p w:rsidR="008C2498" w:rsidRPr="00776D1D" w:rsidRDefault="008C2498" w:rsidP="009D2CBE">
            <w:pPr>
              <w:jc w:val="center"/>
              <w:rPr>
                <w:color w:val="000000"/>
                <w:sz w:val="22"/>
                <w:szCs w:val="22"/>
              </w:rPr>
            </w:pPr>
          </w:p>
        </w:tc>
        <w:tc>
          <w:tcPr>
            <w:tcW w:w="1280" w:type="dxa"/>
            <w:vAlign w:val="center"/>
          </w:tcPr>
          <w:p w:rsidR="008C2498" w:rsidRPr="00776D1D" w:rsidRDefault="008C2498" w:rsidP="009D2CBE">
            <w:pPr>
              <w:jc w:val="center"/>
              <w:rPr>
                <w:color w:val="000000"/>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 xml:space="preserve">Відсоток забезпеченості придбання </w:t>
            </w:r>
            <w:r w:rsidRPr="00776D1D">
              <w:rPr>
                <w:sz w:val="22"/>
                <w:szCs w:val="22"/>
                <w:lang w:val="uk-UA"/>
              </w:rPr>
              <w:t>меблів та інвентаря</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jc w:val="center"/>
              <w:rPr>
                <w:snapToGrid w:val="0"/>
                <w:sz w:val="22"/>
                <w:szCs w:val="22"/>
              </w:rPr>
            </w:pPr>
            <w:r w:rsidRPr="00776D1D">
              <w:rPr>
                <w:snapToGrid w:val="0"/>
                <w:sz w:val="22"/>
                <w:szCs w:val="22"/>
              </w:rPr>
              <w:t>100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80" w:type="dxa"/>
            <w:vAlign w:val="center"/>
          </w:tcPr>
          <w:p w:rsidR="008C2498" w:rsidRPr="00776D1D" w:rsidRDefault="008C2498" w:rsidP="009D2CBE">
            <w:pPr>
              <w:jc w:val="center"/>
              <w:rPr>
                <w:snapToGrid w:val="0"/>
                <w:sz w:val="22"/>
                <w:szCs w:val="22"/>
              </w:rPr>
            </w:pPr>
            <w:r w:rsidRPr="00776D1D">
              <w:rPr>
                <w:snapToGrid w:val="0"/>
                <w:sz w:val="22"/>
                <w:szCs w:val="22"/>
              </w:rPr>
              <w:t>100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 xml:space="preserve">Відсоток </w:t>
            </w:r>
            <w:r w:rsidRPr="00776D1D">
              <w:rPr>
                <w:color w:val="000000"/>
                <w:sz w:val="22"/>
                <w:szCs w:val="22"/>
              </w:rPr>
              <w:lastRenderedPageBreak/>
              <w:t>забезпеченості  офісними меблями</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lastRenderedPageBreak/>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15391" w:type="dxa"/>
            <w:gridSpan w:val="12"/>
          </w:tcPr>
          <w:p w:rsidR="008C2498" w:rsidRPr="00776D1D" w:rsidRDefault="008C2498" w:rsidP="00FA366C">
            <w:pPr>
              <w:jc w:val="center"/>
              <w:rPr>
                <w:b/>
                <w:color w:val="000000"/>
                <w:sz w:val="22"/>
                <w:szCs w:val="22"/>
                <w:lang w:val="uk-UA"/>
              </w:rPr>
            </w:pPr>
            <w:r w:rsidRPr="00776D1D">
              <w:rPr>
                <w:b/>
                <w:color w:val="000000"/>
                <w:sz w:val="22"/>
                <w:szCs w:val="22"/>
              </w:rPr>
              <w:t> </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rPr>
            </w:pPr>
            <w:r w:rsidRPr="00776D1D">
              <w:rPr>
                <w:b/>
                <w:sz w:val="22"/>
                <w:szCs w:val="22"/>
                <w:lang w:val="uk-UA"/>
              </w:rPr>
              <w:t>Напрям</w:t>
            </w:r>
            <w:r w:rsidRPr="00776D1D">
              <w:rPr>
                <w:b/>
                <w:sz w:val="22"/>
                <w:szCs w:val="22"/>
              </w:rPr>
              <w:t xml:space="preserve"> 5 Придбання обладнання (комп’ютерної техніки)</w:t>
            </w:r>
          </w:p>
        </w:tc>
        <w:tc>
          <w:tcPr>
            <w:tcW w:w="1349" w:type="dxa"/>
            <w:vAlign w:val="center"/>
          </w:tcPr>
          <w:p w:rsidR="008C2498" w:rsidRPr="008B67B1" w:rsidRDefault="008C2498" w:rsidP="009D2CBE">
            <w:pPr>
              <w:pStyle w:val="a3"/>
              <w:spacing w:after="0" w:afterAutospacing="0"/>
              <w:jc w:val="center"/>
              <w:rPr>
                <w:b/>
                <w:sz w:val="22"/>
                <w:szCs w:val="22"/>
                <w:lang w:val="uk-UA"/>
              </w:rPr>
            </w:pPr>
            <w:r w:rsidRPr="008B67B1">
              <w:rPr>
                <w:b/>
                <w:sz w:val="22"/>
                <w:szCs w:val="22"/>
                <w:lang w:val="uk-UA"/>
              </w:rPr>
              <w:t>19 976,00</w:t>
            </w:r>
          </w:p>
        </w:tc>
        <w:tc>
          <w:tcPr>
            <w:tcW w:w="1474" w:type="dxa"/>
            <w:vAlign w:val="center"/>
          </w:tcPr>
          <w:p w:rsidR="008C2498" w:rsidRPr="008B67B1" w:rsidRDefault="008C2498" w:rsidP="009D2CBE">
            <w:pPr>
              <w:pStyle w:val="a3"/>
              <w:spacing w:after="0" w:afterAutospacing="0"/>
              <w:jc w:val="center"/>
              <w:rPr>
                <w:b/>
                <w:sz w:val="22"/>
                <w:szCs w:val="22"/>
                <w:lang w:val="uk-UA"/>
              </w:rPr>
            </w:pPr>
            <w:r w:rsidRPr="008B67B1">
              <w:rPr>
                <w:b/>
                <w:sz w:val="22"/>
                <w:szCs w:val="22"/>
                <w:lang w:val="uk-UA"/>
              </w:rPr>
              <w:t>0</w:t>
            </w:r>
          </w:p>
        </w:tc>
        <w:tc>
          <w:tcPr>
            <w:tcW w:w="1213" w:type="dxa"/>
            <w:vAlign w:val="center"/>
          </w:tcPr>
          <w:p w:rsidR="008C2498" w:rsidRPr="008B67B1" w:rsidRDefault="008C2498" w:rsidP="009D2CBE">
            <w:pPr>
              <w:pStyle w:val="a3"/>
              <w:spacing w:after="0" w:afterAutospacing="0"/>
              <w:jc w:val="center"/>
              <w:rPr>
                <w:b/>
                <w:sz w:val="22"/>
                <w:szCs w:val="22"/>
              </w:rPr>
            </w:pPr>
            <w:r w:rsidRPr="008B67B1">
              <w:rPr>
                <w:b/>
                <w:sz w:val="22"/>
                <w:szCs w:val="22"/>
                <w:lang w:val="uk-UA"/>
              </w:rPr>
              <w:t>19 976,00</w:t>
            </w:r>
          </w:p>
        </w:tc>
        <w:tc>
          <w:tcPr>
            <w:tcW w:w="1526"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474"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236" w:type="dxa"/>
            <w:gridSpan w:val="2"/>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512"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474"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c>
          <w:tcPr>
            <w:tcW w:w="1280" w:type="dxa"/>
            <w:vAlign w:val="center"/>
          </w:tcPr>
          <w:p w:rsidR="008C2498" w:rsidRPr="008B67B1" w:rsidRDefault="008C2498" w:rsidP="00945A9D">
            <w:pPr>
              <w:spacing w:after="165"/>
              <w:jc w:val="center"/>
              <w:rPr>
                <w:b/>
                <w:sz w:val="22"/>
                <w:szCs w:val="22"/>
                <w:lang w:val="uk-UA" w:eastAsia="uk-UA"/>
              </w:rPr>
            </w:pPr>
            <w:r w:rsidRPr="008B67B1">
              <w:rPr>
                <w:b/>
                <w:sz w:val="22"/>
                <w:szCs w:val="22"/>
                <w:lang w:val="uk-UA" w:eastAsia="uk-UA"/>
              </w:rPr>
              <w:t>0</w:t>
            </w:r>
          </w:p>
        </w:tc>
      </w:tr>
      <w:tr w:rsidR="008C2498" w:rsidRPr="00776D1D" w:rsidTr="009F2CB7">
        <w:tc>
          <w:tcPr>
            <w:tcW w:w="15391" w:type="dxa"/>
            <w:gridSpan w:val="12"/>
          </w:tcPr>
          <w:p w:rsidR="008C2498" w:rsidRPr="00776D1D" w:rsidRDefault="00697B45" w:rsidP="009D2CBE">
            <w:pPr>
              <w:rPr>
                <w:sz w:val="22"/>
                <w:szCs w:val="22"/>
              </w:rPr>
            </w:pPr>
            <w:r w:rsidRPr="00924BC1">
              <w:rPr>
                <w:sz w:val="20"/>
                <w:szCs w:val="20"/>
                <w:lang w:val="uk-UA"/>
              </w:rPr>
              <w:t xml:space="preserve">у 2020 році із запланованих коштів деякі заходи не профінансовані оскільки, </w:t>
            </w:r>
            <w:r w:rsidRPr="00924BC1">
              <w:rPr>
                <w:color w:val="000000"/>
                <w:sz w:val="20"/>
                <w:szCs w:val="20"/>
                <w:lang w:val="uk-UA" w:eastAsia="uk-UA"/>
              </w:rPr>
              <w:t xml:space="preserve">на запобігання виникненню та поширенню, локалізацію та ліквідацію спалахів, </w:t>
            </w:r>
            <w:r w:rsidRPr="00924BC1">
              <w:rPr>
                <w:sz w:val="20"/>
                <w:szCs w:val="20"/>
                <w:lang w:val="uk-UA"/>
              </w:rPr>
              <w:t xml:space="preserve">епідемій та пандемій гострої респіраторної хвороби </w:t>
            </w:r>
            <w:r w:rsidRPr="00924BC1">
              <w:rPr>
                <w:sz w:val="20"/>
                <w:szCs w:val="20"/>
              </w:rPr>
              <w:t>COVID</w:t>
            </w:r>
            <w:r w:rsidRPr="00924BC1">
              <w:rPr>
                <w:sz w:val="20"/>
                <w:szCs w:val="20"/>
                <w:lang w:val="uk-UA"/>
              </w:rPr>
              <w:t xml:space="preserve">-19, спричиненої коронавірусом </w:t>
            </w:r>
            <w:r w:rsidRPr="00924BC1">
              <w:rPr>
                <w:sz w:val="20"/>
                <w:szCs w:val="20"/>
              </w:rPr>
              <w:t>SARS</w:t>
            </w:r>
            <w:r w:rsidRPr="00924BC1">
              <w:rPr>
                <w:sz w:val="20"/>
                <w:szCs w:val="20"/>
                <w:lang w:val="uk-UA"/>
              </w:rPr>
              <w:t>-</w:t>
            </w:r>
            <w:r w:rsidRPr="00924BC1">
              <w:rPr>
                <w:sz w:val="20"/>
                <w:szCs w:val="20"/>
              </w:rPr>
              <w:t>CoV</w:t>
            </w:r>
            <w:r w:rsidRPr="00924BC1">
              <w:rPr>
                <w:sz w:val="20"/>
                <w:szCs w:val="20"/>
                <w:lang w:val="uk-UA"/>
              </w:rPr>
              <w:t xml:space="preserve">-2 </w:t>
            </w:r>
            <w:r w:rsidRPr="00924BC1">
              <w:rPr>
                <w:color w:val="000000"/>
                <w:sz w:val="20"/>
                <w:szCs w:val="20"/>
                <w:lang w:val="uk-UA" w:eastAsia="uk-UA"/>
              </w:rPr>
              <w:t xml:space="preserve">на території України не здійснювались заплановані </w:t>
            </w:r>
            <w:r w:rsidRPr="00924BC1">
              <w:rPr>
                <w:sz w:val="20"/>
                <w:szCs w:val="20"/>
                <w:lang w:val="uk-UA"/>
              </w:rPr>
              <w:t>заходи.</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before="0" w:beforeAutospacing="0" w:after="0" w:afterAutospacing="0"/>
              <w:rPr>
                <w:b/>
                <w:sz w:val="22"/>
                <w:szCs w:val="22"/>
              </w:rPr>
            </w:pPr>
            <w:r w:rsidRPr="00776D1D">
              <w:rPr>
                <w:b/>
                <w:sz w:val="22"/>
                <w:szCs w:val="22"/>
              </w:rPr>
              <w:t>затрат </w:t>
            </w:r>
          </w:p>
        </w:tc>
        <w:tc>
          <w:tcPr>
            <w:tcW w:w="1349"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474"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213" w:type="dxa"/>
            <w:vAlign w:val="center"/>
          </w:tcPr>
          <w:p w:rsidR="008C2498" w:rsidRPr="00776D1D" w:rsidRDefault="008C2498" w:rsidP="009D2CBE">
            <w:pPr>
              <w:pStyle w:val="a3"/>
              <w:spacing w:after="0" w:afterAutospacing="0"/>
              <w:jc w:val="center"/>
              <w:rPr>
                <w:sz w:val="22"/>
                <w:szCs w:val="22"/>
              </w:rPr>
            </w:pPr>
            <w:r w:rsidRPr="00776D1D">
              <w:rPr>
                <w:sz w:val="22"/>
                <w:szCs w:val="22"/>
              </w:rPr>
              <w:t>  </w:t>
            </w:r>
          </w:p>
        </w:tc>
        <w:tc>
          <w:tcPr>
            <w:tcW w:w="1526" w:type="dxa"/>
            <w:vAlign w:val="center"/>
          </w:tcPr>
          <w:p w:rsidR="008C2498" w:rsidRPr="00776D1D" w:rsidRDefault="008C2498" w:rsidP="009D2CBE">
            <w:pPr>
              <w:spacing w:after="165"/>
              <w:jc w:val="center"/>
              <w:rPr>
                <w:sz w:val="22"/>
                <w:szCs w:val="22"/>
                <w:lang w:val="uk-UA" w:eastAsia="uk-UA"/>
              </w:rPr>
            </w:pPr>
          </w:p>
        </w:tc>
        <w:tc>
          <w:tcPr>
            <w:tcW w:w="1474" w:type="dxa"/>
            <w:vAlign w:val="center"/>
          </w:tcPr>
          <w:p w:rsidR="008C2498" w:rsidRPr="00776D1D" w:rsidRDefault="008C2498" w:rsidP="009D2CBE">
            <w:pPr>
              <w:spacing w:after="165"/>
              <w:jc w:val="center"/>
              <w:rPr>
                <w:sz w:val="22"/>
                <w:szCs w:val="22"/>
                <w:lang w:val="uk-UA" w:eastAsia="uk-UA"/>
              </w:rPr>
            </w:pPr>
          </w:p>
        </w:tc>
        <w:tc>
          <w:tcPr>
            <w:tcW w:w="1236" w:type="dxa"/>
            <w:gridSpan w:val="2"/>
            <w:vAlign w:val="center"/>
          </w:tcPr>
          <w:p w:rsidR="008C2498" w:rsidRPr="00776D1D" w:rsidRDefault="008C2498" w:rsidP="009D2CBE">
            <w:pPr>
              <w:jc w:val="center"/>
              <w:rPr>
                <w:color w:val="000000"/>
                <w:sz w:val="22"/>
                <w:szCs w:val="22"/>
              </w:rPr>
            </w:pPr>
          </w:p>
        </w:tc>
        <w:tc>
          <w:tcPr>
            <w:tcW w:w="1512" w:type="dxa"/>
            <w:vAlign w:val="center"/>
          </w:tcPr>
          <w:p w:rsidR="008C2498" w:rsidRPr="00776D1D" w:rsidRDefault="008C2498" w:rsidP="009D2CBE">
            <w:pPr>
              <w:spacing w:after="165"/>
              <w:jc w:val="center"/>
              <w:rPr>
                <w:sz w:val="22"/>
                <w:szCs w:val="22"/>
                <w:lang w:val="uk-UA" w:eastAsia="uk-UA"/>
              </w:rPr>
            </w:pPr>
          </w:p>
        </w:tc>
        <w:tc>
          <w:tcPr>
            <w:tcW w:w="1474" w:type="dxa"/>
            <w:vAlign w:val="center"/>
          </w:tcPr>
          <w:p w:rsidR="008C2498" w:rsidRPr="00776D1D" w:rsidRDefault="008C2498" w:rsidP="009D2CBE">
            <w:pPr>
              <w:jc w:val="center"/>
              <w:rPr>
                <w:color w:val="000000"/>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sz w:val="22"/>
                <w:szCs w:val="22"/>
              </w:rPr>
            </w:pPr>
            <w:r w:rsidRPr="00776D1D">
              <w:rPr>
                <w:snapToGrid w:val="0"/>
                <w:sz w:val="22"/>
                <w:szCs w:val="22"/>
              </w:rPr>
              <w:t>Витрати на придбання моніторів</w:t>
            </w:r>
          </w:p>
        </w:tc>
        <w:tc>
          <w:tcPr>
            <w:tcW w:w="1349"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8676,00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8</w:t>
            </w:r>
            <w:r w:rsidRPr="00776D1D">
              <w:rPr>
                <w:snapToGrid w:val="0"/>
                <w:sz w:val="22"/>
                <w:szCs w:val="22"/>
                <w:lang w:val="uk-UA"/>
              </w:rPr>
              <w:t>676</w:t>
            </w:r>
            <w:r w:rsidRPr="00776D1D">
              <w:rPr>
                <w:snapToGrid w:val="0"/>
                <w:sz w:val="22"/>
                <w:szCs w:val="22"/>
              </w:rPr>
              <w:t>,00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spacing w:after="0" w:afterAutospacing="0"/>
              <w:rPr>
                <w:b/>
                <w:sz w:val="22"/>
                <w:szCs w:val="22"/>
              </w:rPr>
            </w:pPr>
            <w:r w:rsidRPr="00776D1D">
              <w:rPr>
                <w:snapToGrid w:val="0"/>
                <w:sz w:val="22"/>
                <w:szCs w:val="22"/>
              </w:rPr>
              <w:t>Витрати на придбання ноутбуків</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11300,00</w:t>
            </w:r>
          </w:p>
        </w:tc>
        <w:tc>
          <w:tcPr>
            <w:tcW w:w="1474" w:type="dxa"/>
            <w:vAlign w:val="center"/>
          </w:tcPr>
          <w:p w:rsidR="008C2498" w:rsidRPr="00776D1D" w:rsidRDefault="008C2498" w:rsidP="009D2CBE">
            <w:pPr>
              <w:pStyle w:val="a3"/>
              <w:spacing w:after="0" w:afterAutospacing="0"/>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11300,00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lang w:val="uk-UA"/>
              </w:rPr>
            </w:pPr>
            <w:r w:rsidRPr="00776D1D">
              <w:rPr>
                <w:color w:val="000000"/>
                <w:sz w:val="22"/>
                <w:szCs w:val="22"/>
              </w:rPr>
              <w:t>Витрати на системн</w:t>
            </w:r>
            <w:r w:rsidRPr="00776D1D">
              <w:rPr>
                <w:color w:val="000000"/>
                <w:sz w:val="22"/>
                <w:szCs w:val="22"/>
                <w:lang w:val="uk-UA"/>
              </w:rPr>
              <w:t>і</w:t>
            </w:r>
            <w:r w:rsidRPr="00776D1D">
              <w:rPr>
                <w:color w:val="000000"/>
                <w:sz w:val="22"/>
                <w:szCs w:val="22"/>
              </w:rPr>
              <w:t xml:space="preserve"> блок</w:t>
            </w:r>
            <w:r w:rsidRPr="00776D1D">
              <w:rPr>
                <w:color w:val="000000"/>
                <w:sz w:val="22"/>
                <w:szCs w:val="22"/>
                <w:lang w:val="uk-UA"/>
              </w:rPr>
              <w:t>и</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lang w:val="uk-UA"/>
              </w:rPr>
            </w:pPr>
            <w:r w:rsidRPr="00776D1D">
              <w:rPr>
                <w:color w:val="000000"/>
                <w:sz w:val="22"/>
                <w:szCs w:val="22"/>
              </w:rPr>
              <w:t>Витрати на клавіатур</w:t>
            </w:r>
            <w:r w:rsidRPr="00776D1D">
              <w:rPr>
                <w:color w:val="000000"/>
                <w:sz w:val="22"/>
                <w:szCs w:val="22"/>
                <w:lang w:val="uk-UA"/>
              </w:rPr>
              <w:t>и</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rPr>
            </w:pPr>
            <w:r w:rsidRPr="00776D1D">
              <w:rPr>
                <w:b/>
                <w:sz w:val="22"/>
                <w:szCs w:val="22"/>
              </w:rPr>
              <w:t>продукту </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45A9D">
            <w:pPr>
              <w:rPr>
                <w:sz w:val="22"/>
                <w:szCs w:val="22"/>
              </w:rPr>
            </w:pPr>
          </w:p>
        </w:tc>
        <w:tc>
          <w:tcPr>
            <w:tcW w:w="1474" w:type="dxa"/>
          </w:tcPr>
          <w:p w:rsidR="008C2498" w:rsidRPr="00776D1D" w:rsidRDefault="008C2498" w:rsidP="00945A9D">
            <w:pPr>
              <w:rPr>
                <w:sz w:val="22"/>
                <w:szCs w:val="22"/>
              </w:rPr>
            </w:pPr>
          </w:p>
        </w:tc>
        <w:tc>
          <w:tcPr>
            <w:tcW w:w="1280" w:type="dxa"/>
          </w:tcPr>
          <w:p w:rsidR="008C2498" w:rsidRPr="00776D1D" w:rsidRDefault="008C2498" w:rsidP="00945A9D">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придбаних моніторів</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2</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2</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rPr>
            </w:pPr>
            <w:r w:rsidRPr="00776D1D">
              <w:rPr>
                <w:snapToGrid w:val="0"/>
                <w:sz w:val="22"/>
                <w:szCs w:val="22"/>
              </w:rPr>
              <w:t>Кількість придбання ноутбуків</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2</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2</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системних блоків</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Кількість клавіатур</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rPr>
            </w:pPr>
            <w:r w:rsidRPr="00776D1D">
              <w:rPr>
                <w:b/>
                <w:sz w:val="22"/>
                <w:szCs w:val="22"/>
              </w:rPr>
              <w:t>ефективності </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80" w:type="dxa"/>
          </w:tcPr>
          <w:p w:rsidR="008C2498" w:rsidRPr="00776D1D" w:rsidRDefault="008C2498" w:rsidP="009D2CBE">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rPr>
              <w:t xml:space="preserve">Середня вартість придбання </w:t>
            </w:r>
            <w:r w:rsidRPr="00776D1D">
              <w:rPr>
                <w:snapToGrid w:val="0"/>
                <w:sz w:val="22"/>
                <w:szCs w:val="22"/>
                <w:lang w:val="uk-UA"/>
              </w:rPr>
              <w:t xml:space="preserve">моніторів </w:t>
            </w:r>
          </w:p>
        </w:tc>
        <w:tc>
          <w:tcPr>
            <w:tcW w:w="1349" w:type="dxa"/>
            <w:vAlign w:val="center"/>
          </w:tcPr>
          <w:p w:rsidR="008C2498" w:rsidRPr="00776D1D" w:rsidRDefault="008C2498" w:rsidP="009D2CBE">
            <w:pPr>
              <w:jc w:val="center"/>
              <w:rPr>
                <w:snapToGrid w:val="0"/>
                <w:sz w:val="22"/>
                <w:szCs w:val="22"/>
                <w:lang w:val="uk-UA"/>
              </w:rPr>
            </w:pPr>
          </w:p>
          <w:p w:rsidR="008C2498" w:rsidRPr="00776D1D" w:rsidRDefault="008C2498" w:rsidP="009D2CBE">
            <w:pPr>
              <w:jc w:val="center"/>
              <w:rPr>
                <w:snapToGrid w:val="0"/>
                <w:sz w:val="22"/>
                <w:szCs w:val="22"/>
                <w:lang w:val="uk-UA"/>
              </w:rPr>
            </w:pPr>
            <w:r w:rsidRPr="00776D1D">
              <w:rPr>
                <w:snapToGrid w:val="0"/>
                <w:sz w:val="22"/>
                <w:szCs w:val="22"/>
                <w:lang w:val="uk-UA"/>
              </w:rPr>
              <w:t>4338,00</w:t>
            </w:r>
          </w:p>
        </w:tc>
        <w:tc>
          <w:tcPr>
            <w:tcW w:w="1474" w:type="dxa"/>
            <w:vAlign w:val="center"/>
          </w:tcPr>
          <w:p w:rsidR="008C2498" w:rsidRPr="00776D1D" w:rsidRDefault="008C2498" w:rsidP="009D2CBE">
            <w:pPr>
              <w:pStyle w:val="a3"/>
              <w:jc w:val="center"/>
              <w:rPr>
                <w:sz w:val="22"/>
                <w:szCs w:val="22"/>
                <w:lang w:val="uk-UA"/>
              </w:rPr>
            </w:pPr>
          </w:p>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lang w:val="uk-UA"/>
              </w:rPr>
            </w:pPr>
            <w:r w:rsidRPr="00776D1D">
              <w:rPr>
                <w:snapToGrid w:val="0"/>
                <w:sz w:val="22"/>
                <w:szCs w:val="22"/>
                <w:lang w:val="uk-UA"/>
              </w:rPr>
              <w:t>4338,00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rPr>
              <w:t>Середня вартість придбання</w:t>
            </w:r>
            <w:r w:rsidRPr="00776D1D">
              <w:rPr>
                <w:snapToGrid w:val="0"/>
                <w:sz w:val="22"/>
                <w:szCs w:val="22"/>
                <w:lang w:val="uk-UA"/>
              </w:rPr>
              <w:t xml:space="preserve"> ноутбуків</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lang w:val="uk-UA"/>
              </w:rPr>
              <w:t>5650,00</w:t>
            </w:r>
          </w:p>
        </w:tc>
        <w:tc>
          <w:tcPr>
            <w:tcW w:w="1474" w:type="dxa"/>
            <w:vAlign w:val="center"/>
          </w:tcPr>
          <w:p w:rsidR="008C2498" w:rsidRPr="00776D1D" w:rsidRDefault="008C2498" w:rsidP="009D2CBE">
            <w:pPr>
              <w:pStyle w:val="a3"/>
              <w:jc w:val="center"/>
              <w:rPr>
                <w:sz w:val="22"/>
                <w:szCs w:val="22"/>
              </w:rPr>
            </w:pP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lang w:val="uk-UA"/>
              </w:rPr>
              <w:t>5650,00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системний блок</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color w:val="000000"/>
                <w:sz w:val="22"/>
                <w:szCs w:val="22"/>
              </w:rPr>
            </w:pPr>
            <w:r w:rsidRPr="00776D1D">
              <w:rPr>
                <w:color w:val="000000"/>
                <w:sz w:val="22"/>
                <w:szCs w:val="22"/>
              </w:rPr>
              <w:t>Середні витрати на клавіатуру</w:t>
            </w:r>
          </w:p>
        </w:tc>
        <w:tc>
          <w:tcPr>
            <w:tcW w:w="1349"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13"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pStyle w:val="a3"/>
              <w:rPr>
                <w:b/>
                <w:sz w:val="22"/>
                <w:szCs w:val="22"/>
              </w:rPr>
            </w:pPr>
            <w:r w:rsidRPr="00776D1D">
              <w:rPr>
                <w:b/>
                <w:sz w:val="22"/>
                <w:szCs w:val="22"/>
              </w:rPr>
              <w:t>якості </w:t>
            </w:r>
          </w:p>
        </w:tc>
        <w:tc>
          <w:tcPr>
            <w:tcW w:w="1349" w:type="dxa"/>
            <w:vAlign w:val="center"/>
          </w:tcPr>
          <w:p w:rsidR="008C2498" w:rsidRPr="00776D1D" w:rsidRDefault="008C2498" w:rsidP="009D2CBE">
            <w:pPr>
              <w:pStyle w:val="a3"/>
              <w:jc w:val="center"/>
              <w:rPr>
                <w:sz w:val="22"/>
                <w:szCs w:val="22"/>
              </w:rPr>
            </w:pPr>
            <w:r w:rsidRPr="00776D1D">
              <w:rPr>
                <w:sz w:val="22"/>
                <w:szCs w:val="22"/>
              </w:rPr>
              <w:t>  </w:t>
            </w:r>
          </w:p>
        </w:tc>
        <w:tc>
          <w:tcPr>
            <w:tcW w:w="1474" w:type="dxa"/>
            <w:vAlign w:val="center"/>
          </w:tcPr>
          <w:p w:rsidR="008C2498" w:rsidRPr="00776D1D" w:rsidRDefault="008C2498" w:rsidP="009D2CBE">
            <w:pPr>
              <w:pStyle w:val="a3"/>
              <w:jc w:val="center"/>
              <w:rPr>
                <w:sz w:val="22"/>
                <w:szCs w:val="22"/>
              </w:rPr>
            </w:pPr>
            <w:r w:rsidRPr="00776D1D">
              <w:rPr>
                <w:sz w:val="22"/>
                <w:szCs w:val="22"/>
              </w:rPr>
              <w:t>  </w:t>
            </w:r>
          </w:p>
        </w:tc>
        <w:tc>
          <w:tcPr>
            <w:tcW w:w="1213" w:type="dxa"/>
            <w:vAlign w:val="center"/>
          </w:tcPr>
          <w:p w:rsidR="008C2498" w:rsidRPr="00776D1D" w:rsidRDefault="008C2498" w:rsidP="009D2CBE">
            <w:pPr>
              <w:pStyle w:val="a3"/>
              <w:jc w:val="center"/>
              <w:rPr>
                <w:sz w:val="22"/>
                <w:szCs w:val="22"/>
              </w:rPr>
            </w:pPr>
            <w:r w:rsidRPr="00776D1D">
              <w:rPr>
                <w:sz w:val="22"/>
                <w:szCs w:val="22"/>
              </w:rPr>
              <w:t>  </w:t>
            </w:r>
          </w:p>
        </w:tc>
        <w:tc>
          <w:tcPr>
            <w:tcW w:w="1526" w:type="dxa"/>
          </w:tcPr>
          <w:p w:rsidR="008C2498" w:rsidRPr="00776D1D" w:rsidRDefault="008C2498" w:rsidP="009D2CBE">
            <w:pPr>
              <w:rPr>
                <w:sz w:val="22"/>
                <w:szCs w:val="22"/>
              </w:rPr>
            </w:pPr>
          </w:p>
        </w:tc>
        <w:tc>
          <w:tcPr>
            <w:tcW w:w="1474" w:type="dxa"/>
          </w:tcPr>
          <w:p w:rsidR="008C2498" w:rsidRPr="00776D1D" w:rsidRDefault="008C2498" w:rsidP="009D2CBE">
            <w:pPr>
              <w:rPr>
                <w:sz w:val="22"/>
                <w:szCs w:val="22"/>
              </w:rPr>
            </w:pPr>
          </w:p>
        </w:tc>
        <w:tc>
          <w:tcPr>
            <w:tcW w:w="1236" w:type="dxa"/>
            <w:gridSpan w:val="2"/>
          </w:tcPr>
          <w:p w:rsidR="008C2498" w:rsidRPr="00776D1D" w:rsidRDefault="008C2498" w:rsidP="009D2CBE">
            <w:pPr>
              <w:rPr>
                <w:sz w:val="22"/>
                <w:szCs w:val="22"/>
              </w:rPr>
            </w:pPr>
          </w:p>
        </w:tc>
        <w:tc>
          <w:tcPr>
            <w:tcW w:w="1512" w:type="dxa"/>
          </w:tcPr>
          <w:p w:rsidR="008C2498" w:rsidRPr="00776D1D" w:rsidRDefault="008C2498" w:rsidP="00945A9D">
            <w:pPr>
              <w:rPr>
                <w:sz w:val="22"/>
                <w:szCs w:val="22"/>
              </w:rPr>
            </w:pPr>
          </w:p>
        </w:tc>
        <w:tc>
          <w:tcPr>
            <w:tcW w:w="1474" w:type="dxa"/>
          </w:tcPr>
          <w:p w:rsidR="008C2498" w:rsidRPr="00776D1D" w:rsidRDefault="008C2498" w:rsidP="00945A9D">
            <w:pPr>
              <w:rPr>
                <w:sz w:val="22"/>
                <w:szCs w:val="22"/>
              </w:rPr>
            </w:pPr>
          </w:p>
        </w:tc>
        <w:tc>
          <w:tcPr>
            <w:tcW w:w="1280" w:type="dxa"/>
          </w:tcPr>
          <w:p w:rsidR="008C2498" w:rsidRPr="00776D1D" w:rsidRDefault="008C2498" w:rsidP="00945A9D">
            <w:pPr>
              <w:rPr>
                <w:sz w:val="22"/>
                <w:szCs w:val="22"/>
              </w:rPr>
            </w:pPr>
          </w:p>
        </w:tc>
      </w:tr>
      <w:tr w:rsidR="008C2498" w:rsidRPr="00776D1D" w:rsidTr="009F2CB7">
        <w:tc>
          <w:tcPr>
            <w:tcW w:w="723" w:type="dxa"/>
          </w:tcPr>
          <w:p w:rsidR="008C2498" w:rsidRPr="00776D1D" w:rsidRDefault="008C2498" w:rsidP="009D2CBE">
            <w:pPr>
              <w:rPr>
                <w:sz w:val="22"/>
                <w:szCs w:val="22"/>
              </w:rPr>
            </w:pPr>
          </w:p>
        </w:tc>
        <w:tc>
          <w:tcPr>
            <w:tcW w:w="2130" w:type="dxa"/>
            <w:vAlign w:val="center"/>
          </w:tcPr>
          <w:p w:rsidR="008C2498" w:rsidRPr="00776D1D" w:rsidRDefault="008C2498" w:rsidP="009D2CBE">
            <w:pPr>
              <w:rPr>
                <w:snapToGrid w:val="0"/>
                <w:sz w:val="22"/>
                <w:szCs w:val="22"/>
                <w:lang w:val="uk-UA"/>
              </w:rPr>
            </w:pPr>
            <w:r w:rsidRPr="00776D1D">
              <w:rPr>
                <w:snapToGrid w:val="0"/>
                <w:sz w:val="22"/>
                <w:szCs w:val="22"/>
              </w:rPr>
              <w:t>Відсоток забезпечен</w:t>
            </w:r>
            <w:r w:rsidRPr="00776D1D">
              <w:rPr>
                <w:snapToGrid w:val="0"/>
                <w:sz w:val="22"/>
                <w:szCs w:val="22"/>
                <w:lang w:val="uk-UA"/>
              </w:rPr>
              <w:t xml:space="preserve">ості обладнання до потреби </w:t>
            </w:r>
          </w:p>
        </w:tc>
        <w:tc>
          <w:tcPr>
            <w:tcW w:w="1349" w:type="dxa"/>
            <w:vAlign w:val="center"/>
          </w:tcPr>
          <w:p w:rsidR="008C2498" w:rsidRPr="00776D1D" w:rsidRDefault="008C2498" w:rsidP="009D2CBE">
            <w:pPr>
              <w:jc w:val="center"/>
              <w:rPr>
                <w:snapToGrid w:val="0"/>
                <w:sz w:val="22"/>
                <w:szCs w:val="22"/>
              </w:rPr>
            </w:pPr>
            <w:r w:rsidRPr="00776D1D">
              <w:rPr>
                <w:snapToGrid w:val="0"/>
                <w:sz w:val="22"/>
                <w:szCs w:val="22"/>
              </w:rPr>
              <w:t>100</w:t>
            </w:r>
          </w:p>
        </w:tc>
        <w:tc>
          <w:tcPr>
            <w:tcW w:w="1474" w:type="dxa"/>
            <w:vAlign w:val="center"/>
          </w:tcPr>
          <w:p w:rsidR="008C2498" w:rsidRPr="00776D1D" w:rsidRDefault="008C2498" w:rsidP="009D2CBE">
            <w:pPr>
              <w:pStyle w:val="a3"/>
              <w:jc w:val="center"/>
              <w:rPr>
                <w:sz w:val="22"/>
                <w:szCs w:val="22"/>
              </w:rPr>
            </w:pPr>
            <w:r w:rsidRPr="00776D1D">
              <w:rPr>
                <w:sz w:val="22"/>
                <w:szCs w:val="22"/>
              </w:rPr>
              <w:t>-</w:t>
            </w:r>
          </w:p>
        </w:tc>
        <w:tc>
          <w:tcPr>
            <w:tcW w:w="1213" w:type="dxa"/>
            <w:vAlign w:val="center"/>
          </w:tcPr>
          <w:p w:rsidR="008C2498" w:rsidRPr="00776D1D" w:rsidRDefault="008C2498" w:rsidP="009D2CBE">
            <w:pPr>
              <w:jc w:val="center"/>
              <w:rPr>
                <w:snapToGrid w:val="0"/>
                <w:sz w:val="22"/>
                <w:szCs w:val="22"/>
              </w:rPr>
            </w:pPr>
            <w:r w:rsidRPr="00776D1D">
              <w:rPr>
                <w:snapToGrid w:val="0"/>
                <w:sz w:val="22"/>
                <w:szCs w:val="22"/>
              </w:rPr>
              <w:t>100</w:t>
            </w:r>
          </w:p>
        </w:tc>
        <w:tc>
          <w:tcPr>
            <w:tcW w:w="1526"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236" w:type="dxa"/>
            <w:gridSpan w:val="2"/>
            <w:vAlign w:val="center"/>
          </w:tcPr>
          <w:p w:rsidR="008C2498" w:rsidRPr="00776D1D" w:rsidRDefault="008C2498" w:rsidP="009D2CBE">
            <w:pPr>
              <w:spacing w:after="165"/>
              <w:jc w:val="center"/>
              <w:rPr>
                <w:sz w:val="22"/>
                <w:szCs w:val="22"/>
                <w:lang w:val="uk-UA" w:eastAsia="uk-UA"/>
              </w:rPr>
            </w:pPr>
            <w:r w:rsidRPr="00776D1D">
              <w:rPr>
                <w:sz w:val="22"/>
                <w:szCs w:val="22"/>
                <w:lang w:val="uk-UA" w:eastAsia="uk-UA"/>
              </w:rPr>
              <w:t>0</w:t>
            </w:r>
          </w:p>
        </w:tc>
        <w:tc>
          <w:tcPr>
            <w:tcW w:w="1512"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474"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c>
          <w:tcPr>
            <w:tcW w:w="1280" w:type="dxa"/>
            <w:vAlign w:val="center"/>
          </w:tcPr>
          <w:p w:rsidR="008C2498" w:rsidRPr="00776D1D" w:rsidRDefault="008C2498" w:rsidP="00945A9D">
            <w:pPr>
              <w:spacing w:after="165"/>
              <w:jc w:val="center"/>
              <w:rPr>
                <w:sz w:val="22"/>
                <w:szCs w:val="22"/>
                <w:lang w:val="uk-UA" w:eastAsia="uk-UA"/>
              </w:rPr>
            </w:pPr>
            <w:r w:rsidRPr="00776D1D">
              <w:rPr>
                <w:sz w:val="22"/>
                <w:szCs w:val="22"/>
                <w:lang w:val="uk-UA" w:eastAsia="uk-UA"/>
              </w:rPr>
              <w:t>0</w:t>
            </w:r>
          </w:p>
        </w:tc>
      </w:tr>
    </w:tbl>
    <w:p w:rsidR="001D20B2" w:rsidRPr="00E83DA5" w:rsidRDefault="001D20B2" w:rsidP="001D20B2"/>
    <w:tbl>
      <w:tblPr>
        <w:tblpPr w:leftFromText="180" w:rightFromText="180" w:vertAnchor="text" w:horzAnchor="margin" w:tblpXSpec="center" w:tblpY="5"/>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8B67B1" w:rsidRPr="00E83DA5" w:rsidTr="008B67B1">
        <w:trPr>
          <w:tblCellSpacing w:w="22" w:type="dxa"/>
        </w:trPr>
        <w:tc>
          <w:tcPr>
            <w:tcW w:w="4958" w:type="pct"/>
            <w:hideMark/>
          </w:tcPr>
          <w:p w:rsidR="008B67B1" w:rsidRPr="00E83DA5" w:rsidRDefault="008B67B1" w:rsidP="008B67B1">
            <w:pPr>
              <w:pStyle w:val="a3"/>
              <w:jc w:val="both"/>
            </w:pPr>
            <w:r w:rsidRPr="00E83DA5">
              <w:t>5.5 "Виконання інвестиційних (проектів) програм":</w:t>
            </w:r>
          </w:p>
        </w:tc>
      </w:tr>
    </w:tbl>
    <w:p w:rsidR="005F0B55" w:rsidRPr="00E83DA5" w:rsidRDefault="005F0B55" w:rsidP="001D20B2"/>
    <w:tbl>
      <w:tblPr>
        <w:tblStyle w:val="a4"/>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RPr="00E83DA5" w:rsidTr="0051707C">
        <w:tc>
          <w:tcPr>
            <w:tcW w:w="180" w:type="pct"/>
            <w:hideMark/>
          </w:tcPr>
          <w:p w:rsidR="001D20B2" w:rsidRPr="00E83DA5" w:rsidRDefault="001D20B2" w:rsidP="00561562">
            <w:pPr>
              <w:pStyle w:val="a3"/>
              <w:jc w:val="center"/>
            </w:pPr>
            <w:r w:rsidRPr="00E83DA5">
              <w:br w:type="textWrapping" w:clear="all"/>
            </w:r>
            <w:r w:rsidRPr="00E83DA5">
              <w:rPr>
                <w:sz w:val="20"/>
                <w:szCs w:val="20"/>
              </w:rPr>
              <w:t>Код</w:t>
            </w:r>
          </w:p>
        </w:tc>
        <w:tc>
          <w:tcPr>
            <w:tcW w:w="1763" w:type="pct"/>
            <w:hideMark/>
          </w:tcPr>
          <w:p w:rsidR="001D20B2" w:rsidRPr="00E83DA5" w:rsidRDefault="001D20B2" w:rsidP="00561562">
            <w:pPr>
              <w:pStyle w:val="a3"/>
              <w:jc w:val="center"/>
            </w:pPr>
            <w:r w:rsidRPr="00E83DA5">
              <w:rPr>
                <w:sz w:val="20"/>
                <w:szCs w:val="20"/>
              </w:rPr>
              <w:t>Показники</w:t>
            </w:r>
          </w:p>
        </w:tc>
        <w:tc>
          <w:tcPr>
            <w:tcW w:w="492" w:type="pct"/>
            <w:hideMark/>
          </w:tcPr>
          <w:p w:rsidR="001D20B2" w:rsidRPr="00E83DA5" w:rsidRDefault="001D20B2" w:rsidP="00561562">
            <w:pPr>
              <w:pStyle w:val="a3"/>
              <w:jc w:val="center"/>
            </w:pPr>
            <w:r w:rsidRPr="00E83DA5">
              <w:rPr>
                <w:sz w:val="20"/>
                <w:szCs w:val="20"/>
              </w:rPr>
              <w:t>Загальний обсяг фінансування проекту (програми), всього</w:t>
            </w:r>
          </w:p>
        </w:tc>
        <w:tc>
          <w:tcPr>
            <w:tcW w:w="434" w:type="pct"/>
            <w:hideMark/>
          </w:tcPr>
          <w:p w:rsidR="001D20B2" w:rsidRPr="00E83DA5" w:rsidRDefault="001D20B2" w:rsidP="00561562">
            <w:pPr>
              <w:pStyle w:val="a3"/>
              <w:jc w:val="center"/>
            </w:pPr>
            <w:r w:rsidRPr="00E83DA5">
              <w:rPr>
                <w:sz w:val="20"/>
                <w:szCs w:val="20"/>
              </w:rPr>
              <w:t>План на звітний період з урахуванням змін</w:t>
            </w:r>
          </w:p>
        </w:tc>
        <w:tc>
          <w:tcPr>
            <w:tcW w:w="541" w:type="pct"/>
            <w:hideMark/>
          </w:tcPr>
          <w:p w:rsidR="001D20B2" w:rsidRPr="00E83DA5" w:rsidRDefault="001D20B2" w:rsidP="00561562">
            <w:pPr>
              <w:pStyle w:val="a3"/>
              <w:jc w:val="center"/>
            </w:pPr>
            <w:r w:rsidRPr="00E83DA5">
              <w:rPr>
                <w:sz w:val="20"/>
                <w:szCs w:val="20"/>
              </w:rPr>
              <w:t>Виконано за звітний період</w:t>
            </w:r>
          </w:p>
        </w:tc>
        <w:tc>
          <w:tcPr>
            <w:tcW w:w="395" w:type="pct"/>
            <w:hideMark/>
          </w:tcPr>
          <w:p w:rsidR="001D20B2" w:rsidRPr="00E83DA5" w:rsidRDefault="001D20B2" w:rsidP="00561562">
            <w:pPr>
              <w:pStyle w:val="a3"/>
              <w:jc w:val="center"/>
            </w:pPr>
            <w:r w:rsidRPr="00E83DA5">
              <w:rPr>
                <w:sz w:val="20"/>
                <w:szCs w:val="20"/>
              </w:rPr>
              <w:t>Відхилення</w:t>
            </w:r>
          </w:p>
        </w:tc>
        <w:tc>
          <w:tcPr>
            <w:tcW w:w="551" w:type="pct"/>
            <w:hideMark/>
          </w:tcPr>
          <w:p w:rsidR="001D20B2" w:rsidRPr="00E83DA5" w:rsidRDefault="001D20B2" w:rsidP="00561562">
            <w:pPr>
              <w:pStyle w:val="a3"/>
              <w:jc w:val="center"/>
            </w:pPr>
            <w:r w:rsidRPr="00E83DA5">
              <w:rPr>
                <w:sz w:val="20"/>
                <w:szCs w:val="20"/>
              </w:rPr>
              <w:t>Виконано всього</w:t>
            </w:r>
          </w:p>
        </w:tc>
        <w:tc>
          <w:tcPr>
            <w:tcW w:w="644" w:type="pct"/>
            <w:hideMark/>
          </w:tcPr>
          <w:p w:rsidR="001D20B2" w:rsidRPr="00E83DA5" w:rsidRDefault="001D20B2" w:rsidP="00561562">
            <w:pPr>
              <w:pStyle w:val="a3"/>
              <w:jc w:val="center"/>
            </w:pPr>
            <w:r w:rsidRPr="00E83DA5">
              <w:rPr>
                <w:sz w:val="20"/>
                <w:szCs w:val="20"/>
              </w:rPr>
              <w:t>Залишок фінансування на майбутні періоди</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1</w:t>
            </w:r>
          </w:p>
        </w:tc>
        <w:tc>
          <w:tcPr>
            <w:tcW w:w="1763" w:type="pct"/>
            <w:hideMark/>
          </w:tcPr>
          <w:p w:rsidR="001D20B2" w:rsidRPr="00E83DA5" w:rsidRDefault="001D20B2" w:rsidP="00561562">
            <w:pPr>
              <w:pStyle w:val="a3"/>
              <w:jc w:val="center"/>
            </w:pPr>
            <w:r w:rsidRPr="00E83DA5">
              <w:rPr>
                <w:sz w:val="20"/>
                <w:szCs w:val="20"/>
              </w:rPr>
              <w:t>2</w:t>
            </w:r>
          </w:p>
        </w:tc>
        <w:tc>
          <w:tcPr>
            <w:tcW w:w="492" w:type="pct"/>
            <w:hideMark/>
          </w:tcPr>
          <w:p w:rsidR="001D20B2" w:rsidRPr="00E83DA5" w:rsidRDefault="001D20B2" w:rsidP="00561562">
            <w:pPr>
              <w:pStyle w:val="a3"/>
              <w:jc w:val="center"/>
            </w:pPr>
            <w:r w:rsidRPr="00E83DA5">
              <w:rPr>
                <w:sz w:val="20"/>
                <w:szCs w:val="20"/>
              </w:rPr>
              <w:t>3</w:t>
            </w:r>
          </w:p>
        </w:tc>
        <w:tc>
          <w:tcPr>
            <w:tcW w:w="434" w:type="pct"/>
            <w:hideMark/>
          </w:tcPr>
          <w:p w:rsidR="001D20B2" w:rsidRPr="00E83DA5" w:rsidRDefault="001D20B2" w:rsidP="00561562">
            <w:pPr>
              <w:pStyle w:val="a3"/>
              <w:jc w:val="center"/>
            </w:pPr>
            <w:r w:rsidRPr="00E83DA5">
              <w:rPr>
                <w:sz w:val="20"/>
                <w:szCs w:val="20"/>
              </w:rPr>
              <w:t>4</w:t>
            </w:r>
          </w:p>
        </w:tc>
        <w:tc>
          <w:tcPr>
            <w:tcW w:w="541" w:type="pct"/>
            <w:hideMark/>
          </w:tcPr>
          <w:p w:rsidR="001D20B2" w:rsidRPr="00E83DA5" w:rsidRDefault="001D20B2" w:rsidP="00561562">
            <w:pPr>
              <w:pStyle w:val="a3"/>
              <w:jc w:val="center"/>
            </w:pPr>
            <w:r w:rsidRPr="00E83DA5">
              <w:rPr>
                <w:sz w:val="20"/>
                <w:szCs w:val="20"/>
              </w:rPr>
              <w:t>5</w:t>
            </w:r>
          </w:p>
        </w:tc>
        <w:tc>
          <w:tcPr>
            <w:tcW w:w="395" w:type="pct"/>
            <w:hideMark/>
          </w:tcPr>
          <w:p w:rsidR="001D20B2" w:rsidRPr="00E83DA5" w:rsidRDefault="001D20B2" w:rsidP="00561562">
            <w:pPr>
              <w:pStyle w:val="a3"/>
              <w:jc w:val="center"/>
            </w:pPr>
            <w:r w:rsidRPr="00E83DA5">
              <w:rPr>
                <w:sz w:val="20"/>
                <w:szCs w:val="20"/>
              </w:rPr>
              <w:t>6 = 5 - 4</w:t>
            </w:r>
          </w:p>
        </w:tc>
        <w:tc>
          <w:tcPr>
            <w:tcW w:w="551" w:type="pct"/>
            <w:hideMark/>
          </w:tcPr>
          <w:p w:rsidR="001D20B2" w:rsidRPr="00E83DA5" w:rsidRDefault="001D20B2" w:rsidP="00561562">
            <w:pPr>
              <w:pStyle w:val="a3"/>
              <w:jc w:val="center"/>
            </w:pPr>
            <w:r w:rsidRPr="00E83DA5">
              <w:rPr>
                <w:sz w:val="20"/>
                <w:szCs w:val="20"/>
              </w:rPr>
              <w:t>7</w:t>
            </w:r>
          </w:p>
        </w:tc>
        <w:tc>
          <w:tcPr>
            <w:tcW w:w="644" w:type="pct"/>
            <w:hideMark/>
          </w:tcPr>
          <w:p w:rsidR="001D20B2" w:rsidRPr="00E83DA5" w:rsidRDefault="001D20B2" w:rsidP="00561562">
            <w:pPr>
              <w:pStyle w:val="a3"/>
              <w:jc w:val="center"/>
            </w:pPr>
            <w:r w:rsidRPr="00E83DA5">
              <w:rPr>
                <w:sz w:val="20"/>
                <w:szCs w:val="20"/>
              </w:rPr>
              <w:t>8 = 3 - 7</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1.</w:t>
            </w:r>
          </w:p>
        </w:tc>
        <w:tc>
          <w:tcPr>
            <w:tcW w:w="1763" w:type="pct"/>
            <w:hideMark/>
          </w:tcPr>
          <w:p w:rsidR="001D20B2" w:rsidRPr="00E83DA5" w:rsidRDefault="001D20B2" w:rsidP="00561562">
            <w:pPr>
              <w:pStyle w:val="a3"/>
            </w:pPr>
            <w:r w:rsidRPr="00E83DA5">
              <w:rPr>
                <w:b/>
                <w:bCs/>
                <w:sz w:val="20"/>
                <w:szCs w:val="20"/>
              </w:rPr>
              <w:t xml:space="preserve">Надходження </w:t>
            </w:r>
            <w:r w:rsidRPr="00E83DA5">
              <w:rPr>
                <w:sz w:val="20"/>
                <w:szCs w:val="20"/>
              </w:rPr>
              <w:br/>
            </w:r>
            <w:r w:rsidRPr="00E83DA5">
              <w:rPr>
                <w:b/>
                <w:bCs/>
                <w:sz w:val="20"/>
                <w:szCs w:val="20"/>
              </w:rPr>
              <w:t>всього:</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Бюджет розвитку за джерелами</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Надходження із загального фонду бюджету до спеціального фонду (бюджету розвитку)</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Запозичення до бюджету</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Інші джерела</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фактичних надходжень від планового показника</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2.</w:t>
            </w:r>
          </w:p>
        </w:tc>
        <w:tc>
          <w:tcPr>
            <w:tcW w:w="1763" w:type="pct"/>
            <w:hideMark/>
          </w:tcPr>
          <w:p w:rsidR="001D20B2" w:rsidRPr="00E83DA5" w:rsidRDefault="001D20B2" w:rsidP="00561562">
            <w:pPr>
              <w:pStyle w:val="a3"/>
            </w:pPr>
            <w:r w:rsidRPr="00E83DA5">
              <w:rPr>
                <w:b/>
                <w:bCs/>
                <w:sz w:val="20"/>
                <w:szCs w:val="20"/>
              </w:rPr>
              <w:t xml:space="preserve">Видатки бюджету розвитку </w:t>
            </w:r>
            <w:r w:rsidRPr="00E83DA5">
              <w:rPr>
                <w:sz w:val="20"/>
                <w:szCs w:val="20"/>
              </w:rPr>
              <w:br/>
            </w:r>
            <w:r w:rsidRPr="00E83DA5">
              <w:rPr>
                <w:b/>
                <w:bCs/>
                <w:sz w:val="20"/>
                <w:szCs w:val="20"/>
              </w:rPr>
              <w:t>всього:</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від планового показника</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фактичних надходжень від касових видатків</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2.1</w:t>
            </w:r>
          </w:p>
        </w:tc>
        <w:tc>
          <w:tcPr>
            <w:tcW w:w="1763" w:type="pct"/>
            <w:hideMark/>
          </w:tcPr>
          <w:p w:rsidR="001D20B2" w:rsidRPr="00E83DA5" w:rsidRDefault="001D20B2" w:rsidP="00561562">
            <w:pPr>
              <w:pStyle w:val="a3"/>
            </w:pPr>
            <w:r w:rsidRPr="00E83DA5">
              <w:rPr>
                <w:b/>
                <w:bCs/>
                <w:sz w:val="20"/>
                <w:szCs w:val="20"/>
              </w:rPr>
              <w:t>Всього за інвестиційними проектами</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b/>
                <w:bCs/>
                <w:i/>
                <w:iCs/>
                <w:sz w:val="20"/>
                <w:szCs w:val="20"/>
              </w:rPr>
              <w:t>Інвестиційний проект (програма)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b/>
                <w:bCs/>
                <w:i/>
                <w:iCs/>
                <w:sz w:val="20"/>
                <w:szCs w:val="20"/>
              </w:rPr>
              <w:t>Інвестиційний проект (програма)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1D20B2" w:rsidRPr="00E83DA5" w:rsidTr="00322273">
        <w:tc>
          <w:tcPr>
            <w:tcW w:w="5000" w:type="pct"/>
            <w:gridSpan w:val="8"/>
            <w:hideMark/>
          </w:tcPr>
          <w:p w:rsidR="001D20B2" w:rsidRPr="00E83DA5" w:rsidRDefault="001D20B2" w:rsidP="00561562">
            <w:pPr>
              <w:pStyle w:val="a3"/>
              <w:jc w:val="center"/>
            </w:pPr>
            <w:r w:rsidRPr="00E83DA5">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1</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Напрям спрямування коштів (об'єкт) 2</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 </w:t>
            </w:r>
          </w:p>
        </w:tc>
        <w:tc>
          <w:tcPr>
            <w:tcW w:w="1763" w:type="pct"/>
            <w:hideMark/>
          </w:tcPr>
          <w:p w:rsidR="001D20B2" w:rsidRPr="00E83DA5" w:rsidRDefault="001D20B2" w:rsidP="00561562">
            <w:pPr>
              <w:pStyle w:val="a3"/>
            </w:pPr>
            <w:r w:rsidRPr="00E83DA5">
              <w:rPr>
                <w:sz w:val="20"/>
                <w:szCs w:val="20"/>
              </w:rPr>
              <w:t>...</w:t>
            </w:r>
          </w:p>
        </w:tc>
        <w:tc>
          <w:tcPr>
            <w:tcW w:w="492" w:type="pct"/>
            <w:hideMark/>
          </w:tcPr>
          <w:p w:rsidR="001D20B2" w:rsidRPr="00E83DA5" w:rsidRDefault="001D20B2" w:rsidP="00561562">
            <w:pPr>
              <w:pStyle w:val="a3"/>
            </w:pPr>
            <w:r w:rsidRPr="00E83DA5">
              <w:rPr>
                <w:sz w:val="20"/>
                <w:szCs w:val="20"/>
              </w:rPr>
              <w:t> </w:t>
            </w:r>
          </w:p>
        </w:tc>
        <w:tc>
          <w:tcPr>
            <w:tcW w:w="434" w:type="pct"/>
            <w:hideMark/>
          </w:tcPr>
          <w:p w:rsidR="001D20B2" w:rsidRPr="00E83DA5" w:rsidRDefault="001D20B2" w:rsidP="00561562">
            <w:pPr>
              <w:pStyle w:val="a3"/>
            </w:pPr>
            <w:r w:rsidRPr="00E83DA5">
              <w:rPr>
                <w:sz w:val="20"/>
                <w:szCs w:val="20"/>
              </w:rPr>
              <w:t> </w:t>
            </w:r>
          </w:p>
        </w:tc>
        <w:tc>
          <w:tcPr>
            <w:tcW w:w="541" w:type="pct"/>
            <w:hideMark/>
          </w:tcPr>
          <w:p w:rsidR="001D20B2" w:rsidRPr="00E83DA5" w:rsidRDefault="001D20B2" w:rsidP="00561562">
            <w:pPr>
              <w:pStyle w:val="a3"/>
            </w:pPr>
            <w:r w:rsidRPr="00E83DA5">
              <w:rPr>
                <w:sz w:val="20"/>
                <w:szCs w:val="20"/>
              </w:rPr>
              <w:t> </w:t>
            </w:r>
          </w:p>
        </w:tc>
        <w:tc>
          <w:tcPr>
            <w:tcW w:w="395" w:type="pct"/>
            <w:hideMark/>
          </w:tcPr>
          <w:p w:rsidR="001D20B2" w:rsidRPr="00E83DA5" w:rsidRDefault="001D20B2" w:rsidP="00561562">
            <w:pPr>
              <w:pStyle w:val="a3"/>
            </w:pPr>
            <w:r w:rsidRPr="00E83DA5">
              <w:rPr>
                <w:sz w:val="20"/>
                <w:szCs w:val="20"/>
              </w:rPr>
              <w:t> </w:t>
            </w:r>
          </w:p>
        </w:tc>
        <w:tc>
          <w:tcPr>
            <w:tcW w:w="551" w:type="pct"/>
            <w:hideMark/>
          </w:tcPr>
          <w:p w:rsidR="001D20B2" w:rsidRPr="00E83DA5" w:rsidRDefault="001D20B2" w:rsidP="00561562">
            <w:pPr>
              <w:pStyle w:val="a3"/>
            </w:pPr>
            <w:r w:rsidRPr="00E83DA5">
              <w:rPr>
                <w:sz w:val="20"/>
                <w:szCs w:val="20"/>
              </w:rPr>
              <w:t> </w:t>
            </w:r>
          </w:p>
        </w:tc>
        <w:tc>
          <w:tcPr>
            <w:tcW w:w="644" w:type="pct"/>
            <w:hideMark/>
          </w:tcPr>
          <w:p w:rsidR="001D20B2" w:rsidRPr="00E83DA5" w:rsidRDefault="001D20B2" w:rsidP="00561562">
            <w:pPr>
              <w:pStyle w:val="a3"/>
            </w:pPr>
            <w:r w:rsidRPr="00E83DA5">
              <w:rPr>
                <w:sz w:val="20"/>
                <w:szCs w:val="20"/>
              </w:rPr>
              <w:t> </w:t>
            </w:r>
          </w:p>
        </w:tc>
      </w:tr>
      <w:tr w:rsidR="00322273" w:rsidRPr="00E83DA5" w:rsidTr="0051707C">
        <w:tc>
          <w:tcPr>
            <w:tcW w:w="180" w:type="pct"/>
            <w:hideMark/>
          </w:tcPr>
          <w:p w:rsidR="001D20B2" w:rsidRPr="00E83DA5" w:rsidRDefault="001D20B2" w:rsidP="00561562">
            <w:pPr>
              <w:pStyle w:val="a3"/>
              <w:jc w:val="center"/>
            </w:pPr>
            <w:r w:rsidRPr="00E83DA5">
              <w:rPr>
                <w:sz w:val="20"/>
                <w:szCs w:val="20"/>
              </w:rPr>
              <w:t>2.2</w:t>
            </w:r>
          </w:p>
        </w:tc>
        <w:tc>
          <w:tcPr>
            <w:tcW w:w="1763" w:type="pct"/>
            <w:hideMark/>
          </w:tcPr>
          <w:p w:rsidR="001D20B2" w:rsidRPr="00E83DA5" w:rsidRDefault="001D20B2" w:rsidP="00561562">
            <w:pPr>
              <w:pStyle w:val="a3"/>
            </w:pPr>
            <w:r w:rsidRPr="00E83DA5">
              <w:rPr>
                <w:b/>
                <w:bCs/>
                <w:sz w:val="20"/>
                <w:szCs w:val="20"/>
              </w:rPr>
              <w:t>Капітальні видатки з утримання бюджетних установ</w:t>
            </w:r>
          </w:p>
        </w:tc>
        <w:tc>
          <w:tcPr>
            <w:tcW w:w="492" w:type="pct"/>
            <w:hideMark/>
          </w:tcPr>
          <w:p w:rsidR="001D20B2" w:rsidRPr="00E83DA5" w:rsidRDefault="001D20B2" w:rsidP="00561562">
            <w:pPr>
              <w:pStyle w:val="a3"/>
              <w:jc w:val="center"/>
            </w:pPr>
            <w:r w:rsidRPr="00E83DA5">
              <w:rPr>
                <w:sz w:val="20"/>
                <w:szCs w:val="20"/>
              </w:rPr>
              <w:t>х</w:t>
            </w:r>
          </w:p>
        </w:tc>
        <w:tc>
          <w:tcPr>
            <w:tcW w:w="434" w:type="pct"/>
            <w:hideMark/>
          </w:tcPr>
          <w:p w:rsidR="001D20B2" w:rsidRPr="00E83DA5" w:rsidRDefault="001D20B2" w:rsidP="00561562">
            <w:pPr>
              <w:pStyle w:val="a3"/>
              <w:jc w:val="center"/>
            </w:pPr>
            <w:r w:rsidRPr="00E83DA5">
              <w:rPr>
                <w:sz w:val="20"/>
                <w:szCs w:val="20"/>
              </w:rPr>
              <w:t> </w:t>
            </w:r>
          </w:p>
        </w:tc>
        <w:tc>
          <w:tcPr>
            <w:tcW w:w="541" w:type="pct"/>
            <w:hideMark/>
          </w:tcPr>
          <w:p w:rsidR="001D20B2" w:rsidRPr="00E83DA5" w:rsidRDefault="001D20B2" w:rsidP="00561562">
            <w:pPr>
              <w:pStyle w:val="a3"/>
              <w:jc w:val="center"/>
            </w:pPr>
            <w:r w:rsidRPr="00E83DA5">
              <w:rPr>
                <w:sz w:val="20"/>
                <w:szCs w:val="20"/>
              </w:rPr>
              <w:t> </w:t>
            </w:r>
          </w:p>
        </w:tc>
        <w:tc>
          <w:tcPr>
            <w:tcW w:w="395" w:type="pct"/>
            <w:hideMark/>
          </w:tcPr>
          <w:p w:rsidR="001D20B2" w:rsidRPr="00E83DA5" w:rsidRDefault="001D20B2" w:rsidP="00561562">
            <w:pPr>
              <w:pStyle w:val="a3"/>
              <w:jc w:val="center"/>
            </w:pPr>
            <w:r w:rsidRPr="00E83DA5">
              <w:rPr>
                <w:sz w:val="20"/>
                <w:szCs w:val="20"/>
              </w:rPr>
              <w:t> </w:t>
            </w:r>
          </w:p>
        </w:tc>
        <w:tc>
          <w:tcPr>
            <w:tcW w:w="551" w:type="pct"/>
            <w:hideMark/>
          </w:tcPr>
          <w:p w:rsidR="001D20B2" w:rsidRPr="00E83DA5" w:rsidRDefault="001D20B2" w:rsidP="00561562">
            <w:pPr>
              <w:pStyle w:val="a3"/>
              <w:jc w:val="center"/>
            </w:pPr>
            <w:r w:rsidRPr="00E83DA5">
              <w:rPr>
                <w:sz w:val="20"/>
                <w:szCs w:val="20"/>
              </w:rPr>
              <w:t>х</w:t>
            </w:r>
          </w:p>
        </w:tc>
        <w:tc>
          <w:tcPr>
            <w:tcW w:w="644" w:type="pct"/>
            <w:hideMark/>
          </w:tcPr>
          <w:p w:rsidR="001D20B2" w:rsidRPr="00E83DA5" w:rsidRDefault="001D20B2" w:rsidP="00561562">
            <w:pPr>
              <w:pStyle w:val="a3"/>
              <w:jc w:val="center"/>
            </w:pPr>
            <w:r w:rsidRPr="00E83DA5">
              <w:rPr>
                <w:sz w:val="20"/>
                <w:szCs w:val="20"/>
              </w:rPr>
              <w:t>х</w:t>
            </w:r>
          </w:p>
        </w:tc>
      </w:tr>
    </w:tbl>
    <w:p w:rsidR="001D20B2" w:rsidRPr="00E83DA5" w:rsidRDefault="001D20B2" w:rsidP="001D20B2"/>
    <w:tbl>
      <w:tblPr>
        <w:tblW w:w="15153" w:type="dxa"/>
        <w:jc w:val="center"/>
        <w:tblCellSpacing w:w="22" w:type="dxa"/>
        <w:tblCellMar>
          <w:top w:w="30" w:type="dxa"/>
          <w:left w:w="30" w:type="dxa"/>
          <w:bottom w:w="30" w:type="dxa"/>
          <w:right w:w="30" w:type="dxa"/>
        </w:tblCellMar>
        <w:tblLook w:val="04A0" w:firstRow="1" w:lastRow="0" w:firstColumn="1" w:lastColumn="0" w:noHBand="0" w:noVBand="1"/>
      </w:tblPr>
      <w:tblGrid>
        <w:gridCol w:w="15153"/>
      </w:tblGrid>
      <w:tr w:rsidR="001D20B2" w:rsidRPr="00697B45" w:rsidTr="0051707C">
        <w:trPr>
          <w:tblCellSpacing w:w="22" w:type="dxa"/>
          <w:jc w:val="center"/>
        </w:trPr>
        <w:tc>
          <w:tcPr>
            <w:tcW w:w="15065" w:type="dxa"/>
            <w:hideMark/>
          </w:tcPr>
          <w:p w:rsidR="00A22018" w:rsidRPr="0051707C" w:rsidRDefault="00A22018" w:rsidP="00A22018">
            <w:pPr>
              <w:pStyle w:val="a3"/>
              <w:rPr>
                <w:sz w:val="22"/>
                <w:szCs w:val="22"/>
              </w:rPr>
            </w:pPr>
            <w:r w:rsidRPr="0051707C">
              <w:rPr>
                <w:sz w:val="22"/>
                <w:szCs w:val="22"/>
              </w:rPr>
              <w:t>5.6 "Наявність фінансових порушень за результатами контрольних заходів":</w:t>
            </w:r>
          </w:p>
          <w:p w:rsidR="00A22018" w:rsidRPr="0051707C" w:rsidRDefault="00A22018" w:rsidP="00A22018">
            <w:pPr>
              <w:spacing w:before="60"/>
              <w:rPr>
                <w:sz w:val="22"/>
                <w:szCs w:val="22"/>
                <w:lang w:val="uk-UA"/>
              </w:rPr>
            </w:pPr>
            <w:r w:rsidRPr="0051707C">
              <w:rPr>
                <w:sz w:val="22"/>
                <w:szCs w:val="22"/>
              </w:rPr>
              <w:t>Фінансових порушень за результатами контрольних заходів не виявлено</w:t>
            </w:r>
          </w:p>
          <w:p w:rsidR="00A22018" w:rsidRPr="0051707C" w:rsidRDefault="00A22018" w:rsidP="00A22018">
            <w:pPr>
              <w:pStyle w:val="a3"/>
              <w:rPr>
                <w:sz w:val="22"/>
                <w:szCs w:val="22"/>
              </w:rPr>
            </w:pPr>
            <w:r w:rsidRPr="0051707C">
              <w:rPr>
                <w:sz w:val="22"/>
                <w:szCs w:val="22"/>
              </w:rPr>
              <w:t>5.7 "Стан фінансової дисципліни":</w:t>
            </w:r>
            <w:r w:rsidRPr="0051707C">
              <w:rPr>
                <w:sz w:val="22"/>
                <w:szCs w:val="22"/>
              </w:rPr>
              <w:br/>
            </w:r>
            <w:r w:rsidRPr="0051707C">
              <w:rPr>
                <w:sz w:val="22"/>
                <w:szCs w:val="22"/>
                <w:lang w:val="uk-UA"/>
              </w:rPr>
              <w:lastRenderedPageBreak/>
              <w:t xml:space="preserve">Дебіторської та кредиторської заборгованостей,у тому числі прострочених,по бюджетних програмах </w:t>
            </w:r>
            <w:r w:rsidR="00420E51" w:rsidRPr="0051707C">
              <w:rPr>
                <w:sz w:val="22"/>
                <w:szCs w:val="22"/>
                <w:lang w:val="uk-UA"/>
              </w:rPr>
              <w:t>«</w:t>
            </w:r>
            <w:r w:rsidR="00420E51" w:rsidRPr="0051707C">
              <w:rPr>
                <w:sz w:val="22"/>
                <w:szCs w:val="22"/>
                <w:u w:val="single"/>
              </w:rPr>
              <w:t>Муніципальні формування з охорони громадського порядку</w:t>
            </w:r>
            <w:r w:rsidR="00420E51" w:rsidRPr="0051707C">
              <w:rPr>
                <w:sz w:val="22"/>
                <w:szCs w:val="22"/>
                <w:u w:val="single"/>
                <w:lang w:val="uk-UA"/>
              </w:rPr>
              <w:t>»</w:t>
            </w:r>
            <w:r w:rsidR="00420E51" w:rsidRPr="0051707C">
              <w:rPr>
                <w:sz w:val="22"/>
                <w:szCs w:val="22"/>
                <w:lang w:val="uk-UA"/>
              </w:rPr>
              <w:t xml:space="preserve"> </w:t>
            </w:r>
            <w:r w:rsidRPr="0051707C">
              <w:rPr>
                <w:sz w:val="22"/>
                <w:szCs w:val="22"/>
                <w:lang w:val="uk-UA"/>
              </w:rPr>
              <w:t>немає</w:t>
            </w:r>
            <w:r w:rsidRPr="0051707C">
              <w:rPr>
                <w:sz w:val="22"/>
                <w:szCs w:val="22"/>
              </w:rPr>
              <w:t xml:space="preserve"> </w:t>
            </w:r>
          </w:p>
          <w:p w:rsidR="00A22018" w:rsidRPr="0051707C" w:rsidRDefault="00A22018" w:rsidP="00A22018">
            <w:pPr>
              <w:pStyle w:val="a3"/>
              <w:rPr>
                <w:sz w:val="22"/>
                <w:szCs w:val="22"/>
              </w:rPr>
            </w:pPr>
            <w:r w:rsidRPr="0051707C">
              <w:rPr>
                <w:sz w:val="22"/>
                <w:szCs w:val="22"/>
              </w:rPr>
              <w:t>6. Узагальнений висновок щодо:</w:t>
            </w:r>
            <w:bookmarkStart w:id="3" w:name="_GoBack"/>
            <w:bookmarkEnd w:id="3"/>
          </w:p>
          <w:p w:rsidR="00A22018" w:rsidRPr="0051707C" w:rsidRDefault="00A22018" w:rsidP="00A22018">
            <w:pPr>
              <w:pStyle w:val="a3"/>
              <w:rPr>
                <w:b/>
                <w:sz w:val="22"/>
                <w:szCs w:val="22"/>
              </w:rPr>
            </w:pPr>
            <w:r w:rsidRPr="0051707C">
              <w:rPr>
                <w:b/>
                <w:sz w:val="22"/>
                <w:szCs w:val="22"/>
              </w:rPr>
              <w:t>актуальності бюджетної програми</w:t>
            </w:r>
          </w:p>
          <w:p w:rsidR="00A22018" w:rsidRPr="0051707C" w:rsidRDefault="00A22018" w:rsidP="00A22018">
            <w:pPr>
              <w:pStyle w:val="a3"/>
              <w:rPr>
                <w:sz w:val="22"/>
                <w:szCs w:val="22"/>
                <w:lang w:val="uk-UA"/>
              </w:rPr>
            </w:pPr>
            <w:r w:rsidRPr="0051707C">
              <w:rPr>
                <w:sz w:val="22"/>
                <w:szCs w:val="22"/>
                <w:lang w:val="uk-UA"/>
              </w:rPr>
              <w:t xml:space="preserve">При проведенні оцінки та реалізації  бюджетних програм </w:t>
            </w:r>
            <w:r w:rsidR="00697B45" w:rsidRPr="0051707C">
              <w:rPr>
                <w:sz w:val="22"/>
                <w:szCs w:val="22"/>
                <w:lang w:val="uk-UA"/>
              </w:rPr>
              <w:t>«</w:t>
            </w:r>
            <w:r w:rsidR="00697B45" w:rsidRPr="0051707C">
              <w:rPr>
                <w:snapToGrid w:val="0"/>
                <w:sz w:val="22"/>
                <w:szCs w:val="22"/>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00697B45" w:rsidRPr="0051707C">
              <w:rPr>
                <w:sz w:val="22"/>
                <w:szCs w:val="22"/>
                <w:lang w:val="uk-UA"/>
              </w:rPr>
              <w:t>» та «</w:t>
            </w:r>
            <w:r w:rsidR="00697B45" w:rsidRPr="0051707C">
              <w:rPr>
                <w:sz w:val="22"/>
                <w:szCs w:val="22"/>
              </w:rPr>
              <w:t>Удосконалення роботи Державної кримінально-виконавчої служби, покращення її матеріально технічного забезпечення на період 2019-2022 років</w:t>
            </w:r>
            <w:r w:rsidR="00697B45" w:rsidRPr="0051707C">
              <w:rPr>
                <w:sz w:val="22"/>
                <w:szCs w:val="22"/>
                <w:lang w:val="uk-UA"/>
              </w:rPr>
              <w:t xml:space="preserve">»  </w:t>
            </w:r>
            <w:r w:rsidRPr="0051707C">
              <w:rPr>
                <w:sz w:val="22"/>
                <w:szCs w:val="22"/>
                <w:lang w:val="uk-UA"/>
              </w:rPr>
              <w:t>виявлено,</w:t>
            </w:r>
            <w:r w:rsidR="00697B45" w:rsidRPr="0051707C">
              <w:rPr>
                <w:sz w:val="22"/>
                <w:szCs w:val="22"/>
                <w:lang w:val="uk-UA"/>
              </w:rPr>
              <w:t xml:space="preserve"> </w:t>
            </w:r>
            <w:r w:rsidRPr="0051707C">
              <w:rPr>
                <w:sz w:val="22"/>
                <w:szCs w:val="22"/>
                <w:lang w:val="uk-UA"/>
              </w:rPr>
              <w:t>що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A22018" w:rsidRPr="0051707C" w:rsidRDefault="00A22018" w:rsidP="00A22018">
            <w:pPr>
              <w:pStyle w:val="a3"/>
              <w:rPr>
                <w:sz w:val="22"/>
                <w:szCs w:val="22"/>
              </w:rPr>
            </w:pPr>
            <w:r w:rsidRPr="0051707C">
              <w:rPr>
                <w:b/>
                <w:sz w:val="22"/>
                <w:szCs w:val="22"/>
              </w:rPr>
              <w:t>ефективності бюджетної програми</w:t>
            </w:r>
            <w:r w:rsidRPr="0051707C">
              <w:rPr>
                <w:sz w:val="22"/>
                <w:szCs w:val="22"/>
              </w:rPr>
              <w:t xml:space="preserve"> </w:t>
            </w:r>
          </w:p>
          <w:p w:rsidR="00697B45" w:rsidRPr="0051707C" w:rsidRDefault="00A22018" w:rsidP="00697B45">
            <w:pPr>
              <w:spacing w:before="60"/>
              <w:rPr>
                <w:b/>
                <w:sz w:val="22"/>
                <w:szCs w:val="22"/>
                <w:lang w:val="uk-UA"/>
              </w:rPr>
            </w:pPr>
            <w:r w:rsidRPr="0051707C">
              <w:rPr>
                <w:sz w:val="22"/>
                <w:szCs w:val="22"/>
                <w:lang w:val="uk-UA"/>
              </w:rPr>
              <w:t xml:space="preserve">Досягнуто </w:t>
            </w:r>
            <w:r w:rsidR="00697B45" w:rsidRPr="0051707C">
              <w:rPr>
                <w:sz w:val="22"/>
                <w:szCs w:val="22"/>
                <w:lang w:val="uk-UA"/>
              </w:rPr>
              <w:t xml:space="preserve">середнього </w:t>
            </w:r>
            <w:r w:rsidRPr="0051707C">
              <w:rPr>
                <w:sz w:val="22"/>
                <w:szCs w:val="22"/>
                <w:lang w:val="uk-UA"/>
              </w:rPr>
              <w:t>рівня мети та виконання завдань</w:t>
            </w:r>
            <w:r w:rsidR="00697B45" w:rsidRPr="0051707C">
              <w:rPr>
                <w:sz w:val="22"/>
                <w:szCs w:val="22"/>
                <w:lang w:val="uk-UA"/>
              </w:rPr>
              <w:t xml:space="preserve"> по </w:t>
            </w:r>
            <w:r w:rsidRPr="0051707C">
              <w:rPr>
                <w:sz w:val="22"/>
                <w:szCs w:val="22"/>
                <w:lang w:val="uk-UA"/>
              </w:rPr>
              <w:t xml:space="preserve"> бюджетних програмах «</w:t>
            </w:r>
            <w:r w:rsidR="00077190" w:rsidRPr="0051707C">
              <w:rPr>
                <w:snapToGrid w:val="0"/>
                <w:sz w:val="22"/>
                <w:szCs w:val="22"/>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51707C">
              <w:rPr>
                <w:sz w:val="22"/>
                <w:szCs w:val="22"/>
                <w:lang w:val="uk-UA"/>
              </w:rPr>
              <w:t xml:space="preserve">» </w:t>
            </w:r>
            <w:r w:rsidR="00697B45" w:rsidRPr="0051707C">
              <w:rPr>
                <w:sz w:val="22"/>
                <w:szCs w:val="22"/>
                <w:lang w:val="uk-UA"/>
              </w:rPr>
              <w:t>та «</w:t>
            </w:r>
            <w:r w:rsidR="00697B45" w:rsidRPr="0051707C">
              <w:rPr>
                <w:sz w:val="22"/>
                <w:szCs w:val="22"/>
              </w:rPr>
              <w:t>Удосконалення роботи Державної кримінально-виконавчої служби, покращення її матеріально технічного забезпечення на період 2019-2022 років</w:t>
            </w:r>
            <w:r w:rsidR="00697B45" w:rsidRPr="0051707C">
              <w:rPr>
                <w:sz w:val="22"/>
                <w:szCs w:val="22"/>
                <w:lang w:val="uk-UA"/>
              </w:rPr>
              <w:t xml:space="preserve">» </w:t>
            </w:r>
            <w:r w:rsidRPr="0051707C">
              <w:rPr>
                <w:sz w:val="22"/>
                <w:szCs w:val="22"/>
                <w:lang w:val="uk-UA"/>
              </w:rPr>
              <w:t>при використанні відповідного обсягу бюджетних коштів. Недоліків по бюджетних програм</w:t>
            </w:r>
            <w:r w:rsidR="00697B45" w:rsidRPr="0051707C">
              <w:rPr>
                <w:sz w:val="22"/>
                <w:szCs w:val="22"/>
                <w:lang w:val="uk-UA"/>
              </w:rPr>
              <w:t xml:space="preserve">ах </w:t>
            </w:r>
            <w:r w:rsidRPr="0051707C">
              <w:rPr>
                <w:sz w:val="22"/>
                <w:szCs w:val="22"/>
                <w:lang w:val="uk-UA"/>
              </w:rPr>
              <w:t xml:space="preserve"> не виявлено. Паспорти бюджетних програм затверджувались вчасно,використання бюджетних коштів проводилось в межах бюджетних призначень.</w:t>
            </w:r>
            <w:r w:rsidR="00697B45" w:rsidRPr="0051707C">
              <w:rPr>
                <w:sz w:val="22"/>
                <w:szCs w:val="22"/>
                <w:lang w:val="uk-UA"/>
              </w:rPr>
              <w:t xml:space="preserve"> Досягнуто невисоких соціально-економічних показників та результатів аналізу ефективності</w:t>
            </w:r>
            <w:r w:rsidR="0051707C" w:rsidRPr="0051707C">
              <w:rPr>
                <w:sz w:val="22"/>
                <w:szCs w:val="22"/>
                <w:lang w:val="uk-UA"/>
              </w:rPr>
              <w:t xml:space="preserve">  у звязку з тим,що  2020 році </w:t>
            </w:r>
            <w:r w:rsidR="0051707C" w:rsidRPr="0051707C">
              <w:rPr>
                <w:color w:val="000000"/>
                <w:sz w:val="22"/>
                <w:szCs w:val="22"/>
                <w:lang w:val="uk-UA" w:eastAsia="uk-UA"/>
              </w:rPr>
              <w:t xml:space="preserve">на запобігання виникненню та поширенню, локалізацію та ліквідацію спалахів, </w:t>
            </w:r>
            <w:r w:rsidR="0051707C" w:rsidRPr="0051707C">
              <w:rPr>
                <w:sz w:val="22"/>
                <w:szCs w:val="22"/>
                <w:lang w:val="uk-UA"/>
              </w:rPr>
              <w:t xml:space="preserve">епідемій та пандемій гострої респіраторної хвороби </w:t>
            </w:r>
            <w:r w:rsidR="0051707C" w:rsidRPr="0051707C">
              <w:rPr>
                <w:sz w:val="22"/>
                <w:szCs w:val="22"/>
              </w:rPr>
              <w:t>COVID</w:t>
            </w:r>
            <w:r w:rsidR="0051707C" w:rsidRPr="0051707C">
              <w:rPr>
                <w:sz w:val="22"/>
                <w:szCs w:val="22"/>
                <w:lang w:val="uk-UA"/>
              </w:rPr>
              <w:t xml:space="preserve">-19, спричиненої коронавірусом </w:t>
            </w:r>
            <w:r w:rsidR="0051707C" w:rsidRPr="0051707C">
              <w:rPr>
                <w:sz w:val="22"/>
                <w:szCs w:val="22"/>
              </w:rPr>
              <w:t>SARS</w:t>
            </w:r>
            <w:r w:rsidR="0051707C" w:rsidRPr="0051707C">
              <w:rPr>
                <w:sz w:val="22"/>
                <w:szCs w:val="22"/>
                <w:lang w:val="uk-UA"/>
              </w:rPr>
              <w:t>-</w:t>
            </w:r>
            <w:r w:rsidR="0051707C" w:rsidRPr="0051707C">
              <w:rPr>
                <w:sz w:val="22"/>
                <w:szCs w:val="22"/>
              </w:rPr>
              <w:t>CoV</w:t>
            </w:r>
            <w:r w:rsidR="0051707C" w:rsidRPr="0051707C">
              <w:rPr>
                <w:sz w:val="22"/>
                <w:szCs w:val="22"/>
                <w:lang w:val="uk-UA"/>
              </w:rPr>
              <w:t xml:space="preserve">-2 </w:t>
            </w:r>
            <w:r w:rsidR="0051707C" w:rsidRPr="0051707C">
              <w:rPr>
                <w:color w:val="000000"/>
                <w:sz w:val="22"/>
                <w:szCs w:val="22"/>
                <w:lang w:val="uk-UA" w:eastAsia="uk-UA"/>
              </w:rPr>
              <w:t>на території України не здійснювались деякі заходи програм</w:t>
            </w:r>
            <w:r w:rsidR="00697B45" w:rsidRPr="0051707C">
              <w:rPr>
                <w:sz w:val="22"/>
                <w:szCs w:val="22"/>
                <w:lang w:val="uk-UA"/>
              </w:rPr>
              <w:t>. Всі заходи по використанню програми були виконані згідно плану.</w:t>
            </w:r>
          </w:p>
          <w:p w:rsidR="00A22018" w:rsidRPr="0051707C" w:rsidRDefault="00A22018" w:rsidP="00A22018">
            <w:pPr>
              <w:spacing w:before="60"/>
              <w:rPr>
                <w:sz w:val="22"/>
                <w:szCs w:val="22"/>
                <w:lang w:val="uk-UA"/>
              </w:rPr>
            </w:pPr>
          </w:p>
          <w:p w:rsidR="00A22018" w:rsidRPr="0051707C" w:rsidRDefault="00A22018" w:rsidP="00A22018">
            <w:pPr>
              <w:spacing w:before="60"/>
              <w:rPr>
                <w:b/>
                <w:sz w:val="22"/>
                <w:szCs w:val="22"/>
                <w:lang w:val="uk-UA"/>
              </w:rPr>
            </w:pPr>
            <w:r w:rsidRPr="0051707C">
              <w:rPr>
                <w:b/>
                <w:sz w:val="22"/>
                <w:szCs w:val="22"/>
                <w:lang w:val="uk-UA"/>
              </w:rPr>
              <w:t xml:space="preserve">корисності бюджетної програм </w:t>
            </w:r>
          </w:p>
          <w:p w:rsidR="00697B45" w:rsidRPr="0051707C" w:rsidRDefault="00697B45" w:rsidP="00697B45">
            <w:pPr>
              <w:rPr>
                <w:color w:val="000000"/>
                <w:sz w:val="22"/>
                <w:szCs w:val="22"/>
                <w:lang w:val="uk-UA"/>
              </w:rPr>
            </w:pPr>
            <w:r w:rsidRPr="0051707C">
              <w:rPr>
                <w:color w:val="000000"/>
                <w:sz w:val="22"/>
                <w:szCs w:val="22"/>
                <w:lang w:val="uk-UA"/>
              </w:rPr>
              <w:t xml:space="preserve">Фінансування заходів  </w:t>
            </w:r>
            <w:r w:rsidRPr="0051707C">
              <w:rPr>
                <w:color w:val="000000"/>
                <w:sz w:val="22"/>
                <w:szCs w:val="22"/>
                <w:shd w:val="clear" w:color="auto" w:fill="FFFFFF"/>
                <w:lang w:val="uk-UA"/>
              </w:rPr>
              <w:t>, передбачених Програмою У</w:t>
            </w:r>
            <w:r w:rsidRPr="0051707C">
              <w:rPr>
                <w:b/>
                <w:snapToGrid w:val="0"/>
                <w:sz w:val="22"/>
                <w:szCs w:val="22"/>
                <w:lang w:val="uk-UA"/>
              </w:rPr>
              <w:t>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Pr="0051707C">
              <w:rPr>
                <w:color w:val="000000"/>
                <w:sz w:val="22"/>
                <w:szCs w:val="22"/>
                <w:shd w:val="clear" w:color="auto" w:fill="FFFFFF"/>
                <w:lang w:val="uk-UA"/>
              </w:rPr>
              <w:t xml:space="preserve"> </w:t>
            </w:r>
            <w:r w:rsidRPr="0051707C">
              <w:rPr>
                <w:sz w:val="22"/>
                <w:szCs w:val="22"/>
                <w:lang w:val="uk-UA"/>
              </w:rPr>
              <w:t>з профілактики правопорушень, розкриття кримінальних проявів та підтримання належного правопорядку в м. Коломия</w:t>
            </w:r>
            <w:r w:rsidRPr="0051707C">
              <w:rPr>
                <w:color w:val="000000"/>
                <w:sz w:val="22"/>
                <w:szCs w:val="22"/>
                <w:lang w:val="uk-UA"/>
              </w:rPr>
              <w:t xml:space="preserve"> дає можливість </w:t>
            </w:r>
            <w:r w:rsidRPr="0051707C">
              <w:rPr>
                <w:sz w:val="22"/>
                <w:szCs w:val="22"/>
                <w:lang w:val="uk-UA"/>
              </w:rPr>
              <w:t>забезпечення охорони громадського порядку</w:t>
            </w:r>
            <w:r w:rsidRPr="0051707C">
              <w:rPr>
                <w:color w:val="000000"/>
                <w:sz w:val="22"/>
                <w:szCs w:val="22"/>
                <w:lang w:val="uk-UA"/>
              </w:rPr>
              <w:t xml:space="preserve"> , запобігання та подолання небезпечних ситуацій, збереження спокою та нормальної життєдіяльності міста .</w:t>
            </w:r>
          </w:p>
          <w:p w:rsidR="00697B45" w:rsidRPr="0051707C" w:rsidRDefault="00697B45" w:rsidP="00697B45">
            <w:pPr>
              <w:rPr>
                <w:color w:val="000000"/>
                <w:sz w:val="22"/>
                <w:szCs w:val="22"/>
                <w:lang w:val="uk-UA"/>
              </w:rPr>
            </w:pPr>
          </w:p>
          <w:p w:rsidR="00697B45" w:rsidRPr="0051707C" w:rsidRDefault="00697B45" w:rsidP="00697B45">
            <w:pPr>
              <w:pStyle w:val="rvps1"/>
              <w:spacing w:before="0" w:beforeAutospacing="0" w:after="0" w:afterAutospacing="0"/>
              <w:ind w:firstLine="708"/>
              <w:rPr>
                <w:color w:val="000000"/>
                <w:sz w:val="22"/>
                <w:szCs w:val="22"/>
              </w:rPr>
            </w:pPr>
            <w:r w:rsidRPr="0051707C">
              <w:rPr>
                <w:color w:val="000000"/>
                <w:sz w:val="22"/>
                <w:szCs w:val="22"/>
                <w:lang w:val="uk-UA"/>
              </w:rPr>
              <w:t xml:space="preserve">Фінансування заходів  </w:t>
            </w:r>
            <w:r w:rsidRPr="0051707C">
              <w:rPr>
                <w:color w:val="000000"/>
                <w:sz w:val="22"/>
                <w:szCs w:val="22"/>
                <w:shd w:val="clear" w:color="auto" w:fill="FFFFFF"/>
              </w:rPr>
              <w:t>, передбачених Програмою</w:t>
            </w:r>
            <w:r w:rsidRPr="0051707C">
              <w:rPr>
                <w:color w:val="000000"/>
                <w:sz w:val="22"/>
                <w:szCs w:val="22"/>
                <w:shd w:val="clear" w:color="auto" w:fill="FFFFFF"/>
                <w:lang w:val="uk-UA"/>
              </w:rPr>
              <w:t xml:space="preserve"> </w:t>
            </w:r>
            <w:r w:rsidRPr="0051707C">
              <w:rPr>
                <w:rStyle w:val="rvts7"/>
                <w:b/>
                <w:bCs/>
                <w:color w:val="000000"/>
                <w:sz w:val="22"/>
                <w:szCs w:val="22"/>
              </w:rPr>
              <w:t xml:space="preserve">Удосконалення роботи Державної кримінально-виконавчої </w:t>
            </w:r>
          </w:p>
          <w:p w:rsidR="00697B45" w:rsidRPr="0051707C" w:rsidRDefault="00697B45" w:rsidP="00697B45">
            <w:pPr>
              <w:pStyle w:val="rvps1"/>
              <w:spacing w:before="0" w:beforeAutospacing="0" w:after="0" w:afterAutospacing="0"/>
              <w:rPr>
                <w:color w:val="000000"/>
                <w:sz w:val="22"/>
                <w:szCs w:val="22"/>
                <w:shd w:val="clear" w:color="auto" w:fill="FFFFFF"/>
              </w:rPr>
            </w:pPr>
            <w:r w:rsidRPr="0051707C">
              <w:rPr>
                <w:rStyle w:val="rvts7"/>
                <w:b/>
                <w:bCs/>
                <w:color w:val="000000"/>
                <w:sz w:val="22"/>
                <w:szCs w:val="22"/>
              </w:rPr>
              <w:t>служби, покращення її матеріально технічного забезпечення на період 2019-2022 роки</w:t>
            </w:r>
            <w:r w:rsidRPr="0051707C">
              <w:rPr>
                <w:color w:val="000000"/>
                <w:sz w:val="22"/>
                <w:szCs w:val="22"/>
                <w:shd w:val="clear" w:color="auto" w:fill="FFFFFF"/>
              </w:rPr>
              <w:t>, спрямованих на забезпечення належної ізоляції осіб, які утримуються в установі виконання покарань</w:t>
            </w:r>
            <w:r w:rsidRPr="0051707C">
              <w:rPr>
                <w:color w:val="000000"/>
                <w:sz w:val="22"/>
                <w:szCs w:val="22"/>
                <w:shd w:val="clear" w:color="auto" w:fill="FFFFFF"/>
                <w:lang w:val="uk-UA"/>
              </w:rPr>
              <w:t xml:space="preserve"> </w:t>
            </w:r>
            <w:r w:rsidRPr="0051707C">
              <w:rPr>
                <w:color w:val="000000"/>
                <w:sz w:val="22"/>
                <w:szCs w:val="22"/>
                <w:lang w:val="uk-UA"/>
              </w:rPr>
              <w:t xml:space="preserve">дає можливість </w:t>
            </w:r>
            <w:r w:rsidRPr="0051707C">
              <w:rPr>
                <w:sz w:val="22"/>
                <w:szCs w:val="22"/>
                <w:lang w:val="uk-UA"/>
              </w:rPr>
              <w:t xml:space="preserve">забезпечення </w:t>
            </w:r>
            <w:r w:rsidRPr="0051707C">
              <w:rPr>
                <w:color w:val="000000"/>
                <w:sz w:val="22"/>
                <w:szCs w:val="22"/>
                <w:shd w:val="clear" w:color="auto" w:fill="FFFFFF"/>
              </w:rPr>
              <w:t>я охорони прав і свобод людини, інтересів суспільства і держави, протидії злочинності, підтримання публічної безпеки та порядку</w:t>
            </w:r>
            <w:bookmarkStart w:id="4" w:name="610"/>
            <w:bookmarkEnd w:id="4"/>
          </w:p>
          <w:p w:rsidR="00A22018" w:rsidRPr="0051707C" w:rsidRDefault="00A22018" w:rsidP="00A22018">
            <w:pPr>
              <w:pStyle w:val="a3"/>
              <w:rPr>
                <w:b/>
                <w:sz w:val="22"/>
                <w:szCs w:val="22"/>
                <w:lang w:val="uk-UA"/>
              </w:rPr>
            </w:pPr>
            <w:r w:rsidRPr="0051707C">
              <w:rPr>
                <w:b/>
                <w:sz w:val="22"/>
                <w:szCs w:val="22"/>
                <w:lang w:val="uk-UA"/>
              </w:rPr>
              <w:t xml:space="preserve">довгострокових наслідків бюджетної програми </w:t>
            </w:r>
          </w:p>
          <w:p w:rsidR="001D20B2" w:rsidRPr="0051707C" w:rsidRDefault="00A22018" w:rsidP="00697B45">
            <w:pPr>
              <w:pStyle w:val="a3"/>
              <w:rPr>
                <w:sz w:val="22"/>
                <w:szCs w:val="22"/>
                <w:lang w:val="uk-UA"/>
              </w:rPr>
            </w:pPr>
            <w:r w:rsidRPr="0051707C">
              <w:rPr>
                <w:sz w:val="22"/>
                <w:szCs w:val="22"/>
                <w:lang w:val="uk-UA"/>
              </w:rPr>
              <w:t xml:space="preserve">Бюджетні програми  щодо </w:t>
            </w:r>
            <w:r w:rsidR="00697B45" w:rsidRPr="0051707C">
              <w:rPr>
                <w:sz w:val="22"/>
                <w:szCs w:val="22"/>
                <w:lang w:val="uk-UA"/>
              </w:rPr>
              <w:t>«</w:t>
            </w:r>
            <w:r w:rsidR="00697B45" w:rsidRPr="0051707C">
              <w:rPr>
                <w:snapToGrid w:val="0"/>
                <w:sz w:val="22"/>
                <w:szCs w:val="22"/>
                <w:lang w:val="uk-UA"/>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r w:rsidR="00697B45" w:rsidRPr="0051707C">
              <w:rPr>
                <w:sz w:val="22"/>
                <w:szCs w:val="22"/>
                <w:lang w:val="uk-UA"/>
              </w:rPr>
              <w:t xml:space="preserve">» та «Удосконалення роботи Державної кримінально-виконавчої служби, покращення її матеріально технічного забезпечення на період 2019-2022 років» та їх </w:t>
            </w:r>
            <w:r w:rsidRPr="0051707C">
              <w:rPr>
                <w:sz w:val="22"/>
                <w:szCs w:val="22"/>
                <w:lang w:val="uk-UA"/>
              </w:rPr>
              <w:t>езультати, досягнуті за період виконання даних програм будуть використовуватись у наступних бюджетних періодах.</w:t>
            </w:r>
          </w:p>
        </w:tc>
      </w:tr>
    </w:tbl>
    <w:p w:rsidR="00F75695" w:rsidRPr="004D1009" w:rsidRDefault="00036FC1" w:rsidP="00F75695">
      <w:pPr>
        <w:rPr>
          <w:b/>
        </w:rPr>
      </w:pPr>
      <w:r>
        <w:rPr>
          <w:b/>
          <w:lang w:val="uk-UA"/>
        </w:rPr>
        <w:lastRenderedPageBreak/>
        <w:t>Заступник н</w:t>
      </w:r>
      <w:r w:rsidR="00F75695" w:rsidRPr="004D1009">
        <w:rPr>
          <w:b/>
          <w:lang w:val="uk-UA"/>
        </w:rPr>
        <w:t>ачальник</w:t>
      </w:r>
      <w:r>
        <w:rPr>
          <w:b/>
          <w:lang w:val="uk-UA"/>
        </w:rPr>
        <w:t>а</w:t>
      </w:r>
      <w:r w:rsidR="00F75695" w:rsidRPr="004D1009">
        <w:rPr>
          <w:b/>
        </w:rPr>
        <w:t xml:space="preserve"> відділу економічного аналізу </w:t>
      </w:r>
    </w:p>
    <w:p w:rsidR="002D7FD5" w:rsidRDefault="00F75695" w:rsidP="00F75695">
      <w:pPr>
        <w:rPr>
          <w:lang w:val="uk-UA"/>
        </w:rPr>
      </w:pPr>
      <w:r w:rsidRPr="004D1009">
        <w:rPr>
          <w:b/>
        </w:rPr>
        <w:t>та стратегічного планування міської ради</w:t>
      </w:r>
      <w:r w:rsidRPr="004D1009">
        <w:rPr>
          <w:b/>
          <w:lang w:val="uk-UA"/>
        </w:rPr>
        <w:t xml:space="preserve">                                  ___________                                </w:t>
      </w:r>
      <w:r w:rsidR="00036FC1" w:rsidRPr="00036FC1">
        <w:rPr>
          <w:b/>
          <w:u w:val="single"/>
          <w:lang w:val="uk-UA"/>
        </w:rPr>
        <w:t>Ольга Палагнюк</w:t>
      </w:r>
      <w:r w:rsidRPr="002D7FD5">
        <w:rPr>
          <w:u w:val="single"/>
          <w:lang w:val="uk-UA"/>
        </w:rPr>
        <w:t xml:space="preserve">                                                                                                                                                                                                                                                                                            </w:t>
      </w:r>
      <w:r w:rsidR="002D7FD5" w:rsidRPr="002D7FD5">
        <w:rPr>
          <w:u w:val="single"/>
          <w:lang w:val="uk-UA"/>
        </w:rPr>
        <w:t xml:space="preserve">                   </w:t>
      </w:r>
    </w:p>
    <w:p w:rsidR="00F75695" w:rsidRPr="00BA2C36" w:rsidRDefault="002D7FD5" w:rsidP="00F75695">
      <w:pPr>
        <w:rPr>
          <w:lang w:val="uk-UA"/>
        </w:rPr>
      </w:pPr>
      <w:r>
        <w:rPr>
          <w:lang w:val="uk-UA"/>
        </w:rPr>
        <w:t xml:space="preserve">                                                                                                                 </w:t>
      </w:r>
      <w:r w:rsidR="00F75695" w:rsidRPr="004D1009">
        <w:rPr>
          <w:lang w:val="uk-UA"/>
        </w:rPr>
        <w:t xml:space="preserve">(підпис) </w:t>
      </w:r>
      <w:r w:rsidR="00F75695">
        <w:rPr>
          <w:lang w:val="uk-UA"/>
        </w:rPr>
        <w:t xml:space="preserve">                                  </w:t>
      </w:r>
      <w:r w:rsidR="00F75695" w:rsidRPr="004D1009">
        <w:rPr>
          <w:lang w:val="uk-UA"/>
        </w:rPr>
        <w:t>(ініціали та прізвище)</w:t>
      </w:r>
    </w:p>
    <w:p w:rsidR="00B93EEC" w:rsidRDefault="00B93EEC" w:rsidP="005240FB">
      <w:pPr>
        <w:ind w:firstLine="284"/>
        <w:jc w:val="center"/>
        <w:rPr>
          <w:b/>
          <w:sz w:val="22"/>
          <w:szCs w:val="22"/>
          <w:lang w:val="uk-UA"/>
        </w:rPr>
      </w:pPr>
    </w:p>
    <w:p w:rsidR="00B93EEC" w:rsidRPr="00F15920" w:rsidRDefault="00B93EEC" w:rsidP="00B93EEC">
      <w:pPr>
        <w:rPr>
          <w:b/>
          <w:sz w:val="20"/>
          <w:szCs w:val="20"/>
        </w:rPr>
      </w:pPr>
      <w:r w:rsidRPr="00F15920">
        <w:rPr>
          <w:b/>
          <w:sz w:val="20"/>
          <w:szCs w:val="20"/>
          <w:lang w:val="uk-UA"/>
        </w:rPr>
        <w:t xml:space="preserve">                                                                                      </w:t>
      </w:r>
      <w:r w:rsidRPr="00F15920">
        <w:rPr>
          <w:b/>
          <w:sz w:val="20"/>
          <w:szCs w:val="20"/>
        </w:rPr>
        <w:t>Розрахунок ефективності бюджетних  програм</w:t>
      </w:r>
    </w:p>
    <w:p w:rsidR="00B93EEC" w:rsidRPr="00F15920" w:rsidRDefault="00B93EEC" w:rsidP="00B93EEC">
      <w:pPr>
        <w:ind w:firstLine="284"/>
        <w:jc w:val="right"/>
        <w:rPr>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105"/>
        <w:gridCol w:w="1021"/>
        <w:gridCol w:w="1276"/>
        <w:gridCol w:w="1134"/>
        <w:gridCol w:w="992"/>
      </w:tblGrid>
      <w:tr w:rsidR="00B93EEC" w:rsidRPr="00F15920" w:rsidTr="00945A9D">
        <w:trPr>
          <w:trHeight w:val="314"/>
        </w:trPr>
        <w:tc>
          <w:tcPr>
            <w:tcW w:w="8075" w:type="dxa"/>
            <w:vMerge w:val="restart"/>
            <w:vAlign w:val="center"/>
          </w:tcPr>
          <w:p w:rsidR="00B93EEC" w:rsidRPr="00F15920" w:rsidRDefault="00B93EEC" w:rsidP="00945A9D">
            <w:pPr>
              <w:ind w:right="-108"/>
              <w:jc w:val="center"/>
              <w:rPr>
                <w:sz w:val="20"/>
                <w:szCs w:val="20"/>
              </w:rPr>
            </w:pPr>
            <w:r w:rsidRPr="00F15920">
              <w:rPr>
                <w:sz w:val="20"/>
                <w:szCs w:val="20"/>
              </w:rPr>
              <w:t>Показники</w:t>
            </w:r>
          </w:p>
        </w:tc>
        <w:tc>
          <w:tcPr>
            <w:tcW w:w="3544" w:type="dxa"/>
            <w:gridSpan w:val="3"/>
            <w:vAlign w:val="center"/>
          </w:tcPr>
          <w:p w:rsidR="00B93EEC" w:rsidRPr="00F15920" w:rsidRDefault="00B93EEC" w:rsidP="00945A9D">
            <w:pPr>
              <w:jc w:val="center"/>
              <w:rPr>
                <w:sz w:val="20"/>
                <w:szCs w:val="20"/>
              </w:rPr>
            </w:pPr>
            <w:r w:rsidRPr="00F15920">
              <w:rPr>
                <w:sz w:val="20"/>
                <w:szCs w:val="20"/>
              </w:rPr>
              <w:t>Попередній період</w:t>
            </w:r>
          </w:p>
        </w:tc>
        <w:tc>
          <w:tcPr>
            <w:tcW w:w="3402" w:type="dxa"/>
            <w:gridSpan w:val="3"/>
            <w:vAlign w:val="center"/>
          </w:tcPr>
          <w:p w:rsidR="00B93EEC" w:rsidRPr="00F15920" w:rsidRDefault="00B93EEC" w:rsidP="00945A9D">
            <w:pPr>
              <w:jc w:val="center"/>
              <w:rPr>
                <w:snapToGrid w:val="0"/>
                <w:sz w:val="20"/>
                <w:szCs w:val="20"/>
              </w:rPr>
            </w:pPr>
            <w:r w:rsidRPr="00F15920">
              <w:rPr>
                <w:snapToGrid w:val="0"/>
                <w:sz w:val="20"/>
                <w:szCs w:val="20"/>
              </w:rPr>
              <w:t>Звітний період</w:t>
            </w:r>
          </w:p>
        </w:tc>
      </w:tr>
      <w:tr w:rsidR="00B93EEC" w:rsidRPr="00F15920" w:rsidTr="0063708A">
        <w:trPr>
          <w:cantSplit/>
          <w:trHeight w:val="715"/>
        </w:trPr>
        <w:tc>
          <w:tcPr>
            <w:tcW w:w="8075" w:type="dxa"/>
            <w:vMerge/>
            <w:vAlign w:val="center"/>
          </w:tcPr>
          <w:p w:rsidR="00B93EEC" w:rsidRPr="00F15920" w:rsidRDefault="00B93EEC" w:rsidP="00945A9D">
            <w:pPr>
              <w:jc w:val="center"/>
              <w:rPr>
                <w:sz w:val="20"/>
                <w:szCs w:val="20"/>
              </w:rPr>
            </w:pPr>
          </w:p>
        </w:tc>
        <w:tc>
          <w:tcPr>
            <w:tcW w:w="1418" w:type="dxa"/>
            <w:vAlign w:val="center"/>
          </w:tcPr>
          <w:p w:rsidR="00B93EEC" w:rsidRPr="00F15920" w:rsidRDefault="00B93EEC" w:rsidP="00945A9D">
            <w:pPr>
              <w:jc w:val="center"/>
              <w:rPr>
                <w:sz w:val="20"/>
                <w:szCs w:val="20"/>
                <w:lang w:val="en-US"/>
              </w:rPr>
            </w:pPr>
            <w:r w:rsidRPr="00F15920">
              <w:rPr>
                <w:sz w:val="20"/>
                <w:szCs w:val="20"/>
              </w:rPr>
              <w:t>Затвер</w:t>
            </w:r>
          </w:p>
          <w:p w:rsidR="00B93EEC" w:rsidRPr="00F15920" w:rsidRDefault="00B93EEC" w:rsidP="00945A9D">
            <w:pPr>
              <w:jc w:val="center"/>
              <w:rPr>
                <w:sz w:val="20"/>
                <w:szCs w:val="20"/>
              </w:rPr>
            </w:pPr>
            <w:r w:rsidRPr="00F15920">
              <w:rPr>
                <w:sz w:val="20"/>
                <w:szCs w:val="20"/>
              </w:rPr>
              <w:t>джено</w:t>
            </w:r>
          </w:p>
        </w:tc>
        <w:tc>
          <w:tcPr>
            <w:tcW w:w="1105" w:type="dxa"/>
            <w:vAlign w:val="center"/>
          </w:tcPr>
          <w:p w:rsidR="00B93EEC" w:rsidRPr="00F15920" w:rsidRDefault="00B93EEC" w:rsidP="00945A9D">
            <w:pPr>
              <w:jc w:val="center"/>
              <w:rPr>
                <w:sz w:val="20"/>
                <w:szCs w:val="20"/>
              </w:rPr>
            </w:pPr>
            <w:r w:rsidRPr="00F15920">
              <w:rPr>
                <w:sz w:val="20"/>
                <w:szCs w:val="20"/>
              </w:rPr>
              <w:t>Виконано</w:t>
            </w:r>
          </w:p>
        </w:tc>
        <w:tc>
          <w:tcPr>
            <w:tcW w:w="1021" w:type="dxa"/>
            <w:vAlign w:val="center"/>
          </w:tcPr>
          <w:p w:rsidR="00B93EEC" w:rsidRPr="00F15920" w:rsidRDefault="00B93EEC" w:rsidP="00945A9D">
            <w:pPr>
              <w:jc w:val="center"/>
              <w:rPr>
                <w:snapToGrid w:val="0"/>
                <w:sz w:val="20"/>
                <w:szCs w:val="20"/>
                <w:lang w:val="en-US"/>
              </w:rPr>
            </w:pPr>
            <w:r w:rsidRPr="00F15920">
              <w:rPr>
                <w:snapToGrid w:val="0"/>
                <w:sz w:val="20"/>
                <w:szCs w:val="20"/>
              </w:rPr>
              <w:t>Вико</w:t>
            </w:r>
          </w:p>
          <w:p w:rsidR="00B93EEC" w:rsidRPr="00F15920" w:rsidRDefault="00B93EEC" w:rsidP="00945A9D">
            <w:pPr>
              <w:jc w:val="center"/>
              <w:rPr>
                <w:snapToGrid w:val="0"/>
                <w:sz w:val="20"/>
                <w:szCs w:val="20"/>
              </w:rPr>
            </w:pPr>
            <w:r w:rsidRPr="00F15920">
              <w:rPr>
                <w:snapToGrid w:val="0"/>
                <w:sz w:val="20"/>
                <w:szCs w:val="20"/>
              </w:rPr>
              <w:t>нання плану</w:t>
            </w:r>
          </w:p>
        </w:tc>
        <w:tc>
          <w:tcPr>
            <w:tcW w:w="1276" w:type="dxa"/>
            <w:vAlign w:val="center"/>
          </w:tcPr>
          <w:p w:rsidR="00B93EEC" w:rsidRPr="00F15920" w:rsidRDefault="00B93EEC" w:rsidP="00945A9D">
            <w:pPr>
              <w:jc w:val="center"/>
              <w:rPr>
                <w:sz w:val="20"/>
                <w:szCs w:val="20"/>
                <w:lang w:val="en-US"/>
              </w:rPr>
            </w:pPr>
            <w:r w:rsidRPr="00F15920">
              <w:rPr>
                <w:sz w:val="20"/>
                <w:szCs w:val="20"/>
              </w:rPr>
              <w:t>Затвер</w:t>
            </w:r>
          </w:p>
          <w:p w:rsidR="00B93EEC" w:rsidRPr="00F15920" w:rsidRDefault="00B93EEC" w:rsidP="00945A9D">
            <w:pPr>
              <w:jc w:val="center"/>
              <w:rPr>
                <w:sz w:val="20"/>
                <w:szCs w:val="20"/>
              </w:rPr>
            </w:pPr>
            <w:r w:rsidRPr="00F15920">
              <w:rPr>
                <w:sz w:val="20"/>
                <w:szCs w:val="20"/>
              </w:rPr>
              <w:t>джено</w:t>
            </w:r>
          </w:p>
        </w:tc>
        <w:tc>
          <w:tcPr>
            <w:tcW w:w="1134" w:type="dxa"/>
            <w:vAlign w:val="center"/>
          </w:tcPr>
          <w:p w:rsidR="00B93EEC" w:rsidRPr="00F15920" w:rsidRDefault="00B93EEC" w:rsidP="00945A9D">
            <w:pPr>
              <w:jc w:val="center"/>
              <w:rPr>
                <w:sz w:val="20"/>
                <w:szCs w:val="20"/>
                <w:lang w:val="en-US"/>
              </w:rPr>
            </w:pPr>
            <w:r w:rsidRPr="00F15920">
              <w:rPr>
                <w:sz w:val="20"/>
                <w:szCs w:val="20"/>
              </w:rPr>
              <w:t>Вико</w:t>
            </w:r>
          </w:p>
          <w:p w:rsidR="00B93EEC" w:rsidRPr="00F15920" w:rsidRDefault="00B93EEC" w:rsidP="00945A9D">
            <w:pPr>
              <w:jc w:val="center"/>
              <w:rPr>
                <w:sz w:val="20"/>
                <w:szCs w:val="20"/>
              </w:rPr>
            </w:pPr>
            <w:r w:rsidRPr="00F15920">
              <w:rPr>
                <w:sz w:val="20"/>
                <w:szCs w:val="20"/>
              </w:rPr>
              <w:t>нано</w:t>
            </w:r>
          </w:p>
        </w:tc>
        <w:tc>
          <w:tcPr>
            <w:tcW w:w="992" w:type="dxa"/>
            <w:vAlign w:val="center"/>
          </w:tcPr>
          <w:p w:rsidR="00B93EEC" w:rsidRPr="00F15920" w:rsidRDefault="00B93EEC" w:rsidP="00945A9D">
            <w:pPr>
              <w:jc w:val="center"/>
              <w:rPr>
                <w:snapToGrid w:val="0"/>
                <w:sz w:val="20"/>
                <w:szCs w:val="20"/>
                <w:lang w:val="en-US"/>
              </w:rPr>
            </w:pPr>
            <w:r w:rsidRPr="00F15920">
              <w:rPr>
                <w:snapToGrid w:val="0"/>
                <w:sz w:val="20"/>
                <w:szCs w:val="20"/>
              </w:rPr>
              <w:t>Вико</w:t>
            </w:r>
          </w:p>
          <w:p w:rsidR="00B93EEC" w:rsidRPr="00F15920" w:rsidRDefault="00B93EEC" w:rsidP="00945A9D">
            <w:pPr>
              <w:jc w:val="center"/>
              <w:rPr>
                <w:snapToGrid w:val="0"/>
                <w:sz w:val="20"/>
                <w:szCs w:val="20"/>
              </w:rPr>
            </w:pPr>
            <w:r w:rsidRPr="00F15920">
              <w:rPr>
                <w:snapToGrid w:val="0"/>
                <w:sz w:val="20"/>
                <w:szCs w:val="20"/>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219"/>
        <w:gridCol w:w="28"/>
        <w:gridCol w:w="171"/>
        <w:gridCol w:w="963"/>
        <w:gridCol w:w="57"/>
        <w:gridCol w:w="85"/>
        <w:gridCol w:w="29"/>
        <w:gridCol w:w="963"/>
        <w:gridCol w:w="1134"/>
        <w:gridCol w:w="41"/>
        <w:gridCol w:w="101"/>
        <w:gridCol w:w="29"/>
        <w:gridCol w:w="113"/>
        <w:gridCol w:w="850"/>
        <w:gridCol w:w="142"/>
        <w:gridCol w:w="283"/>
        <w:gridCol w:w="30"/>
        <w:gridCol w:w="112"/>
        <w:gridCol w:w="851"/>
        <w:gridCol w:w="25"/>
        <w:gridCol w:w="6"/>
      </w:tblGrid>
      <w:tr w:rsidR="00B93EEC" w:rsidRPr="00F15920" w:rsidTr="00945A9D">
        <w:trPr>
          <w:gridAfter w:val="1"/>
          <w:wAfter w:w="6" w:type="dxa"/>
        </w:trPr>
        <w:tc>
          <w:tcPr>
            <w:tcW w:w="15301" w:type="dxa"/>
            <w:gridSpan w:val="21"/>
          </w:tcPr>
          <w:p w:rsidR="00B93EEC" w:rsidRPr="00F15920" w:rsidRDefault="00B93EEC" w:rsidP="00945A9D">
            <w:pPr>
              <w:jc w:val="center"/>
              <w:rPr>
                <w:sz w:val="20"/>
                <w:szCs w:val="20"/>
              </w:rPr>
            </w:pPr>
            <w:r w:rsidRPr="00F15920">
              <w:rPr>
                <w:b/>
                <w:snapToGrid w:val="0"/>
                <w:sz w:val="20"/>
                <w:szCs w:val="2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r>
      <w:tr w:rsidR="00B93EEC" w:rsidRPr="00F15920" w:rsidTr="00945A9D">
        <w:trPr>
          <w:gridAfter w:val="1"/>
          <w:wAfter w:w="6" w:type="dxa"/>
          <w:trHeight w:val="291"/>
        </w:trPr>
        <w:tc>
          <w:tcPr>
            <w:tcW w:w="15301" w:type="dxa"/>
            <w:gridSpan w:val="21"/>
          </w:tcPr>
          <w:p w:rsidR="00B93EEC" w:rsidRPr="00F15920" w:rsidRDefault="00B93EEC" w:rsidP="00945A9D">
            <w:pPr>
              <w:jc w:val="center"/>
              <w:rPr>
                <w:sz w:val="20"/>
                <w:szCs w:val="20"/>
              </w:rPr>
            </w:pPr>
            <w:r w:rsidRPr="00F15920">
              <w:rPr>
                <w:b/>
                <w:bCs/>
                <w:i/>
                <w:iCs/>
                <w:sz w:val="20"/>
                <w:szCs w:val="20"/>
                <w:lang w:val="uk-UA"/>
              </w:rPr>
              <w:t xml:space="preserve">Напрям 1  </w:t>
            </w:r>
            <w:r w:rsidRPr="00F15920">
              <w:rPr>
                <w:b/>
                <w:bCs/>
                <w:i/>
                <w:iCs/>
                <w:sz w:val="20"/>
                <w:szCs w:val="20"/>
              </w:rPr>
              <w:t>Придбання паливно-мастильних матеріалів</w:t>
            </w:r>
          </w:p>
        </w:tc>
      </w:tr>
      <w:tr w:rsidR="00B93EEC" w:rsidRPr="00F15920" w:rsidTr="0063708A">
        <w:trPr>
          <w:gridAfter w:val="2"/>
          <w:wAfter w:w="31" w:type="dxa"/>
          <w:trHeight w:val="538"/>
        </w:trPr>
        <w:tc>
          <w:tcPr>
            <w:tcW w:w="8075" w:type="dxa"/>
          </w:tcPr>
          <w:p w:rsidR="00B93EEC" w:rsidRPr="00F15920" w:rsidRDefault="00B93EEC" w:rsidP="00945A9D">
            <w:pPr>
              <w:pStyle w:val="a3"/>
              <w:spacing w:before="0" w:after="0" w:line="0" w:lineRule="atLeast"/>
              <w:rPr>
                <w:sz w:val="20"/>
                <w:szCs w:val="20"/>
                <w:lang w:val="uk-UA"/>
              </w:rPr>
            </w:pPr>
            <w:r w:rsidRPr="00F15920">
              <w:rPr>
                <w:b/>
                <w:bCs/>
                <w:color w:val="000000"/>
                <w:sz w:val="20"/>
                <w:szCs w:val="20"/>
              </w:rPr>
              <w:t xml:space="preserve">Показник ефективності  </w:t>
            </w:r>
            <w:r w:rsidRPr="00F15920">
              <w:rPr>
                <w:snapToGrid w:val="0"/>
                <w:sz w:val="20"/>
                <w:szCs w:val="20"/>
              </w:rPr>
              <w:t xml:space="preserve">  </w:t>
            </w:r>
            <w:r w:rsidRPr="00F15920">
              <w:rPr>
                <w:sz w:val="20"/>
                <w:szCs w:val="20"/>
              </w:rPr>
              <w:t xml:space="preserve"> </w:t>
            </w:r>
            <w:r w:rsidRPr="00F15920">
              <w:rPr>
                <w:sz w:val="20"/>
                <w:szCs w:val="20"/>
                <w:lang w:val="uk-UA"/>
              </w:rPr>
              <w:t xml:space="preserve"> </w:t>
            </w:r>
            <w:r w:rsidRPr="00F15920">
              <w:rPr>
                <w:sz w:val="20"/>
                <w:szCs w:val="20"/>
              </w:rPr>
              <w:t>Вартість придбання 1 літру паливно-мастильних матеріалі</w:t>
            </w:r>
          </w:p>
        </w:tc>
        <w:tc>
          <w:tcPr>
            <w:tcW w:w="1418" w:type="dxa"/>
            <w:gridSpan w:val="3"/>
          </w:tcPr>
          <w:p w:rsidR="00B93EEC" w:rsidRPr="00F15920" w:rsidRDefault="00B93EEC" w:rsidP="00945A9D">
            <w:pPr>
              <w:jc w:val="center"/>
              <w:rPr>
                <w:sz w:val="20"/>
                <w:szCs w:val="20"/>
                <w:lang w:val="uk-UA" w:eastAsia="uk-UA"/>
              </w:rPr>
            </w:pPr>
            <w:r w:rsidRPr="00F15920">
              <w:rPr>
                <w:sz w:val="20"/>
                <w:szCs w:val="20"/>
                <w:lang w:val="uk-UA" w:eastAsia="uk-UA"/>
              </w:rPr>
              <w:t>26,491</w:t>
            </w:r>
          </w:p>
        </w:tc>
        <w:tc>
          <w:tcPr>
            <w:tcW w:w="1105" w:type="dxa"/>
            <w:gridSpan w:val="3"/>
          </w:tcPr>
          <w:p w:rsidR="00B93EEC" w:rsidRPr="00F15920" w:rsidRDefault="00B93EEC" w:rsidP="00945A9D">
            <w:pPr>
              <w:jc w:val="center"/>
              <w:rPr>
                <w:sz w:val="20"/>
                <w:szCs w:val="20"/>
                <w:lang w:val="uk-UA" w:eastAsia="uk-UA"/>
              </w:rPr>
            </w:pPr>
            <w:r w:rsidRPr="00F15920">
              <w:rPr>
                <w:sz w:val="20"/>
                <w:szCs w:val="20"/>
                <w:lang w:val="uk-UA" w:eastAsia="uk-UA"/>
              </w:rPr>
              <w:t>26,491</w:t>
            </w:r>
          </w:p>
        </w:tc>
        <w:tc>
          <w:tcPr>
            <w:tcW w:w="992" w:type="dxa"/>
            <w:gridSpan w:val="2"/>
          </w:tcPr>
          <w:p w:rsidR="00B93EEC" w:rsidRPr="00F15920" w:rsidRDefault="0063708A" w:rsidP="00945A9D">
            <w:pPr>
              <w:jc w:val="center"/>
              <w:rPr>
                <w:sz w:val="20"/>
                <w:szCs w:val="20"/>
                <w:lang w:val="uk-UA" w:eastAsia="uk-UA"/>
              </w:rPr>
            </w:pPr>
            <w:r w:rsidRPr="00F15920">
              <w:rPr>
                <w:sz w:val="20"/>
                <w:szCs w:val="20"/>
                <w:lang w:val="uk-UA" w:eastAsia="uk-UA"/>
              </w:rPr>
              <w:t>1,000</w:t>
            </w:r>
          </w:p>
        </w:tc>
        <w:tc>
          <w:tcPr>
            <w:tcW w:w="1175" w:type="dxa"/>
            <w:gridSpan w:val="2"/>
          </w:tcPr>
          <w:p w:rsidR="00B93EEC" w:rsidRPr="00F15920" w:rsidRDefault="00DE5A65" w:rsidP="00DE5A65">
            <w:pPr>
              <w:jc w:val="center"/>
              <w:rPr>
                <w:sz w:val="20"/>
                <w:szCs w:val="20"/>
                <w:lang w:val="uk-UA" w:eastAsia="uk-UA"/>
              </w:rPr>
            </w:pPr>
            <w:r w:rsidRPr="00F15920">
              <w:rPr>
                <w:sz w:val="20"/>
                <w:szCs w:val="20"/>
                <w:lang w:val="uk-UA" w:eastAsia="uk-UA"/>
              </w:rPr>
              <w:t>22</w:t>
            </w:r>
            <w:r w:rsidR="00B93EEC" w:rsidRPr="00F15920">
              <w:rPr>
                <w:sz w:val="20"/>
                <w:szCs w:val="20"/>
                <w:lang w:val="uk-UA" w:eastAsia="uk-UA"/>
              </w:rPr>
              <w:t>,</w:t>
            </w:r>
            <w:r w:rsidRPr="00F15920">
              <w:rPr>
                <w:sz w:val="20"/>
                <w:szCs w:val="20"/>
                <w:lang w:val="uk-UA" w:eastAsia="uk-UA"/>
              </w:rPr>
              <w:t>70</w:t>
            </w:r>
          </w:p>
        </w:tc>
        <w:tc>
          <w:tcPr>
            <w:tcW w:w="1660" w:type="dxa"/>
            <w:gridSpan w:val="8"/>
          </w:tcPr>
          <w:p w:rsidR="00B93EEC" w:rsidRPr="00F15920" w:rsidRDefault="00B93EEC" w:rsidP="00945A9D">
            <w:pPr>
              <w:jc w:val="center"/>
              <w:rPr>
                <w:sz w:val="20"/>
                <w:szCs w:val="20"/>
                <w:lang w:val="uk-UA" w:eastAsia="uk-UA"/>
              </w:rPr>
            </w:pPr>
            <w:r w:rsidRPr="00F15920">
              <w:rPr>
                <w:sz w:val="20"/>
                <w:szCs w:val="20"/>
                <w:lang w:val="uk-UA" w:eastAsia="uk-UA"/>
              </w:rPr>
              <w:t>23,04</w:t>
            </w:r>
          </w:p>
        </w:tc>
        <w:tc>
          <w:tcPr>
            <w:tcW w:w="851" w:type="dxa"/>
          </w:tcPr>
          <w:p w:rsidR="00B93EEC" w:rsidRPr="00F15920" w:rsidRDefault="0063708A" w:rsidP="00945A9D">
            <w:pPr>
              <w:jc w:val="center"/>
              <w:rPr>
                <w:sz w:val="20"/>
                <w:szCs w:val="20"/>
                <w:lang w:val="uk-UA" w:eastAsia="uk-UA"/>
              </w:rPr>
            </w:pPr>
            <w:r w:rsidRPr="00F15920">
              <w:rPr>
                <w:sz w:val="20"/>
                <w:szCs w:val="20"/>
                <w:lang w:val="uk-UA" w:eastAsia="uk-UA"/>
              </w:rPr>
              <w:t>1,000</w:t>
            </w:r>
          </w:p>
        </w:tc>
      </w:tr>
      <w:tr w:rsidR="00B93EEC" w:rsidRPr="00F15920" w:rsidTr="0063708A">
        <w:trPr>
          <w:gridAfter w:val="2"/>
          <w:wAfter w:w="31" w:type="dxa"/>
        </w:trPr>
        <w:tc>
          <w:tcPr>
            <w:tcW w:w="8075" w:type="dxa"/>
          </w:tcPr>
          <w:p w:rsidR="00B93EEC" w:rsidRPr="00F15920" w:rsidRDefault="00B93EEC" w:rsidP="00945A9D">
            <w:pPr>
              <w:spacing w:line="0" w:lineRule="atLeast"/>
              <w:rPr>
                <w:b/>
                <w:bCs/>
                <w:color w:val="000000"/>
                <w:sz w:val="20"/>
                <w:szCs w:val="20"/>
              </w:rPr>
            </w:pPr>
          </w:p>
        </w:tc>
        <w:tc>
          <w:tcPr>
            <w:tcW w:w="1418" w:type="dxa"/>
            <w:gridSpan w:val="3"/>
            <w:vAlign w:val="center"/>
          </w:tcPr>
          <w:p w:rsidR="00B93EEC" w:rsidRPr="00F15920" w:rsidRDefault="00B93EEC" w:rsidP="00945A9D">
            <w:pPr>
              <w:spacing w:line="0" w:lineRule="atLeast"/>
              <w:jc w:val="center"/>
              <w:rPr>
                <w:b/>
                <w:i/>
                <w:sz w:val="20"/>
                <w:szCs w:val="20"/>
              </w:rPr>
            </w:pPr>
          </w:p>
        </w:tc>
        <w:tc>
          <w:tcPr>
            <w:tcW w:w="1105" w:type="dxa"/>
            <w:gridSpan w:val="3"/>
            <w:vAlign w:val="center"/>
          </w:tcPr>
          <w:p w:rsidR="00B93EEC" w:rsidRPr="00F15920" w:rsidRDefault="00B93EEC" w:rsidP="00945A9D">
            <w:pPr>
              <w:jc w:val="center"/>
              <w:rPr>
                <w:b/>
                <w:i/>
                <w:sz w:val="20"/>
                <w:szCs w:val="20"/>
                <w:lang w:val="uk-UA"/>
              </w:rPr>
            </w:pPr>
          </w:p>
        </w:tc>
        <w:tc>
          <w:tcPr>
            <w:tcW w:w="992" w:type="dxa"/>
            <w:gridSpan w:val="2"/>
            <w:vAlign w:val="center"/>
          </w:tcPr>
          <w:p w:rsidR="00B93EEC" w:rsidRPr="00F15920" w:rsidRDefault="00B93EEC" w:rsidP="00945A9D">
            <w:pPr>
              <w:jc w:val="center"/>
              <w:rPr>
                <w:b/>
                <w:i/>
                <w:sz w:val="20"/>
                <w:szCs w:val="20"/>
                <w:lang w:val="uk-UA"/>
              </w:rPr>
            </w:pPr>
          </w:p>
        </w:tc>
        <w:tc>
          <w:tcPr>
            <w:tcW w:w="1175" w:type="dxa"/>
            <w:gridSpan w:val="2"/>
            <w:vAlign w:val="center"/>
          </w:tcPr>
          <w:p w:rsidR="00B93EEC" w:rsidRPr="00F15920" w:rsidRDefault="00B93EEC" w:rsidP="00945A9D">
            <w:pPr>
              <w:jc w:val="center"/>
              <w:rPr>
                <w:b/>
                <w:i/>
                <w:sz w:val="20"/>
                <w:szCs w:val="20"/>
                <w:lang w:val="uk-UA"/>
              </w:rPr>
            </w:pPr>
          </w:p>
        </w:tc>
        <w:tc>
          <w:tcPr>
            <w:tcW w:w="1660" w:type="dxa"/>
            <w:gridSpan w:val="8"/>
            <w:vAlign w:val="center"/>
          </w:tcPr>
          <w:p w:rsidR="00B93EEC" w:rsidRPr="00F15920" w:rsidRDefault="00B93EEC" w:rsidP="00945A9D">
            <w:pPr>
              <w:jc w:val="center"/>
              <w:rPr>
                <w:b/>
                <w:i/>
                <w:sz w:val="20"/>
                <w:szCs w:val="20"/>
                <w:lang w:val="uk-UA"/>
              </w:rPr>
            </w:pPr>
          </w:p>
        </w:tc>
        <w:tc>
          <w:tcPr>
            <w:tcW w:w="851" w:type="dxa"/>
            <w:vAlign w:val="center"/>
          </w:tcPr>
          <w:p w:rsidR="00B93EEC" w:rsidRPr="00F15920" w:rsidRDefault="00B93EEC" w:rsidP="00945A9D">
            <w:pPr>
              <w:jc w:val="center"/>
              <w:rPr>
                <w:b/>
                <w:i/>
                <w:sz w:val="20"/>
                <w:szCs w:val="20"/>
                <w:lang w:val="uk-UA"/>
              </w:rPr>
            </w:pPr>
          </w:p>
        </w:tc>
      </w:tr>
      <w:tr w:rsidR="00B93EEC" w:rsidRPr="00F15920" w:rsidTr="0063708A">
        <w:trPr>
          <w:gridAfter w:val="2"/>
          <w:wAfter w:w="31" w:type="dxa"/>
        </w:trPr>
        <w:tc>
          <w:tcPr>
            <w:tcW w:w="8075" w:type="dxa"/>
          </w:tcPr>
          <w:p w:rsidR="00B93EEC" w:rsidRPr="00F15920" w:rsidRDefault="00B93EEC" w:rsidP="00945A9D">
            <w:pPr>
              <w:spacing w:line="0" w:lineRule="atLeast"/>
              <w:rPr>
                <w:sz w:val="20"/>
                <w:szCs w:val="20"/>
                <w:lang w:val="uk-UA"/>
              </w:rPr>
            </w:pPr>
            <w:r w:rsidRPr="00F15920">
              <w:rPr>
                <w:b/>
                <w:bCs/>
                <w:color w:val="000000"/>
                <w:sz w:val="20"/>
                <w:szCs w:val="20"/>
              </w:rPr>
              <w:t xml:space="preserve">Показник якості </w:t>
            </w:r>
            <w:r w:rsidRPr="00F15920">
              <w:rPr>
                <w:snapToGrid w:val="0"/>
                <w:sz w:val="20"/>
                <w:szCs w:val="20"/>
              </w:rPr>
              <w:t xml:space="preserve"> </w:t>
            </w:r>
            <w:r w:rsidRPr="00F15920">
              <w:rPr>
                <w:sz w:val="20"/>
                <w:szCs w:val="20"/>
              </w:rPr>
              <w:t xml:space="preserve"> </w:t>
            </w:r>
          </w:p>
          <w:p w:rsidR="00B93EEC" w:rsidRPr="00F15920" w:rsidRDefault="00B93EEC" w:rsidP="00945A9D">
            <w:pPr>
              <w:spacing w:line="0" w:lineRule="atLeast"/>
              <w:rPr>
                <w:b/>
                <w:bCs/>
                <w:color w:val="000000"/>
                <w:sz w:val="20"/>
                <w:szCs w:val="20"/>
              </w:rPr>
            </w:pPr>
            <w:r w:rsidRPr="00F15920">
              <w:rPr>
                <w:sz w:val="20"/>
                <w:szCs w:val="20"/>
              </w:rPr>
              <w:t>Відсоток забезпеченості паливно-мастильними матеріалами</w:t>
            </w:r>
          </w:p>
        </w:tc>
        <w:tc>
          <w:tcPr>
            <w:tcW w:w="1418" w:type="dxa"/>
            <w:gridSpan w:val="3"/>
            <w:vAlign w:val="center"/>
          </w:tcPr>
          <w:p w:rsidR="00B93EEC" w:rsidRPr="00F15920" w:rsidRDefault="00B93EEC" w:rsidP="00945A9D">
            <w:pPr>
              <w:jc w:val="center"/>
              <w:rPr>
                <w:snapToGrid w:val="0"/>
                <w:sz w:val="20"/>
                <w:szCs w:val="20"/>
              </w:rPr>
            </w:pPr>
            <w:r w:rsidRPr="00F15920">
              <w:rPr>
                <w:snapToGrid w:val="0"/>
                <w:sz w:val="20"/>
                <w:szCs w:val="20"/>
              </w:rPr>
              <w:t>100</w:t>
            </w:r>
          </w:p>
        </w:tc>
        <w:tc>
          <w:tcPr>
            <w:tcW w:w="1105" w:type="dxa"/>
            <w:gridSpan w:val="3"/>
            <w:vAlign w:val="center"/>
          </w:tcPr>
          <w:p w:rsidR="00B93EEC" w:rsidRPr="00F15920" w:rsidRDefault="00B93EEC" w:rsidP="00945A9D">
            <w:pPr>
              <w:jc w:val="center"/>
              <w:rPr>
                <w:snapToGrid w:val="0"/>
                <w:sz w:val="20"/>
                <w:szCs w:val="20"/>
              </w:rPr>
            </w:pPr>
            <w:r w:rsidRPr="00F15920">
              <w:rPr>
                <w:snapToGrid w:val="0"/>
                <w:sz w:val="20"/>
                <w:szCs w:val="20"/>
              </w:rPr>
              <w:t>100</w:t>
            </w:r>
          </w:p>
        </w:tc>
        <w:tc>
          <w:tcPr>
            <w:tcW w:w="992" w:type="dxa"/>
            <w:gridSpan w:val="2"/>
            <w:vAlign w:val="center"/>
          </w:tcPr>
          <w:p w:rsidR="00B93EEC" w:rsidRPr="00F15920" w:rsidRDefault="0063708A" w:rsidP="00945A9D">
            <w:pPr>
              <w:jc w:val="center"/>
              <w:rPr>
                <w:snapToGrid w:val="0"/>
                <w:sz w:val="20"/>
                <w:szCs w:val="20"/>
              </w:rPr>
            </w:pPr>
            <w:r w:rsidRPr="00F15920">
              <w:rPr>
                <w:sz w:val="20"/>
                <w:szCs w:val="20"/>
                <w:lang w:val="uk-UA" w:eastAsia="uk-UA"/>
              </w:rPr>
              <w:t>1,000</w:t>
            </w:r>
          </w:p>
        </w:tc>
        <w:tc>
          <w:tcPr>
            <w:tcW w:w="1175" w:type="dxa"/>
            <w:gridSpan w:val="2"/>
            <w:vAlign w:val="center"/>
          </w:tcPr>
          <w:p w:rsidR="00B93EEC" w:rsidRPr="00F15920" w:rsidRDefault="00B93EEC" w:rsidP="00945A9D">
            <w:pPr>
              <w:jc w:val="center"/>
              <w:rPr>
                <w:snapToGrid w:val="0"/>
                <w:sz w:val="20"/>
                <w:szCs w:val="20"/>
              </w:rPr>
            </w:pPr>
            <w:r w:rsidRPr="00F15920">
              <w:rPr>
                <w:snapToGrid w:val="0"/>
                <w:sz w:val="20"/>
                <w:szCs w:val="20"/>
              </w:rPr>
              <w:t>100</w:t>
            </w:r>
          </w:p>
        </w:tc>
        <w:tc>
          <w:tcPr>
            <w:tcW w:w="1660" w:type="dxa"/>
            <w:gridSpan w:val="8"/>
            <w:vAlign w:val="center"/>
          </w:tcPr>
          <w:p w:rsidR="00B93EEC" w:rsidRPr="00F15920" w:rsidRDefault="00B93EEC" w:rsidP="00945A9D">
            <w:pPr>
              <w:jc w:val="center"/>
              <w:rPr>
                <w:snapToGrid w:val="0"/>
                <w:sz w:val="20"/>
                <w:szCs w:val="20"/>
              </w:rPr>
            </w:pPr>
            <w:r w:rsidRPr="00F15920">
              <w:rPr>
                <w:snapToGrid w:val="0"/>
                <w:sz w:val="20"/>
                <w:szCs w:val="20"/>
              </w:rPr>
              <w:t>100</w:t>
            </w:r>
          </w:p>
        </w:tc>
        <w:tc>
          <w:tcPr>
            <w:tcW w:w="851" w:type="dxa"/>
            <w:vAlign w:val="center"/>
          </w:tcPr>
          <w:p w:rsidR="00B93EEC" w:rsidRPr="00F15920" w:rsidRDefault="0063708A" w:rsidP="00945A9D">
            <w:pPr>
              <w:jc w:val="center"/>
              <w:rPr>
                <w:snapToGrid w:val="0"/>
                <w:sz w:val="20"/>
                <w:szCs w:val="20"/>
              </w:rPr>
            </w:pPr>
            <w:r w:rsidRPr="00F15920">
              <w:rPr>
                <w:sz w:val="20"/>
                <w:szCs w:val="20"/>
                <w:lang w:val="uk-UA" w:eastAsia="uk-UA"/>
              </w:rPr>
              <w:t>1,000</w:t>
            </w:r>
          </w:p>
        </w:tc>
      </w:tr>
      <w:tr w:rsidR="00B93EEC" w:rsidRPr="00F15920" w:rsidTr="0063708A">
        <w:trPr>
          <w:gridAfter w:val="2"/>
          <w:wAfter w:w="31" w:type="dxa"/>
        </w:trPr>
        <w:tc>
          <w:tcPr>
            <w:tcW w:w="8075" w:type="dxa"/>
          </w:tcPr>
          <w:p w:rsidR="00B93EEC" w:rsidRPr="00F15920" w:rsidRDefault="00B93EEC" w:rsidP="00945A9D">
            <w:pPr>
              <w:spacing w:line="0" w:lineRule="atLeast"/>
              <w:rPr>
                <w:b/>
                <w:bCs/>
                <w:color w:val="000000"/>
                <w:sz w:val="20"/>
                <w:szCs w:val="20"/>
              </w:rPr>
            </w:pPr>
          </w:p>
        </w:tc>
        <w:tc>
          <w:tcPr>
            <w:tcW w:w="1418" w:type="dxa"/>
            <w:gridSpan w:val="3"/>
            <w:vAlign w:val="center"/>
          </w:tcPr>
          <w:p w:rsidR="00B93EEC" w:rsidRPr="00F15920" w:rsidRDefault="00B93EEC" w:rsidP="00945A9D">
            <w:pPr>
              <w:spacing w:line="0" w:lineRule="atLeast"/>
              <w:jc w:val="center"/>
              <w:rPr>
                <w:b/>
                <w:i/>
                <w:sz w:val="20"/>
                <w:szCs w:val="20"/>
              </w:rPr>
            </w:pPr>
          </w:p>
        </w:tc>
        <w:tc>
          <w:tcPr>
            <w:tcW w:w="1105" w:type="dxa"/>
            <w:gridSpan w:val="3"/>
            <w:vAlign w:val="center"/>
          </w:tcPr>
          <w:p w:rsidR="00B93EEC" w:rsidRPr="00F15920" w:rsidRDefault="00B93EEC" w:rsidP="00945A9D">
            <w:pPr>
              <w:jc w:val="center"/>
              <w:rPr>
                <w:b/>
                <w:i/>
                <w:sz w:val="20"/>
                <w:szCs w:val="20"/>
                <w:lang w:val="uk-UA"/>
              </w:rPr>
            </w:pPr>
          </w:p>
        </w:tc>
        <w:tc>
          <w:tcPr>
            <w:tcW w:w="992" w:type="dxa"/>
            <w:gridSpan w:val="2"/>
            <w:vAlign w:val="center"/>
          </w:tcPr>
          <w:p w:rsidR="00B93EEC" w:rsidRPr="00F15920" w:rsidRDefault="00B93EEC" w:rsidP="00945A9D">
            <w:pPr>
              <w:jc w:val="center"/>
              <w:rPr>
                <w:b/>
                <w:i/>
                <w:sz w:val="20"/>
                <w:szCs w:val="20"/>
                <w:lang w:val="uk-UA"/>
              </w:rPr>
            </w:pPr>
          </w:p>
        </w:tc>
        <w:tc>
          <w:tcPr>
            <w:tcW w:w="1175" w:type="dxa"/>
            <w:gridSpan w:val="2"/>
            <w:vAlign w:val="center"/>
          </w:tcPr>
          <w:p w:rsidR="00B93EEC" w:rsidRPr="00F15920" w:rsidRDefault="00B93EEC" w:rsidP="00945A9D">
            <w:pPr>
              <w:spacing w:line="0" w:lineRule="atLeast"/>
              <w:jc w:val="center"/>
              <w:rPr>
                <w:b/>
                <w:i/>
                <w:sz w:val="20"/>
                <w:szCs w:val="20"/>
              </w:rPr>
            </w:pPr>
          </w:p>
        </w:tc>
        <w:tc>
          <w:tcPr>
            <w:tcW w:w="1660" w:type="dxa"/>
            <w:gridSpan w:val="8"/>
            <w:vAlign w:val="center"/>
          </w:tcPr>
          <w:p w:rsidR="00B93EEC" w:rsidRPr="00F15920" w:rsidRDefault="00B93EEC" w:rsidP="00945A9D">
            <w:pPr>
              <w:pStyle w:val="a3"/>
              <w:spacing w:before="0" w:after="0" w:line="0" w:lineRule="atLeast"/>
              <w:jc w:val="center"/>
              <w:rPr>
                <w:b/>
                <w:i/>
                <w:color w:val="000000"/>
                <w:sz w:val="20"/>
                <w:szCs w:val="20"/>
                <w:lang w:val="uk-UA"/>
              </w:rPr>
            </w:pPr>
          </w:p>
        </w:tc>
        <w:tc>
          <w:tcPr>
            <w:tcW w:w="851" w:type="dxa"/>
            <w:vAlign w:val="center"/>
          </w:tcPr>
          <w:p w:rsidR="00B93EEC" w:rsidRPr="00F15920" w:rsidRDefault="00B93EEC" w:rsidP="00945A9D">
            <w:pPr>
              <w:jc w:val="center"/>
              <w:rPr>
                <w:b/>
                <w:i/>
                <w:sz w:val="20"/>
                <w:szCs w:val="20"/>
                <w:lang w:val="uk-UA"/>
              </w:rPr>
            </w:pPr>
          </w:p>
        </w:tc>
      </w:tr>
      <w:tr w:rsidR="0063708A" w:rsidRPr="00F15920" w:rsidTr="00945A9D">
        <w:trPr>
          <w:gridAfter w:val="2"/>
          <w:wAfter w:w="31" w:type="dxa"/>
        </w:trPr>
        <w:tc>
          <w:tcPr>
            <w:tcW w:w="8075" w:type="dxa"/>
          </w:tcPr>
          <w:p w:rsidR="0063708A" w:rsidRPr="00F15920" w:rsidRDefault="0063708A" w:rsidP="0063708A">
            <w:pPr>
              <w:spacing w:line="0" w:lineRule="atLeast"/>
              <w:jc w:val="center"/>
              <w:rPr>
                <w:b/>
                <w:sz w:val="20"/>
                <w:szCs w:val="20"/>
              </w:rPr>
            </w:pPr>
          </w:p>
          <w:p w:rsidR="0063708A" w:rsidRPr="00F15920" w:rsidRDefault="0063708A" w:rsidP="0063708A">
            <w:pPr>
              <w:pStyle w:val="a9"/>
              <w:numPr>
                <w:ilvl w:val="0"/>
                <w:numId w:val="1"/>
              </w:numPr>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1</w:t>
            </w:r>
          </w:p>
        </w:tc>
        <w:tc>
          <w:tcPr>
            <w:tcW w:w="6350" w:type="dxa"/>
            <w:gridSpan w:val="18"/>
            <w:tcBorders>
              <w:bottom w:val="single" w:sz="4" w:space="0" w:color="auto"/>
            </w:tcBorders>
            <w:vAlign w:val="center"/>
          </w:tcPr>
          <w:p w:rsidR="0063708A" w:rsidRPr="00F15920" w:rsidRDefault="0063708A" w:rsidP="0063708A">
            <w:pPr>
              <w:jc w:val="center"/>
              <w:rPr>
                <w:b/>
                <w:snapToGrid w:val="0"/>
                <w:sz w:val="20"/>
                <w:szCs w:val="20"/>
              </w:rPr>
            </w:pPr>
            <w:r w:rsidRPr="00F15920">
              <w:rPr>
                <w:b/>
                <w:sz w:val="20"/>
                <w:szCs w:val="20"/>
              </w:rPr>
              <w:t>Іеф=(</w:t>
            </w:r>
            <w:r w:rsidRPr="00F15920">
              <w:rPr>
                <w:b/>
                <w:snapToGrid w:val="0"/>
                <w:sz w:val="20"/>
                <w:szCs w:val="20"/>
              </w:rPr>
              <w:t>1,000)= 1*100/1=100</w:t>
            </w:r>
          </w:p>
          <w:p w:rsidR="0063708A" w:rsidRPr="00F15920" w:rsidRDefault="0063708A" w:rsidP="0063708A">
            <w:pPr>
              <w:jc w:val="center"/>
              <w:rPr>
                <w:b/>
                <w:sz w:val="20"/>
                <w:szCs w:val="20"/>
              </w:rPr>
            </w:pPr>
            <w:r w:rsidRPr="00F15920">
              <w:rPr>
                <w:b/>
                <w:sz w:val="20"/>
                <w:szCs w:val="20"/>
              </w:rPr>
              <w:t>Іяк=(</w:t>
            </w:r>
            <w:r w:rsidRPr="00F15920">
              <w:rPr>
                <w:b/>
                <w:snapToGrid w:val="0"/>
                <w:sz w:val="20"/>
                <w:szCs w:val="20"/>
              </w:rPr>
              <w:t>1,000)= 1*100/1=100</w:t>
            </w:r>
          </w:p>
          <w:p w:rsidR="0063708A" w:rsidRPr="00F15920" w:rsidRDefault="0063708A" w:rsidP="0063708A">
            <w:pPr>
              <w:jc w:val="center"/>
              <w:rPr>
                <w:b/>
                <w:snapToGrid w:val="0"/>
                <w:sz w:val="20"/>
                <w:szCs w:val="20"/>
                <w:lang w:val="uk-UA"/>
              </w:rPr>
            </w:pPr>
            <w:r w:rsidRPr="00F15920">
              <w:rPr>
                <w:b/>
                <w:snapToGrid w:val="0"/>
                <w:sz w:val="20"/>
                <w:szCs w:val="20"/>
                <w:u w:val="single"/>
              </w:rPr>
              <w:t>Іін=Іефзвіт</w:t>
            </w:r>
            <w:r w:rsidRPr="00F15920">
              <w:rPr>
                <w:b/>
                <w:sz w:val="20"/>
                <w:szCs w:val="20"/>
              </w:rPr>
              <w:t>=(</w:t>
            </w:r>
            <w:r w:rsidRPr="00F15920">
              <w:rPr>
                <w:b/>
                <w:sz w:val="20"/>
                <w:szCs w:val="20"/>
                <w:lang w:val="uk-UA"/>
              </w:rPr>
              <w:t>1</w:t>
            </w:r>
            <w:r w:rsidRPr="00F15920">
              <w:rPr>
                <w:b/>
                <w:snapToGrid w:val="0"/>
                <w:sz w:val="20"/>
                <w:szCs w:val="20"/>
              </w:rPr>
              <w:t>)/</w:t>
            </w:r>
            <w:r w:rsidRPr="00F15920">
              <w:rPr>
                <w:b/>
                <w:snapToGrid w:val="0"/>
                <w:sz w:val="20"/>
                <w:szCs w:val="20"/>
                <w:lang w:val="uk-UA"/>
              </w:rPr>
              <w:t>1</w:t>
            </w:r>
            <w:r w:rsidRPr="00F15920">
              <w:rPr>
                <w:b/>
                <w:snapToGrid w:val="0"/>
                <w:sz w:val="20"/>
                <w:szCs w:val="20"/>
              </w:rPr>
              <w:t xml:space="preserve">= </w:t>
            </w:r>
            <w:r w:rsidRPr="00F15920">
              <w:rPr>
                <w:b/>
                <w:snapToGrid w:val="0"/>
                <w:sz w:val="20"/>
                <w:szCs w:val="20"/>
                <w:lang w:val="uk-UA"/>
              </w:rPr>
              <w:t>1</w:t>
            </w:r>
          </w:p>
          <w:p w:rsidR="0063708A" w:rsidRPr="00F15920" w:rsidRDefault="0063708A" w:rsidP="0063708A">
            <w:pPr>
              <w:jc w:val="center"/>
              <w:rPr>
                <w:b/>
                <w:snapToGrid w:val="0"/>
                <w:sz w:val="20"/>
                <w:szCs w:val="20"/>
                <w:lang w:val="uk-UA"/>
              </w:rPr>
            </w:pPr>
            <w:r w:rsidRPr="00F15920">
              <w:rPr>
                <w:b/>
                <w:snapToGrid w:val="0"/>
                <w:sz w:val="20"/>
                <w:szCs w:val="20"/>
              </w:rPr>
              <w:t>Іефбаз</w:t>
            </w:r>
            <w:r w:rsidRPr="00F15920">
              <w:rPr>
                <w:b/>
                <w:sz w:val="20"/>
                <w:szCs w:val="20"/>
              </w:rPr>
              <w:t>=(</w:t>
            </w:r>
            <w:r w:rsidRPr="00F15920">
              <w:rPr>
                <w:b/>
                <w:sz w:val="20"/>
                <w:szCs w:val="20"/>
                <w:lang w:val="uk-UA"/>
              </w:rPr>
              <w:t>1</w:t>
            </w:r>
            <w:r w:rsidRPr="00F15920">
              <w:rPr>
                <w:b/>
                <w:snapToGrid w:val="0"/>
                <w:sz w:val="20"/>
                <w:szCs w:val="20"/>
              </w:rPr>
              <w:t>)=</w:t>
            </w:r>
            <w:r w:rsidRPr="00F15920">
              <w:rPr>
                <w:b/>
                <w:snapToGrid w:val="0"/>
                <w:sz w:val="20"/>
                <w:szCs w:val="20"/>
                <w:lang w:val="uk-UA"/>
              </w:rPr>
              <w:t>1</w:t>
            </w:r>
            <w:r w:rsidRPr="00F15920">
              <w:rPr>
                <w:b/>
                <w:snapToGrid w:val="0"/>
                <w:sz w:val="20"/>
                <w:szCs w:val="20"/>
              </w:rPr>
              <w:t>/1=</w:t>
            </w:r>
            <w:r w:rsidRPr="00F15920">
              <w:rPr>
                <w:b/>
                <w:snapToGrid w:val="0"/>
                <w:sz w:val="20"/>
                <w:szCs w:val="20"/>
                <w:lang w:val="uk-UA"/>
              </w:rPr>
              <w:t>1</w:t>
            </w:r>
          </w:p>
          <w:p w:rsidR="0063708A" w:rsidRPr="00F15920" w:rsidRDefault="0063708A" w:rsidP="0063708A">
            <w:pPr>
              <w:jc w:val="center"/>
              <w:rPr>
                <w:b/>
                <w:sz w:val="20"/>
                <w:szCs w:val="20"/>
                <w:lang w:val="en-US" w:eastAsia="uk-UA"/>
              </w:rPr>
            </w:pPr>
            <w:r w:rsidRPr="00F15920">
              <w:rPr>
                <w:b/>
                <w:sz w:val="20"/>
                <w:szCs w:val="20"/>
                <w:lang w:val="en-US" w:eastAsia="uk-UA"/>
              </w:rPr>
              <w:t>&gt;=1=25</w:t>
            </w:r>
          </w:p>
        </w:tc>
        <w:tc>
          <w:tcPr>
            <w:tcW w:w="851" w:type="dxa"/>
            <w:vAlign w:val="center"/>
          </w:tcPr>
          <w:p w:rsidR="0063708A" w:rsidRPr="00F15920" w:rsidRDefault="0063708A" w:rsidP="0063708A">
            <w:pPr>
              <w:jc w:val="center"/>
              <w:rPr>
                <w:b/>
                <w:color w:val="333333"/>
                <w:sz w:val="20"/>
                <w:szCs w:val="20"/>
                <w:shd w:val="clear" w:color="auto" w:fill="FFFFFF"/>
                <w:lang w:val="en-US"/>
              </w:rPr>
            </w:pPr>
            <w:r w:rsidRPr="00F15920">
              <w:rPr>
                <w:b/>
                <w:color w:val="333333"/>
                <w:sz w:val="20"/>
                <w:szCs w:val="20"/>
                <w:shd w:val="clear" w:color="auto" w:fill="FFFFFF"/>
                <w:lang w:val="en-US"/>
              </w:rPr>
              <w:t>=100+100+25=225</w:t>
            </w:r>
          </w:p>
        </w:tc>
      </w:tr>
      <w:tr w:rsidR="00B93EEC" w:rsidRPr="00F15920" w:rsidTr="00945A9D">
        <w:trPr>
          <w:gridAfter w:val="1"/>
          <w:wAfter w:w="6" w:type="dxa"/>
        </w:trPr>
        <w:tc>
          <w:tcPr>
            <w:tcW w:w="15301" w:type="dxa"/>
            <w:gridSpan w:val="21"/>
          </w:tcPr>
          <w:p w:rsidR="00B93EEC" w:rsidRPr="00F15920" w:rsidRDefault="00B93EEC" w:rsidP="00945A9D">
            <w:pPr>
              <w:jc w:val="center"/>
              <w:rPr>
                <w:b/>
                <w:sz w:val="20"/>
                <w:szCs w:val="20"/>
                <w:lang w:val="uk-UA"/>
              </w:rPr>
            </w:pPr>
            <w:r w:rsidRPr="00F15920">
              <w:rPr>
                <w:b/>
                <w:snapToGrid w:val="0"/>
                <w:sz w:val="20"/>
                <w:szCs w:val="20"/>
                <w:lang w:val="uk-UA"/>
              </w:rPr>
              <w:t xml:space="preserve">Напрям </w:t>
            </w:r>
            <w:r w:rsidRPr="00F15920">
              <w:rPr>
                <w:b/>
                <w:snapToGrid w:val="0"/>
                <w:sz w:val="20"/>
                <w:szCs w:val="20"/>
              </w:rPr>
              <w:t xml:space="preserve"> 2 Ремонт транспортних засобів</w:t>
            </w:r>
          </w:p>
        </w:tc>
      </w:tr>
      <w:tr w:rsidR="00283961" w:rsidRPr="00F15920" w:rsidTr="004860CF">
        <w:trPr>
          <w:gridAfter w:val="2"/>
          <w:wAfter w:w="31" w:type="dxa"/>
          <w:trHeight w:val="419"/>
        </w:trPr>
        <w:tc>
          <w:tcPr>
            <w:tcW w:w="8075" w:type="dxa"/>
            <w:vAlign w:val="center"/>
          </w:tcPr>
          <w:p w:rsidR="00283961" w:rsidRPr="00F15920" w:rsidRDefault="00283961" w:rsidP="00283961">
            <w:pPr>
              <w:pStyle w:val="a3"/>
              <w:spacing w:before="0" w:after="0" w:line="0" w:lineRule="atLeast"/>
              <w:rPr>
                <w:sz w:val="20"/>
                <w:szCs w:val="20"/>
                <w:lang w:val="uk-UA"/>
              </w:rPr>
            </w:pPr>
            <w:r w:rsidRPr="00F15920">
              <w:rPr>
                <w:b/>
                <w:bCs/>
                <w:color w:val="000000"/>
                <w:sz w:val="20"/>
                <w:szCs w:val="20"/>
              </w:rPr>
              <w:t xml:space="preserve">Показник ефективності  </w:t>
            </w:r>
            <w:r w:rsidRPr="00F15920">
              <w:rPr>
                <w:snapToGrid w:val="0"/>
                <w:sz w:val="20"/>
                <w:szCs w:val="20"/>
              </w:rPr>
              <w:t xml:space="preserve">  </w:t>
            </w:r>
            <w:r w:rsidRPr="00F15920">
              <w:rPr>
                <w:sz w:val="20"/>
                <w:szCs w:val="20"/>
              </w:rPr>
              <w:t xml:space="preserve"> </w:t>
            </w:r>
          </w:p>
          <w:p w:rsidR="00283961" w:rsidRPr="00F15920" w:rsidRDefault="00283961" w:rsidP="00283961">
            <w:pPr>
              <w:rPr>
                <w:snapToGrid w:val="0"/>
                <w:sz w:val="20"/>
                <w:szCs w:val="20"/>
              </w:rPr>
            </w:pPr>
            <w:r w:rsidRPr="00F15920">
              <w:rPr>
                <w:snapToGrid w:val="0"/>
                <w:sz w:val="20"/>
                <w:szCs w:val="20"/>
              </w:rPr>
              <w:t>Середня вартість 1 послуги транспортного  засобу</w:t>
            </w:r>
          </w:p>
        </w:tc>
        <w:tc>
          <w:tcPr>
            <w:tcW w:w="1219" w:type="dxa"/>
            <w:tcBorders>
              <w:bottom w:val="single" w:sz="4" w:space="0" w:color="auto"/>
            </w:tcBorders>
            <w:vAlign w:val="center"/>
          </w:tcPr>
          <w:p w:rsidR="00283961" w:rsidRPr="00F15920" w:rsidRDefault="00283961" w:rsidP="00283961">
            <w:pPr>
              <w:jc w:val="center"/>
              <w:rPr>
                <w:sz w:val="20"/>
                <w:szCs w:val="20"/>
                <w:lang w:val="uk-UA" w:eastAsia="uk-UA"/>
              </w:rPr>
            </w:pPr>
            <w:r w:rsidRPr="00F15920">
              <w:rPr>
                <w:sz w:val="20"/>
                <w:szCs w:val="20"/>
                <w:lang w:val="uk-UA" w:eastAsia="uk-UA"/>
              </w:rPr>
              <w:t>6112,246</w:t>
            </w:r>
          </w:p>
        </w:tc>
        <w:tc>
          <w:tcPr>
            <w:tcW w:w="1219" w:type="dxa"/>
            <w:gridSpan w:val="4"/>
            <w:tcBorders>
              <w:bottom w:val="single" w:sz="4" w:space="0" w:color="auto"/>
            </w:tcBorders>
            <w:vAlign w:val="center"/>
          </w:tcPr>
          <w:p w:rsidR="00283961" w:rsidRPr="00F15920" w:rsidRDefault="00283961" w:rsidP="00283961">
            <w:pPr>
              <w:jc w:val="center"/>
              <w:rPr>
                <w:sz w:val="20"/>
                <w:szCs w:val="20"/>
                <w:lang w:val="uk-UA" w:eastAsia="uk-UA"/>
              </w:rPr>
            </w:pPr>
            <w:r w:rsidRPr="00F15920">
              <w:rPr>
                <w:sz w:val="20"/>
                <w:szCs w:val="20"/>
                <w:lang w:val="uk-UA" w:eastAsia="uk-UA"/>
              </w:rPr>
              <w:t>6112,246</w:t>
            </w:r>
          </w:p>
        </w:tc>
        <w:tc>
          <w:tcPr>
            <w:tcW w:w="1077" w:type="dxa"/>
            <w:gridSpan w:val="3"/>
            <w:tcBorders>
              <w:bottom w:val="single" w:sz="4" w:space="0" w:color="auto"/>
            </w:tcBorders>
            <w:vAlign w:val="center"/>
          </w:tcPr>
          <w:p w:rsidR="00283961" w:rsidRPr="00F15920" w:rsidRDefault="00283961" w:rsidP="00283961">
            <w:pPr>
              <w:jc w:val="center"/>
              <w:rPr>
                <w:sz w:val="20"/>
                <w:szCs w:val="20"/>
                <w:lang w:val="uk-UA" w:eastAsia="uk-UA"/>
              </w:rPr>
            </w:pPr>
            <w:r w:rsidRPr="00F15920">
              <w:rPr>
                <w:sz w:val="20"/>
                <w:szCs w:val="20"/>
                <w:lang w:val="uk-UA" w:eastAsia="uk-UA"/>
              </w:rPr>
              <w:t>1,000</w:t>
            </w:r>
          </w:p>
        </w:tc>
        <w:tc>
          <w:tcPr>
            <w:tcW w:w="1418" w:type="dxa"/>
            <w:gridSpan w:val="5"/>
            <w:tcBorders>
              <w:bottom w:val="single" w:sz="4" w:space="0" w:color="auto"/>
            </w:tcBorders>
            <w:vAlign w:val="center"/>
          </w:tcPr>
          <w:p w:rsidR="00283961" w:rsidRPr="00F15920" w:rsidRDefault="00283961" w:rsidP="00283961">
            <w:pPr>
              <w:jc w:val="center"/>
              <w:rPr>
                <w:sz w:val="20"/>
                <w:szCs w:val="20"/>
                <w:lang w:val="uk-UA" w:eastAsia="uk-UA"/>
              </w:rPr>
            </w:pPr>
            <w:r w:rsidRPr="00F15920">
              <w:rPr>
                <w:sz w:val="20"/>
                <w:szCs w:val="20"/>
                <w:lang w:val="uk-UA" w:eastAsia="uk-UA"/>
              </w:rPr>
              <w:t>6 521,74</w:t>
            </w:r>
          </w:p>
        </w:tc>
        <w:tc>
          <w:tcPr>
            <w:tcW w:w="1417" w:type="dxa"/>
            <w:gridSpan w:val="5"/>
            <w:tcBorders>
              <w:bottom w:val="single" w:sz="4" w:space="0" w:color="auto"/>
            </w:tcBorders>
            <w:vAlign w:val="center"/>
          </w:tcPr>
          <w:p w:rsidR="00283961" w:rsidRPr="00F15920" w:rsidRDefault="00283961" w:rsidP="00283961">
            <w:pPr>
              <w:jc w:val="center"/>
              <w:rPr>
                <w:sz w:val="20"/>
                <w:szCs w:val="20"/>
                <w:lang w:val="uk-UA" w:eastAsia="uk-UA"/>
              </w:rPr>
            </w:pPr>
            <w:r w:rsidRPr="00F15920">
              <w:rPr>
                <w:sz w:val="20"/>
                <w:szCs w:val="20"/>
                <w:lang w:val="uk-UA" w:eastAsia="uk-UA"/>
              </w:rPr>
              <w:t>6 521,74</w:t>
            </w:r>
          </w:p>
        </w:tc>
        <w:tc>
          <w:tcPr>
            <w:tcW w:w="851" w:type="dxa"/>
            <w:vAlign w:val="center"/>
          </w:tcPr>
          <w:p w:rsidR="00283961" w:rsidRPr="00F15920" w:rsidRDefault="00283961" w:rsidP="00283961">
            <w:pPr>
              <w:jc w:val="center"/>
              <w:rPr>
                <w:sz w:val="20"/>
                <w:szCs w:val="20"/>
                <w:lang w:val="uk-UA" w:eastAsia="uk-UA"/>
              </w:rPr>
            </w:pPr>
            <w:r w:rsidRPr="00F15920">
              <w:rPr>
                <w:sz w:val="20"/>
                <w:szCs w:val="20"/>
                <w:lang w:val="uk-UA" w:eastAsia="uk-UA"/>
              </w:rPr>
              <w:t>1,000</w:t>
            </w:r>
          </w:p>
        </w:tc>
      </w:tr>
      <w:tr w:rsidR="00283961" w:rsidRPr="00F15920" w:rsidTr="0063708A">
        <w:trPr>
          <w:gridAfter w:val="2"/>
          <w:wAfter w:w="31" w:type="dxa"/>
          <w:trHeight w:val="419"/>
        </w:trPr>
        <w:tc>
          <w:tcPr>
            <w:tcW w:w="8075" w:type="dxa"/>
            <w:vAlign w:val="center"/>
          </w:tcPr>
          <w:p w:rsidR="00283961" w:rsidRPr="00F15920" w:rsidRDefault="00283961" w:rsidP="00283961">
            <w:pPr>
              <w:pStyle w:val="a3"/>
              <w:spacing w:before="0" w:after="0" w:line="0" w:lineRule="atLeast"/>
              <w:rPr>
                <w:b/>
                <w:bCs/>
                <w:color w:val="000000"/>
                <w:sz w:val="20"/>
                <w:szCs w:val="20"/>
              </w:rPr>
            </w:pPr>
          </w:p>
        </w:tc>
        <w:tc>
          <w:tcPr>
            <w:tcW w:w="1219" w:type="dxa"/>
            <w:tcBorders>
              <w:bottom w:val="single" w:sz="4" w:space="0" w:color="auto"/>
            </w:tcBorders>
            <w:vAlign w:val="center"/>
          </w:tcPr>
          <w:p w:rsidR="00283961" w:rsidRPr="00F15920" w:rsidRDefault="00283961" w:rsidP="00283961">
            <w:pPr>
              <w:jc w:val="center"/>
              <w:rPr>
                <w:sz w:val="20"/>
                <w:szCs w:val="20"/>
                <w:lang w:val="uk-UA" w:eastAsia="uk-UA"/>
              </w:rPr>
            </w:pPr>
          </w:p>
        </w:tc>
        <w:tc>
          <w:tcPr>
            <w:tcW w:w="1219" w:type="dxa"/>
            <w:gridSpan w:val="4"/>
            <w:tcBorders>
              <w:bottom w:val="single" w:sz="4" w:space="0" w:color="auto"/>
            </w:tcBorders>
            <w:vAlign w:val="center"/>
          </w:tcPr>
          <w:p w:rsidR="00283961" w:rsidRPr="00F15920" w:rsidRDefault="00283961" w:rsidP="00283961">
            <w:pPr>
              <w:jc w:val="center"/>
              <w:rPr>
                <w:sz w:val="20"/>
                <w:szCs w:val="20"/>
                <w:lang w:val="uk-UA" w:eastAsia="uk-UA"/>
              </w:rPr>
            </w:pPr>
          </w:p>
        </w:tc>
        <w:tc>
          <w:tcPr>
            <w:tcW w:w="1077" w:type="dxa"/>
            <w:gridSpan w:val="3"/>
            <w:tcBorders>
              <w:bottom w:val="single" w:sz="4" w:space="0" w:color="auto"/>
            </w:tcBorders>
            <w:vAlign w:val="center"/>
          </w:tcPr>
          <w:p w:rsidR="00283961" w:rsidRPr="00F15920" w:rsidRDefault="00283961" w:rsidP="00283961">
            <w:pPr>
              <w:jc w:val="center"/>
              <w:rPr>
                <w:b/>
                <w:i/>
                <w:sz w:val="20"/>
                <w:szCs w:val="20"/>
                <w:lang w:val="uk-UA"/>
              </w:rPr>
            </w:pPr>
          </w:p>
        </w:tc>
        <w:tc>
          <w:tcPr>
            <w:tcW w:w="1418" w:type="dxa"/>
            <w:gridSpan w:val="5"/>
            <w:tcBorders>
              <w:bottom w:val="single" w:sz="4" w:space="0" w:color="auto"/>
            </w:tcBorders>
            <w:vAlign w:val="center"/>
          </w:tcPr>
          <w:p w:rsidR="00283961" w:rsidRPr="00F15920" w:rsidRDefault="00283961" w:rsidP="00283961">
            <w:pPr>
              <w:jc w:val="center"/>
              <w:rPr>
                <w:sz w:val="20"/>
                <w:szCs w:val="20"/>
                <w:lang w:val="uk-UA" w:eastAsia="uk-UA"/>
              </w:rPr>
            </w:pPr>
          </w:p>
        </w:tc>
        <w:tc>
          <w:tcPr>
            <w:tcW w:w="1417" w:type="dxa"/>
            <w:gridSpan w:val="5"/>
            <w:tcBorders>
              <w:bottom w:val="single" w:sz="4" w:space="0" w:color="auto"/>
            </w:tcBorders>
            <w:vAlign w:val="center"/>
          </w:tcPr>
          <w:p w:rsidR="00283961" w:rsidRPr="00F15920" w:rsidRDefault="00283961" w:rsidP="00283961">
            <w:pPr>
              <w:jc w:val="center"/>
              <w:rPr>
                <w:sz w:val="20"/>
                <w:szCs w:val="20"/>
                <w:lang w:val="uk-UA" w:eastAsia="uk-UA"/>
              </w:rPr>
            </w:pPr>
          </w:p>
        </w:tc>
        <w:tc>
          <w:tcPr>
            <w:tcW w:w="851" w:type="dxa"/>
            <w:vAlign w:val="center"/>
          </w:tcPr>
          <w:p w:rsidR="00283961" w:rsidRPr="00F15920" w:rsidRDefault="00283961" w:rsidP="00283961">
            <w:pPr>
              <w:jc w:val="center"/>
              <w:rPr>
                <w:b/>
                <w:i/>
                <w:sz w:val="20"/>
                <w:szCs w:val="20"/>
                <w:lang w:val="uk-UA"/>
              </w:rPr>
            </w:pPr>
          </w:p>
        </w:tc>
      </w:tr>
      <w:tr w:rsidR="00283961" w:rsidRPr="00F15920" w:rsidTr="0063708A">
        <w:trPr>
          <w:gridAfter w:val="2"/>
          <w:wAfter w:w="31" w:type="dxa"/>
        </w:trPr>
        <w:tc>
          <w:tcPr>
            <w:tcW w:w="8075" w:type="dxa"/>
            <w:vAlign w:val="center"/>
          </w:tcPr>
          <w:p w:rsidR="00283961" w:rsidRPr="00F15920" w:rsidRDefault="00283961" w:rsidP="00283961">
            <w:pPr>
              <w:spacing w:line="0" w:lineRule="atLeast"/>
              <w:rPr>
                <w:sz w:val="20"/>
                <w:szCs w:val="20"/>
                <w:lang w:val="uk-UA"/>
              </w:rPr>
            </w:pPr>
            <w:r w:rsidRPr="00F15920">
              <w:rPr>
                <w:b/>
                <w:bCs/>
                <w:color w:val="000000"/>
                <w:sz w:val="20"/>
                <w:szCs w:val="20"/>
              </w:rPr>
              <w:t xml:space="preserve">Показник якості </w:t>
            </w:r>
            <w:r w:rsidRPr="00F15920">
              <w:rPr>
                <w:snapToGrid w:val="0"/>
                <w:sz w:val="20"/>
                <w:szCs w:val="20"/>
              </w:rPr>
              <w:t xml:space="preserve"> </w:t>
            </w:r>
            <w:r w:rsidRPr="00F15920">
              <w:rPr>
                <w:sz w:val="20"/>
                <w:szCs w:val="20"/>
              </w:rPr>
              <w:t xml:space="preserve"> </w:t>
            </w:r>
          </w:p>
          <w:p w:rsidR="00283961" w:rsidRPr="00F15920" w:rsidRDefault="00283961" w:rsidP="00283961">
            <w:pPr>
              <w:rPr>
                <w:snapToGrid w:val="0"/>
                <w:sz w:val="20"/>
                <w:szCs w:val="20"/>
              </w:rPr>
            </w:pPr>
            <w:r w:rsidRPr="00F15920">
              <w:rPr>
                <w:snapToGrid w:val="0"/>
                <w:sz w:val="20"/>
                <w:szCs w:val="20"/>
              </w:rPr>
              <w:t>Відсоток</w:t>
            </w:r>
            <w:r w:rsidRPr="00F15920">
              <w:rPr>
                <w:snapToGrid w:val="0"/>
                <w:sz w:val="20"/>
                <w:szCs w:val="20"/>
                <w:lang w:val="uk-UA"/>
              </w:rPr>
              <w:t xml:space="preserve"> </w:t>
            </w:r>
            <w:r w:rsidRPr="00F15920">
              <w:rPr>
                <w:snapToGrid w:val="0"/>
                <w:sz w:val="20"/>
                <w:szCs w:val="20"/>
              </w:rPr>
              <w:t>наданих послуг транспортних засобів до потреби</w:t>
            </w:r>
          </w:p>
        </w:tc>
        <w:tc>
          <w:tcPr>
            <w:tcW w:w="1219" w:type="dxa"/>
            <w:tcBorders>
              <w:bottom w:val="single" w:sz="4" w:space="0" w:color="auto"/>
            </w:tcBorders>
            <w:vAlign w:val="center"/>
          </w:tcPr>
          <w:p w:rsidR="00283961" w:rsidRPr="00F15920" w:rsidRDefault="00283961" w:rsidP="00283961">
            <w:pPr>
              <w:jc w:val="center"/>
              <w:rPr>
                <w:snapToGrid w:val="0"/>
                <w:sz w:val="20"/>
                <w:szCs w:val="20"/>
              </w:rPr>
            </w:pPr>
            <w:r w:rsidRPr="00F15920">
              <w:rPr>
                <w:snapToGrid w:val="0"/>
                <w:sz w:val="20"/>
                <w:szCs w:val="20"/>
              </w:rPr>
              <w:t>100</w:t>
            </w:r>
          </w:p>
        </w:tc>
        <w:tc>
          <w:tcPr>
            <w:tcW w:w="1219" w:type="dxa"/>
            <w:gridSpan w:val="4"/>
            <w:tcBorders>
              <w:bottom w:val="single" w:sz="4" w:space="0" w:color="auto"/>
            </w:tcBorders>
            <w:vAlign w:val="center"/>
          </w:tcPr>
          <w:p w:rsidR="00283961" w:rsidRPr="00F15920" w:rsidRDefault="00283961" w:rsidP="00283961">
            <w:pPr>
              <w:jc w:val="center"/>
              <w:rPr>
                <w:snapToGrid w:val="0"/>
                <w:sz w:val="20"/>
                <w:szCs w:val="20"/>
              </w:rPr>
            </w:pPr>
            <w:r w:rsidRPr="00F15920">
              <w:rPr>
                <w:snapToGrid w:val="0"/>
                <w:sz w:val="20"/>
                <w:szCs w:val="20"/>
              </w:rPr>
              <w:t>100</w:t>
            </w:r>
          </w:p>
        </w:tc>
        <w:tc>
          <w:tcPr>
            <w:tcW w:w="1077" w:type="dxa"/>
            <w:gridSpan w:val="3"/>
            <w:tcBorders>
              <w:bottom w:val="single" w:sz="4" w:space="0" w:color="auto"/>
            </w:tcBorders>
            <w:vAlign w:val="center"/>
          </w:tcPr>
          <w:p w:rsidR="00283961" w:rsidRPr="00F15920" w:rsidRDefault="00283961" w:rsidP="00283961">
            <w:pPr>
              <w:jc w:val="center"/>
              <w:rPr>
                <w:snapToGrid w:val="0"/>
                <w:sz w:val="20"/>
                <w:szCs w:val="20"/>
              </w:rPr>
            </w:pPr>
            <w:r w:rsidRPr="00F15920">
              <w:rPr>
                <w:sz w:val="20"/>
                <w:szCs w:val="20"/>
                <w:lang w:val="uk-UA" w:eastAsia="uk-UA"/>
              </w:rPr>
              <w:t>1,000</w:t>
            </w:r>
          </w:p>
        </w:tc>
        <w:tc>
          <w:tcPr>
            <w:tcW w:w="1418" w:type="dxa"/>
            <w:gridSpan w:val="5"/>
            <w:tcBorders>
              <w:bottom w:val="single" w:sz="4" w:space="0" w:color="auto"/>
            </w:tcBorders>
            <w:vAlign w:val="center"/>
          </w:tcPr>
          <w:p w:rsidR="00283961" w:rsidRPr="00F15920" w:rsidRDefault="00283961" w:rsidP="00283961">
            <w:pPr>
              <w:jc w:val="center"/>
              <w:rPr>
                <w:snapToGrid w:val="0"/>
                <w:sz w:val="20"/>
                <w:szCs w:val="20"/>
              </w:rPr>
            </w:pPr>
            <w:r w:rsidRPr="00F15920">
              <w:rPr>
                <w:snapToGrid w:val="0"/>
                <w:sz w:val="20"/>
                <w:szCs w:val="20"/>
              </w:rPr>
              <w:t>100</w:t>
            </w:r>
          </w:p>
        </w:tc>
        <w:tc>
          <w:tcPr>
            <w:tcW w:w="1417" w:type="dxa"/>
            <w:gridSpan w:val="5"/>
            <w:tcBorders>
              <w:bottom w:val="single" w:sz="4" w:space="0" w:color="auto"/>
            </w:tcBorders>
            <w:vAlign w:val="center"/>
          </w:tcPr>
          <w:p w:rsidR="00283961" w:rsidRPr="00F15920" w:rsidRDefault="00283961" w:rsidP="00283961">
            <w:pPr>
              <w:jc w:val="center"/>
              <w:rPr>
                <w:snapToGrid w:val="0"/>
                <w:sz w:val="20"/>
                <w:szCs w:val="20"/>
              </w:rPr>
            </w:pPr>
            <w:r w:rsidRPr="00F15920">
              <w:rPr>
                <w:snapToGrid w:val="0"/>
                <w:sz w:val="20"/>
                <w:szCs w:val="20"/>
              </w:rPr>
              <w:t>100</w:t>
            </w:r>
          </w:p>
        </w:tc>
        <w:tc>
          <w:tcPr>
            <w:tcW w:w="851" w:type="dxa"/>
            <w:vAlign w:val="center"/>
          </w:tcPr>
          <w:p w:rsidR="00283961" w:rsidRPr="00F15920" w:rsidRDefault="00283961" w:rsidP="00283961">
            <w:pPr>
              <w:jc w:val="center"/>
              <w:rPr>
                <w:snapToGrid w:val="0"/>
                <w:sz w:val="20"/>
                <w:szCs w:val="20"/>
              </w:rPr>
            </w:pPr>
            <w:r w:rsidRPr="00F15920">
              <w:rPr>
                <w:sz w:val="20"/>
                <w:szCs w:val="20"/>
                <w:lang w:val="uk-UA" w:eastAsia="uk-UA"/>
              </w:rPr>
              <w:t>1,000</w:t>
            </w:r>
          </w:p>
        </w:tc>
      </w:tr>
      <w:tr w:rsidR="00283961" w:rsidRPr="00F15920" w:rsidTr="00386D04">
        <w:trPr>
          <w:gridAfter w:val="2"/>
          <w:wAfter w:w="31" w:type="dxa"/>
        </w:trPr>
        <w:tc>
          <w:tcPr>
            <w:tcW w:w="8075" w:type="dxa"/>
          </w:tcPr>
          <w:p w:rsidR="00283961" w:rsidRPr="00F15920" w:rsidRDefault="00283961" w:rsidP="00283961">
            <w:pPr>
              <w:spacing w:line="0" w:lineRule="atLeast"/>
              <w:jc w:val="center"/>
              <w:rPr>
                <w:b/>
                <w:sz w:val="20"/>
                <w:szCs w:val="20"/>
              </w:rPr>
            </w:pPr>
          </w:p>
          <w:p w:rsidR="00283961" w:rsidRPr="00F15920" w:rsidRDefault="00283961" w:rsidP="00283961">
            <w:pPr>
              <w:pStyle w:val="a9"/>
              <w:numPr>
                <w:ilvl w:val="0"/>
                <w:numId w:val="1"/>
              </w:numPr>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2</w:t>
            </w:r>
          </w:p>
        </w:tc>
        <w:tc>
          <w:tcPr>
            <w:tcW w:w="6350" w:type="dxa"/>
            <w:gridSpan w:val="18"/>
            <w:tcBorders>
              <w:bottom w:val="single" w:sz="4" w:space="0" w:color="auto"/>
            </w:tcBorders>
            <w:vAlign w:val="center"/>
          </w:tcPr>
          <w:p w:rsidR="00283961" w:rsidRPr="00F15920" w:rsidRDefault="00283961" w:rsidP="00283961">
            <w:pPr>
              <w:jc w:val="center"/>
              <w:rPr>
                <w:b/>
                <w:snapToGrid w:val="0"/>
                <w:sz w:val="20"/>
                <w:szCs w:val="20"/>
              </w:rPr>
            </w:pPr>
            <w:r w:rsidRPr="00F15920">
              <w:rPr>
                <w:b/>
                <w:sz w:val="20"/>
                <w:szCs w:val="20"/>
              </w:rPr>
              <w:t>Іеф=(</w:t>
            </w:r>
            <w:r w:rsidRPr="00F15920">
              <w:rPr>
                <w:b/>
                <w:snapToGrid w:val="0"/>
                <w:sz w:val="20"/>
                <w:szCs w:val="20"/>
              </w:rPr>
              <w:t>1,000)= 1*100/1=100</w:t>
            </w:r>
          </w:p>
          <w:p w:rsidR="00283961" w:rsidRPr="00F15920" w:rsidRDefault="00283961" w:rsidP="00283961">
            <w:pPr>
              <w:jc w:val="center"/>
              <w:rPr>
                <w:b/>
                <w:sz w:val="20"/>
                <w:szCs w:val="20"/>
              </w:rPr>
            </w:pPr>
            <w:r w:rsidRPr="00F15920">
              <w:rPr>
                <w:b/>
                <w:sz w:val="20"/>
                <w:szCs w:val="20"/>
              </w:rPr>
              <w:t>Іяк=(</w:t>
            </w:r>
            <w:r w:rsidRPr="00F15920">
              <w:rPr>
                <w:b/>
                <w:snapToGrid w:val="0"/>
                <w:sz w:val="20"/>
                <w:szCs w:val="20"/>
              </w:rPr>
              <w:t>1,000)= 1*100/1=100</w:t>
            </w:r>
          </w:p>
          <w:p w:rsidR="00283961" w:rsidRPr="00F15920" w:rsidRDefault="00283961" w:rsidP="00283961">
            <w:pPr>
              <w:jc w:val="center"/>
              <w:rPr>
                <w:b/>
                <w:snapToGrid w:val="0"/>
                <w:sz w:val="20"/>
                <w:szCs w:val="20"/>
                <w:lang w:val="uk-UA"/>
              </w:rPr>
            </w:pPr>
            <w:r w:rsidRPr="00F15920">
              <w:rPr>
                <w:b/>
                <w:snapToGrid w:val="0"/>
                <w:sz w:val="20"/>
                <w:szCs w:val="20"/>
                <w:u w:val="single"/>
              </w:rPr>
              <w:t>Іін=Іефзвіт</w:t>
            </w:r>
            <w:r w:rsidRPr="00F15920">
              <w:rPr>
                <w:b/>
                <w:sz w:val="20"/>
                <w:szCs w:val="20"/>
              </w:rPr>
              <w:t>=(</w:t>
            </w:r>
            <w:r w:rsidRPr="00F15920">
              <w:rPr>
                <w:b/>
                <w:sz w:val="20"/>
                <w:szCs w:val="20"/>
                <w:lang w:val="uk-UA"/>
              </w:rPr>
              <w:t>1</w:t>
            </w:r>
            <w:r w:rsidRPr="00F15920">
              <w:rPr>
                <w:b/>
                <w:snapToGrid w:val="0"/>
                <w:sz w:val="20"/>
                <w:szCs w:val="20"/>
              </w:rPr>
              <w:t>)/</w:t>
            </w:r>
            <w:r w:rsidRPr="00F15920">
              <w:rPr>
                <w:b/>
                <w:snapToGrid w:val="0"/>
                <w:sz w:val="20"/>
                <w:szCs w:val="20"/>
                <w:lang w:val="uk-UA"/>
              </w:rPr>
              <w:t>1</w:t>
            </w:r>
            <w:r w:rsidRPr="00F15920">
              <w:rPr>
                <w:b/>
                <w:snapToGrid w:val="0"/>
                <w:sz w:val="20"/>
                <w:szCs w:val="20"/>
              </w:rPr>
              <w:t xml:space="preserve">= </w:t>
            </w:r>
            <w:r w:rsidRPr="00F15920">
              <w:rPr>
                <w:b/>
                <w:snapToGrid w:val="0"/>
                <w:sz w:val="20"/>
                <w:szCs w:val="20"/>
                <w:lang w:val="uk-UA"/>
              </w:rPr>
              <w:t>1</w:t>
            </w:r>
          </w:p>
          <w:p w:rsidR="00283961" w:rsidRPr="00F15920" w:rsidRDefault="00283961" w:rsidP="00283961">
            <w:pPr>
              <w:jc w:val="center"/>
              <w:rPr>
                <w:b/>
                <w:snapToGrid w:val="0"/>
                <w:sz w:val="20"/>
                <w:szCs w:val="20"/>
                <w:lang w:val="uk-UA"/>
              </w:rPr>
            </w:pPr>
            <w:r w:rsidRPr="00F15920">
              <w:rPr>
                <w:b/>
                <w:snapToGrid w:val="0"/>
                <w:sz w:val="20"/>
                <w:szCs w:val="20"/>
              </w:rPr>
              <w:t>Іефбаз</w:t>
            </w:r>
            <w:r w:rsidRPr="00F15920">
              <w:rPr>
                <w:b/>
                <w:sz w:val="20"/>
                <w:szCs w:val="20"/>
              </w:rPr>
              <w:t>=(</w:t>
            </w:r>
            <w:r w:rsidRPr="00F15920">
              <w:rPr>
                <w:b/>
                <w:sz w:val="20"/>
                <w:szCs w:val="20"/>
                <w:lang w:val="uk-UA"/>
              </w:rPr>
              <w:t>1</w:t>
            </w:r>
            <w:r w:rsidRPr="00F15920">
              <w:rPr>
                <w:b/>
                <w:snapToGrid w:val="0"/>
                <w:sz w:val="20"/>
                <w:szCs w:val="20"/>
              </w:rPr>
              <w:t>)=</w:t>
            </w:r>
            <w:r w:rsidRPr="00F15920">
              <w:rPr>
                <w:b/>
                <w:snapToGrid w:val="0"/>
                <w:sz w:val="20"/>
                <w:szCs w:val="20"/>
                <w:lang w:val="uk-UA"/>
              </w:rPr>
              <w:t>1</w:t>
            </w:r>
            <w:r w:rsidRPr="00F15920">
              <w:rPr>
                <w:b/>
                <w:snapToGrid w:val="0"/>
                <w:sz w:val="20"/>
                <w:szCs w:val="20"/>
              </w:rPr>
              <w:t>/1=</w:t>
            </w:r>
            <w:r w:rsidRPr="00F15920">
              <w:rPr>
                <w:b/>
                <w:snapToGrid w:val="0"/>
                <w:sz w:val="20"/>
                <w:szCs w:val="20"/>
                <w:lang w:val="uk-UA"/>
              </w:rPr>
              <w:t>1</w:t>
            </w:r>
          </w:p>
          <w:p w:rsidR="00283961" w:rsidRPr="00F15920" w:rsidRDefault="00283961" w:rsidP="00283961">
            <w:pPr>
              <w:jc w:val="center"/>
              <w:rPr>
                <w:b/>
                <w:sz w:val="20"/>
                <w:szCs w:val="20"/>
                <w:lang w:val="en-US" w:eastAsia="uk-UA"/>
              </w:rPr>
            </w:pPr>
            <w:r w:rsidRPr="00F15920">
              <w:rPr>
                <w:b/>
                <w:sz w:val="20"/>
                <w:szCs w:val="20"/>
                <w:lang w:val="en-US" w:eastAsia="uk-UA"/>
              </w:rPr>
              <w:t>&gt;=1=25</w:t>
            </w:r>
          </w:p>
        </w:tc>
        <w:tc>
          <w:tcPr>
            <w:tcW w:w="851" w:type="dxa"/>
            <w:vAlign w:val="center"/>
          </w:tcPr>
          <w:p w:rsidR="00283961" w:rsidRPr="00F15920" w:rsidRDefault="00283961" w:rsidP="00283961">
            <w:pPr>
              <w:jc w:val="center"/>
              <w:rPr>
                <w:b/>
                <w:color w:val="333333"/>
                <w:sz w:val="20"/>
                <w:szCs w:val="20"/>
                <w:shd w:val="clear" w:color="auto" w:fill="FFFFFF"/>
                <w:lang w:val="en-US"/>
              </w:rPr>
            </w:pPr>
            <w:r w:rsidRPr="00F15920">
              <w:rPr>
                <w:b/>
                <w:color w:val="333333"/>
                <w:sz w:val="20"/>
                <w:szCs w:val="20"/>
                <w:shd w:val="clear" w:color="auto" w:fill="FFFFFF"/>
                <w:lang w:val="en-US"/>
              </w:rPr>
              <w:t>=100+100+25=225</w:t>
            </w:r>
          </w:p>
        </w:tc>
      </w:tr>
      <w:tr w:rsidR="00B93EEC" w:rsidRPr="00F15920" w:rsidTr="00945A9D">
        <w:trPr>
          <w:gridAfter w:val="1"/>
          <w:wAfter w:w="6" w:type="dxa"/>
        </w:trPr>
        <w:tc>
          <w:tcPr>
            <w:tcW w:w="15301" w:type="dxa"/>
            <w:gridSpan w:val="21"/>
          </w:tcPr>
          <w:p w:rsidR="00B93EEC" w:rsidRPr="00F15920" w:rsidRDefault="00B93EEC" w:rsidP="00945A9D">
            <w:pPr>
              <w:jc w:val="center"/>
              <w:rPr>
                <w:b/>
                <w:sz w:val="20"/>
                <w:szCs w:val="20"/>
                <w:lang w:val="uk-UA"/>
              </w:rPr>
            </w:pPr>
            <w:r w:rsidRPr="00F15920">
              <w:rPr>
                <w:b/>
                <w:sz w:val="20"/>
                <w:szCs w:val="20"/>
                <w:lang w:val="uk-UA" w:eastAsia="uk-UA"/>
              </w:rPr>
              <w:t xml:space="preserve">Напрям </w:t>
            </w:r>
            <w:r w:rsidRPr="00F15920">
              <w:rPr>
                <w:b/>
                <w:sz w:val="20"/>
                <w:szCs w:val="20"/>
                <w:lang w:eastAsia="uk-UA"/>
              </w:rPr>
              <w:t xml:space="preserve"> 3 Перекладацькі послуги</w:t>
            </w:r>
          </w:p>
        </w:tc>
      </w:tr>
      <w:tr w:rsidR="00DE5A65" w:rsidRPr="00F15920" w:rsidTr="0063708A">
        <w:trPr>
          <w:gridAfter w:val="2"/>
          <w:wAfter w:w="31" w:type="dxa"/>
        </w:trPr>
        <w:tc>
          <w:tcPr>
            <w:tcW w:w="8075" w:type="dxa"/>
          </w:tcPr>
          <w:p w:rsidR="00DE5A65" w:rsidRPr="00F15920" w:rsidRDefault="00DE5A65" w:rsidP="00DE5A65">
            <w:pPr>
              <w:pStyle w:val="a3"/>
              <w:spacing w:before="0" w:after="0" w:line="0" w:lineRule="atLeast"/>
              <w:rPr>
                <w:sz w:val="20"/>
                <w:szCs w:val="20"/>
                <w:lang w:val="uk-UA"/>
              </w:rPr>
            </w:pPr>
            <w:r w:rsidRPr="00F15920">
              <w:rPr>
                <w:b/>
                <w:bCs/>
                <w:color w:val="000000"/>
                <w:sz w:val="20"/>
                <w:szCs w:val="20"/>
              </w:rPr>
              <w:t xml:space="preserve">Показник ефективності  </w:t>
            </w:r>
            <w:r w:rsidRPr="00F15920">
              <w:rPr>
                <w:snapToGrid w:val="0"/>
                <w:sz w:val="20"/>
                <w:szCs w:val="20"/>
              </w:rPr>
              <w:t xml:space="preserve">  </w:t>
            </w:r>
            <w:r w:rsidRPr="00F15920">
              <w:rPr>
                <w:sz w:val="20"/>
                <w:szCs w:val="20"/>
              </w:rPr>
              <w:t xml:space="preserve"> </w:t>
            </w:r>
            <w:r w:rsidRPr="00F15920">
              <w:rPr>
                <w:snapToGrid w:val="0"/>
                <w:sz w:val="20"/>
                <w:szCs w:val="20"/>
              </w:rPr>
              <w:t>Вартість п</w:t>
            </w:r>
            <w:r w:rsidRPr="00F15920">
              <w:rPr>
                <w:snapToGrid w:val="0"/>
                <w:sz w:val="20"/>
                <w:szCs w:val="20"/>
                <w:lang w:val="uk-UA"/>
              </w:rPr>
              <w:t>ослуги</w:t>
            </w:r>
          </w:p>
        </w:tc>
        <w:tc>
          <w:tcPr>
            <w:tcW w:w="1219" w:type="dxa"/>
            <w:tcBorders>
              <w:bottom w:val="single" w:sz="4" w:space="0" w:color="auto"/>
            </w:tcBorders>
            <w:vAlign w:val="center"/>
          </w:tcPr>
          <w:p w:rsidR="00DE5A65" w:rsidRPr="00F15920" w:rsidRDefault="00DE5A65" w:rsidP="00DE5A65">
            <w:pPr>
              <w:spacing w:after="165"/>
              <w:jc w:val="center"/>
              <w:rPr>
                <w:sz w:val="20"/>
                <w:szCs w:val="20"/>
                <w:lang w:val="uk-UA" w:eastAsia="uk-UA"/>
              </w:rPr>
            </w:pPr>
            <w:r w:rsidRPr="00F15920">
              <w:rPr>
                <w:sz w:val="20"/>
                <w:szCs w:val="20"/>
                <w:lang w:val="uk-UA" w:eastAsia="uk-UA"/>
              </w:rPr>
              <w:t>0</w:t>
            </w:r>
          </w:p>
        </w:tc>
        <w:tc>
          <w:tcPr>
            <w:tcW w:w="1219" w:type="dxa"/>
            <w:gridSpan w:val="4"/>
            <w:tcBorders>
              <w:bottom w:val="single" w:sz="4" w:space="0" w:color="auto"/>
            </w:tcBorders>
            <w:vAlign w:val="center"/>
          </w:tcPr>
          <w:p w:rsidR="00DE5A65" w:rsidRPr="00F15920" w:rsidRDefault="00DE5A65" w:rsidP="00DE5A65">
            <w:pPr>
              <w:spacing w:after="165"/>
              <w:jc w:val="center"/>
              <w:rPr>
                <w:sz w:val="20"/>
                <w:szCs w:val="20"/>
                <w:lang w:val="uk-UA" w:eastAsia="uk-UA"/>
              </w:rPr>
            </w:pPr>
            <w:r w:rsidRPr="00F15920">
              <w:rPr>
                <w:sz w:val="20"/>
                <w:szCs w:val="20"/>
                <w:lang w:val="uk-UA" w:eastAsia="uk-UA"/>
              </w:rPr>
              <w:t>0</w:t>
            </w:r>
          </w:p>
        </w:tc>
        <w:tc>
          <w:tcPr>
            <w:tcW w:w="1077" w:type="dxa"/>
            <w:gridSpan w:val="3"/>
            <w:tcBorders>
              <w:bottom w:val="single" w:sz="4" w:space="0" w:color="auto"/>
            </w:tcBorders>
            <w:vAlign w:val="center"/>
          </w:tcPr>
          <w:p w:rsidR="00DE5A65" w:rsidRPr="00F15920" w:rsidRDefault="00DE5A65" w:rsidP="00DE5A65">
            <w:pPr>
              <w:jc w:val="center"/>
              <w:rPr>
                <w:sz w:val="20"/>
                <w:szCs w:val="20"/>
                <w:lang w:val="uk-UA" w:eastAsia="uk-UA"/>
              </w:rPr>
            </w:pPr>
            <w:r w:rsidRPr="00F15920">
              <w:rPr>
                <w:color w:val="333333"/>
                <w:sz w:val="20"/>
                <w:szCs w:val="20"/>
                <w:shd w:val="clear" w:color="auto" w:fill="FFFFFF"/>
                <w:lang w:val="uk-UA"/>
              </w:rPr>
              <w:t>0</w:t>
            </w:r>
          </w:p>
        </w:tc>
        <w:tc>
          <w:tcPr>
            <w:tcW w:w="1418" w:type="dxa"/>
            <w:gridSpan w:val="5"/>
            <w:tcBorders>
              <w:bottom w:val="single" w:sz="4" w:space="0" w:color="auto"/>
            </w:tcBorders>
            <w:vAlign w:val="center"/>
          </w:tcPr>
          <w:p w:rsidR="00DE5A65" w:rsidRPr="00F15920" w:rsidRDefault="00DE5A65" w:rsidP="00DE5A65">
            <w:pPr>
              <w:jc w:val="center"/>
              <w:rPr>
                <w:sz w:val="20"/>
                <w:szCs w:val="20"/>
                <w:lang w:val="uk-UA" w:eastAsia="uk-UA"/>
              </w:rPr>
            </w:pPr>
            <w:r w:rsidRPr="00F15920">
              <w:rPr>
                <w:color w:val="333333"/>
                <w:sz w:val="20"/>
                <w:szCs w:val="20"/>
                <w:shd w:val="clear" w:color="auto" w:fill="FFFFFF"/>
                <w:lang w:val="uk-UA"/>
              </w:rPr>
              <w:t>0</w:t>
            </w:r>
          </w:p>
        </w:tc>
        <w:tc>
          <w:tcPr>
            <w:tcW w:w="1417" w:type="dxa"/>
            <w:gridSpan w:val="5"/>
            <w:tcBorders>
              <w:bottom w:val="single" w:sz="4" w:space="0" w:color="auto"/>
            </w:tcBorders>
            <w:vAlign w:val="center"/>
          </w:tcPr>
          <w:p w:rsidR="00DE5A65" w:rsidRPr="00F15920" w:rsidRDefault="00DE5A65" w:rsidP="00DE5A65">
            <w:pPr>
              <w:jc w:val="center"/>
              <w:rPr>
                <w:sz w:val="20"/>
                <w:szCs w:val="20"/>
                <w:lang w:eastAsia="uk-UA"/>
              </w:rPr>
            </w:pPr>
            <w:r w:rsidRPr="00F15920">
              <w:rPr>
                <w:sz w:val="20"/>
                <w:szCs w:val="20"/>
                <w:lang w:eastAsia="uk-UA"/>
              </w:rPr>
              <w:t>0</w:t>
            </w:r>
          </w:p>
        </w:tc>
        <w:tc>
          <w:tcPr>
            <w:tcW w:w="851" w:type="dxa"/>
            <w:vAlign w:val="center"/>
          </w:tcPr>
          <w:p w:rsidR="00DE5A65" w:rsidRPr="00F15920" w:rsidRDefault="00DE5A65" w:rsidP="00DE5A65">
            <w:pPr>
              <w:jc w:val="center"/>
              <w:rPr>
                <w:sz w:val="20"/>
                <w:szCs w:val="20"/>
                <w:lang w:val="uk-UA" w:eastAsia="uk-UA"/>
              </w:rPr>
            </w:pPr>
            <w:r w:rsidRPr="00F15920">
              <w:rPr>
                <w:color w:val="333333"/>
                <w:sz w:val="20"/>
                <w:szCs w:val="20"/>
                <w:shd w:val="clear" w:color="auto" w:fill="FFFFFF"/>
                <w:lang w:val="uk-UA"/>
              </w:rPr>
              <w:t>0</w:t>
            </w:r>
          </w:p>
        </w:tc>
      </w:tr>
      <w:tr w:rsidR="00DE5A65" w:rsidRPr="00F15920" w:rsidTr="0063708A">
        <w:trPr>
          <w:gridAfter w:val="2"/>
          <w:wAfter w:w="31" w:type="dxa"/>
        </w:trPr>
        <w:tc>
          <w:tcPr>
            <w:tcW w:w="8075" w:type="dxa"/>
          </w:tcPr>
          <w:p w:rsidR="00DE5A65" w:rsidRPr="00F15920" w:rsidRDefault="00DE5A65" w:rsidP="00DE5A65">
            <w:pPr>
              <w:spacing w:line="0" w:lineRule="atLeast"/>
              <w:rPr>
                <w:sz w:val="20"/>
                <w:szCs w:val="20"/>
                <w:lang w:val="uk-UA"/>
              </w:rPr>
            </w:pPr>
            <w:r w:rsidRPr="00F15920">
              <w:rPr>
                <w:b/>
                <w:bCs/>
                <w:color w:val="000000"/>
                <w:sz w:val="20"/>
                <w:szCs w:val="20"/>
              </w:rPr>
              <w:t xml:space="preserve">Показник якості </w:t>
            </w:r>
            <w:r w:rsidRPr="00F15920">
              <w:rPr>
                <w:snapToGrid w:val="0"/>
                <w:sz w:val="20"/>
                <w:szCs w:val="20"/>
              </w:rPr>
              <w:t xml:space="preserve"> </w:t>
            </w:r>
            <w:r w:rsidRPr="00F15920">
              <w:rPr>
                <w:sz w:val="20"/>
                <w:szCs w:val="20"/>
              </w:rPr>
              <w:t xml:space="preserve"> </w:t>
            </w:r>
            <w:r w:rsidRPr="00F15920">
              <w:rPr>
                <w:sz w:val="20"/>
                <w:szCs w:val="20"/>
                <w:lang w:val="uk-UA"/>
              </w:rPr>
              <w:t xml:space="preserve">  </w:t>
            </w:r>
            <w:r w:rsidRPr="00F15920">
              <w:rPr>
                <w:snapToGrid w:val="0"/>
                <w:sz w:val="20"/>
                <w:szCs w:val="20"/>
              </w:rPr>
              <w:t xml:space="preserve">Відсоток забезпеченості </w:t>
            </w:r>
          </w:p>
        </w:tc>
        <w:tc>
          <w:tcPr>
            <w:tcW w:w="1219" w:type="dxa"/>
            <w:tcBorders>
              <w:bottom w:val="single" w:sz="4" w:space="0" w:color="auto"/>
            </w:tcBorders>
            <w:vAlign w:val="center"/>
          </w:tcPr>
          <w:p w:rsidR="00DE5A65" w:rsidRPr="00F15920" w:rsidRDefault="00DE5A65" w:rsidP="00DE5A65">
            <w:pPr>
              <w:spacing w:after="165"/>
              <w:jc w:val="center"/>
              <w:rPr>
                <w:sz w:val="20"/>
                <w:szCs w:val="20"/>
                <w:lang w:val="uk-UA" w:eastAsia="uk-UA"/>
              </w:rPr>
            </w:pPr>
            <w:r w:rsidRPr="00F15920">
              <w:rPr>
                <w:sz w:val="20"/>
                <w:szCs w:val="20"/>
                <w:lang w:val="uk-UA" w:eastAsia="uk-UA"/>
              </w:rPr>
              <w:t>0</w:t>
            </w:r>
          </w:p>
        </w:tc>
        <w:tc>
          <w:tcPr>
            <w:tcW w:w="1219" w:type="dxa"/>
            <w:gridSpan w:val="4"/>
            <w:tcBorders>
              <w:bottom w:val="single" w:sz="4" w:space="0" w:color="auto"/>
            </w:tcBorders>
            <w:vAlign w:val="center"/>
          </w:tcPr>
          <w:p w:rsidR="00DE5A65" w:rsidRPr="00F15920" w:rsidRDefault="00DE5A65" w:rsidP="00DE5A65">
            <w:pPr>
              <w:spacing w:after="165"/>
              <w:jc w:val="center"/>
              <w:rPr>
                <w:sz w:val="20"/>
                <w:szCs w:val="20"/>
                <w:lang w:val="uk-UA" w:eastAsia="uk-UA"/>
              </w:rPr>
            </w:pPr>
            <w:r w:rsidRPr="00F15920">
              <w:rPr>
                <w:sz w:val="20"/>
                <w:szCs w:val="20"/>
                <w:lang w:val="uk-UA" w:eastAsia="uk-UA"/>
              </w:rPr>
              <w:t>0</w:t>
            </w:r>
          </w:p>
        </w:tc>
        <w:tc>
          <w:tcPr>
            <w:tcW w:w="1077" w:type="dxa"/>
            <w:gridSpan w:val="3"/>
            <w:tcBorders>
              <w:bottom w:val="single" w:sz="4" w:space="0" w:color="auto"/>
            </w:tcBorders>
            <w:vAlign w:val="center"/>
          </w:tcPr>
          <w:p w:rsidR="00DE5A65" w:rsidRPr="00F15920" w:rsidRDefault="00DE5A65" w:rsidP="00DE5A65">
            <w:pPr>
              <w:jc w:val="center"/>
              <w:rPr>
                <w:sz w:val="20"/>
                <w:szCs w:val="20"/>
                <w:lang w:val="uk-UA"/>
              </w:rPr>
            </w:pPr>
            <w:r w:rsidRPr="00F15920">
              <w:rPr>
                <w:sz w:val="20"/>
                <w:szCs w:val="20"/>
                <w:lang w:val="uk-UA"/>
              </w:rPr>
              <w:t>0</w:t>
            </w:r>
          </w:p>
        </w:tc>
        <w:tc>
          <w:tcPr>
            <w:tcW w:w="1418" w:type="dxa"/>
            <w:gridSpan w:val="5"/>
            <w:tcBorders>
              <w:bottom w:val="single" w:sz="4" w:space="0" w:color="auto"/>
            </w:tcBorders>
            <w:vAlign w:val="center"/>
          </w:tcPr>
          <w:p w:rsidR="00DE5A65" w:rsidRPr="00F15920" w:rsidRDefault="00DE5A65" w:rsidP="00DE5A65">
            <w:pPr>
              <w:jc w:val="center"/>
              <w:rPr>
                <w:sz w:val="20"/>
                <w:szCs w:val="20"/>
                <w:lang w:val="uk-UA" w:eastAsia="uk-UA"/>
              </w:rPr>
            </w:pPr>
            <w:r w:rsidRPr="00F15920">
              <w:rPr>
                <w:sz w:val="20"/>
                <w:szCs w:val="20"/>
                <w:lang w:val="uk-UA" w:eastAsia="uk-UA"/>
              </w:rPr>
              <w:t>0</w:t>
            </w:r>
          </w:p>
        </w:tc>
        <w:tc>
          <w:tcPr>
            <w:tcW w:w="1417" w:type="dxa"/>
            <w:gridSpan w:val="5"/>
            <w:tcBorders>
              <w:bottom w:val="single" w:sz="4" w:space="0" w:color="auto"/>
            </w:tcBorders>
            <w:vAlign w:val="center"/>
          </w:tcPr>
          <w:p w:rsidR="00DE5A65" w:rsidRPr="00F15920" w:rsidRDefault="00DE5A65" w:rsidP="00DE5A65">
            <w:pPr>
              <w:jc w:val="center"/>
              <w:rPr>
                <w:sz w:val="20"/>
                <w:szCs w:val="20"/>
                <w:lang w:eastAsia="uk-UA"/>
              </w:rPr>
            </w:pPr>
            <w:r w:rsidRPr="00F15920">
              <w:rPr>
                <w:sz w:val="20"/>
                <w:szCs w:val="20"/>
                <w:lang w:eastAsia="uk-UA"/>
              </w:rPr>
              <w:t>0</w:t>
            </w:r>
          </w:p>
        </w:tc>
        <w:tc>
          <w:tcPr>
            <w:tcW w:w="851" w:type="dxa"/>
            <w:vAlign w:val="center"/>
          </w:tcPr>
          <w:p w:rsidR="00DE5A65" w:rsidRPr="00F15920" w:rsidRDefault="00DE5A65" w:rsidP="00DE5A65">
            <w:pPr>
              <w:jc w:val="center"/>
              <w:rPr>
                <w:sz w:val="20"/>
                <w:szCs w:val="20"/>
                <w:lang w:val="uk-UA"/>
              </w:rPr>
            </w:pPr>
            <w:r w:rsidRPr="00F15920">
              <w:rPr>
                <w:sz w:val="20"/>
                <w:szCs w:val="20"/>
                <w:lang w:val="uk-UA"/>
              </w:rPr>
              <w:t>0</w:t>
            </w:r>
          </w:p>
        </w:tc>
      </w:tr>
      <w:tr w:rsidR="004860CF" w:rsidRPr="00F15920" w:rsidTr="009C49BB">
        <w:trPr>
          <w:gridAfter w:val="2"/>
          <w:wAfter w:w="31" w:type="dxa"/>
        </w:trPr>
        <w:tc>
          <w:tcPr>
            <w:tcW w:w="8075" w:type="dxa"/>
          </w:tcPr>
          <w:p w:rsidR="004860CF" w:rsidRPr="00F15920" w:rsidRDefault="004860CF" w:rsidP="004860CF">
            <w:pPr>
              <w:spacing w:line="0" w:lineRule="atLeast"/>
              <w:jc w:val="center"/>
              <w:rPr>
                <w:b/>
                <w:sz w:val="20"/>
                <w:szCs w:val="20"/>
              </w:rPr>
            </w:pPr>
          </w:p>
          <w:p w:rsidR="004860CF" w:rsidRPr="00F15920" w:rsidRDefault="004860CF" w:rsidP="004860CF">
            <w:pPr>
              <w:pStyle w:val="a9"/>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3</w:t>
            </w:r>
          </w:p>
        </w:tc>
        <w:tc>
          <w:tcPr>
            <w:tcW w:w="6350" w:type="dxa"/>
            <w:gridSpan w:val="18"/>
            <w:tcBorders>
              <w:bottom w:val="single" w:sz="4" w:space="0" w:color="auto"/>
            </w:tcBorders>
            <w:vAlign w:val="center"/>
          </w:tcPr>
          <w:p w:rsidR="004860CF" w:rsidRPr="00F15920" w:rsidRDefault="004860CF" w:rsidP="004860CF">
            <w:pPr>
              <w:jc w:val="center"/>
              <w:rPr>
                <w:b/>
                <w:snapToGrid w:val="0"/>
                <w:sz w:val="20"/>
                <w:szCs w:val="20"/>
              </w:rPr>
            </w:pPr>
            <w:r w:rsidRPr="00F15920">
              <w:rPr>
                <w:b/>
                <w:sz w:val="20"/>
                <w:szCs w:val="20"/>
              </w:rPr>
              <w:t>Іеф</w:t>
            </w:r>
            <w:r w:rsidRPr="00F15920">
              <w:rPr>
                <w:b/>
                <w:snapToGrid w:val="0"/>
                <w:sz w:val="20"/>
                <w:szCs w:val="20"/>
              </w:rPr>
              <w:t>=0</w:t>
            </w:r>
          </w:p>
          <w:p w:rsidR="004860CF" w:rsidRPr="00F15920" w:rsidRDefault="004860CF" w:rsidP="004860CF">
            <w:pPr>
              <w:jc w:val="center"/>
              <w:rPr>
                <w:b/>
                <w:sz w:val="20"/>
                <w:szCs w:val="20"/>
              </w:rPr>
            </w:pPr>
            <w:r w:rsidRPr="00F15920">
              <w:rPr>
                <w:b/>
                <w:sz w:val="20"/>
                <w:szCs w:val="20"/>
              </w:rPr>
              <w:t>Іяк</w:t>
            </w:r>
            <w:r w:rsidRPr="00F15920">
              <w:rPr>
                <w:b/>
                <w:snapToGrid w:val="0"/>
                <w:sz w:val="20"/>
                <w:szCs w:val="20"/>
              </w:rPr>
              <w:t>=0</w:t>
            </w:r>
          </w:p>
          <w:p w:rsidR="004860CF" w:rsidRPr="00F15920" w:rsidRDefault="004860CF" w:rsidP="004860CF">
            <w:pPr>
              <w:jc w:val="center"/>
              <w:rPr>
                <w:snapToGrid w:val="0"/>
                <w:sz w:val="20"/>
                <w:szCs w:val="20"/>
                <w:lang w:val="en-US"/>
              </w:rPr>
            </w:pPr>
            <w:r w:rsidRPr="00F15920">
              <w:rPr>
                <w:b/>
                <w:snapToGrid w:val="0"/>
                <w:sz w:val="20"/>
                <w:szCs w:val="20"/>
              </w:rPr>
              <w:t>Іін=0/0=0</w:t>
            </w:r>
          </w:p>
        </w:tc>
        <w:tc>
          <w:tcPr>
            <w:tcW w:w="851" w:type="dxa"/>
            <w:vAlign w:val="center"/>
          </w:tcPr>
          <w:p w:rsidR="004860CF" w:rsidRPr="00F15920" w:rsidRDefault="004860CF" w:rsidP="004860CF">
            <w:pPr>
              <w:jc w:val="center"/>
              <w:rPr>
                <w:b/>
                <w:color w:val="333333"/>
                <w:sz w:val="20"/>
                <w:szCs w:val="20"/>
                <w:shd w:val="clear" w:color="auto" w:fill="FFFFFF"/>
                <w:lang w:val="en-US"/>
              </w:rPr>
            </w:pPr>
            <w:r w:rsidRPr="00F15920">
              <w:rPr>
                <w:b/>
                <w:color w:val="333333"/>
                <w:sz w:val="20"/>
                <w:szCs w:val="20"/>
                <w:shd w:val="clear" w:color="auto" w:fill="FFFFFF"/>
                <w:lang w:val="en-US"/>
              </w:rPr>
              <w:t>0</w:t>
            </w:r>
          </w:p>
        </w:tc>
      </w:tr>
      <w:tr w:rsidR="004860CF" w:rsidRPr="00F15920" w:rsidTr="00945A9D">
        <w:trPr>
          <w:gridAfter w:val="1"/>
          <w:wAfter w:w="6" w:type="dxa"/>
        </w:trPr>
        <w:tc>
          <w:tcPr>
            <w:tcW w:w="15301" w:type="dxa"/>
            <w:gridSpan w:val="21"/>
          </w:tcPr>
          <w:p w:rsidR="004860CF" w:rsidRPr="00F15920" w:rsidRDefault="004860CF" w:rsidP="004860CF">
            <w:pPr>
              <w:jc w:val="center"/>
              <w:rPr>
                <w:b/>
                <w:sz w:val="20"/>
                <w:szCs w:val="20"/>
                <w:lang w:val="uk-UA"/>
              </w:rPr>
            </w:pPr>
            <w:r w:rsidRPr="00F15920">
              <w:rPr>
                <w:b/>
                <w:snapToGrid w:val="0"/>
                <w:sz w:val="20"/>
                <w:szCs w:val="20"/>
                <w:lang w:val="uk-UA"/>
              </w:rPr>
              <w:t xml:space="preserve">Напрям </w:t>
            </w:r>
            <w:r w:rsidRPr="00F15920">
              <w:rPr>
                <w:b/>
                <w:snapToGrid w:val="0"/>
                <w:sz w:val="20"/>
                <w:szCs w:val="20"/>
              </w:rPr>
              <w:t xml:space="preserve"> 4 Придбання обладнання</w:t>
            </w:r>
          </w:p>
        </w:tc>
      </w:tr>
      <w:tr w:rsidR="004860CF" w:rsidRPr="00F15920" w:rsidTr="0063708A">
        <w:trPr>
          <w:gridAfter w:val="2"/>
          <w:wAfter w:w="31" w:type="dxa"/>
          <w:trHeight w:val="634"/>
        </w:trPr>
        <w:tc>
          <w:tcPr>
            <w:tcW w:w="8075" w:type="dxa"/>
            <w:vAlign w:val="center"/>
          </w:tcPr>
          <w:p w:rsidR="004860CF" w:rsidRPr="00F15920" w:rsidRDefault="004860CF" w:rsidP="004860CF">
            <w:pPr>
              <w:rPr>
                <w:snapToGrid w:val="0"/>
                <w:sz w:val="20"/>
                <w:szCs w:val="20"/>
              </w:rPr>
            </w:pPr>
            <w:r w:rsidRPr="00F15920">
              <w:rPr>
                <w:b/>
                <w:bCs/>
                <w:color w:val="000000"/>
                <w:sz w:val="20"/>
                <w:szCs w:val="20"/>
              </w:rPr>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 xml:space="preserve">ня 1 </w:t>
            </w:r>
            <w:r w:rsidRPr="00F15920">
              <w:rPr>
                <w:snapToGrid w:val="0"/>
                <w:sz w:val="20"/>
                <w:szCs w:val="20"/>
              </w:rPr>
              <w:t>лазерн</w:t>
            </w:r>
            <w:r w:rsidRPr="00F15920">
              <w:rPr>
                <w:snapToGrid w:val="0"/>
                <w:sz w:val="20"/>
                <w:szCs w:val="20"/>
                <w:lang w:val="uk-UA"/>
              </w:rPr>
              <w:t>ого</w:t>
            </w:r>
            <w:r w:rsidRPr="00F15920">
              <w:rPr>
                <w:snapToGrid w:val="0"/>
                <w:sz w:val="20"/>
                <w:szCs w:val="20"/>
              </w:rPr>
              <w:t xml:space="preserve"> принтера</w:t>
            </w:r>
          </w:p>
        </w:tc>
        <w:tc>
          <w:tcPr>
            <w:tcW w:w="1219" w:type="dxa"/>
            <w:tcBorders>
              <w:bottom w:val="single" w:sz="4" w:space="0" w:color="auto"/>
            </w:tcBorders>
            <w:vAlign w:val="center"/>
          </w:tcPr>
          <w:p w:rsidR="004860CF" w:rsidRPr="00F15920" w:rsidRDefault="004860CF" w:rsidP="004860CF">
            <w:pPr>
              <w:jc w:val="center"/>
              <w:rPr>
                <w:sz w:val="20"/>
                <w:szCs w:val="20"/>
                <w:lang w:val="uk-UA" w:eastAsia="uk-UA"/>
              </w:rPr>
            </w:pPr>
            <w:r w:rsidRPr="00F15920">
              <w:rPr>
                <w:sz w:val="20"/>
                <w:szCs w:val="20"/>
                <w:lang w:val="uk-UA" w:eastAsia="uk-UA"/>
              </w:rPr>
              <w:t>4533,33</w:t>
            </w:r>
          </w:p>
        </w:tc>
        <w:tc>
          <w:tcPr>
            <w:tcW w:w="1219" w:type="dxa"/>
            <w:gridSpan w:val="4"/>
            <w:tcBorders>
              <w:bottom w:val="single" w:sz="4" w:space="0" w:color="auto"/>
            </w:tcBorders>
            <w:vAlign w:val="center"/>
          </w:tcPr>
          <w:p w:rsidR="004860CF" w:rsidRPr="00F15920" w:rsidRDefault="004860CF" w:rsidP="004860CF">
            <w:pPr>
              <w:jc w:val="center"/>
              <w:rPr>
                <w:sz w:val="20"/>
                <w:szCs w:val="20"/>
                <w:lang w:val="uk-UA" w:eastAsia="uk-UA"/>
              </w:rPr>
            </w:pPr>
            <w:r w:rsidRPr="00F15920">
              <w:rPr>
                <w:sz w:val="20"/>
                <w:szCs w:val="20"/>
                <w:lang w:val="uk-UA" w:eastAsia="uk-UA"/>
              </w:rPr>
              <w:t>4533,33</w:t>
            </w:r>
          </w:p>
        </w:tc>
        <w:tc>
          <w:tcPr>
            <w:tcW w:w="1077" w:type="dxa"/>
            <w:gridSpan w:val="3"/>
            <w:tcBorders>
              <w:bottom w:val="single" w:sz="4" w:space="0" w:color="auto"/>
            </w:tcBorders>
            <w:vAlign w:val="center"/>
          </w:tcPr>
          <w:p w:rsidR="004860CF" w:rsidRPr="00F15920" w:rsidRDefault="005C6ADA" w:rsidP="004860CF">
            <w:pPr>
              <w:jc w:val="center"/>
              <w:rPr>
                <w:sz w:val="20"/>
                <w:szCs w:val="20"/>
                <w:lang w:val="en-US" w:eastAsia="uk-UA"/>
              </w:rPr>
            </w:pPr>
            <w:r w:rsidRPr="00F15920">
              <w:rPr>
                <w:sz w:val="20"/>
                <w:szCs w:val="20"/>
                <w:lang w:val="en-US" w:eastAsia="uk-UA"/>
              </w:rPr>
              <w:t>1</w:t>
            </w:r>
            <w:r w:rsidRPr="00F15920">
              <w:rPr>
                <w:sz w:val="20"/>
                <w:szCs w:val="20"/>
                <w:lang w:val="uk-UA" w:eastAsia="uk-UA"/>
              </w:rPr>
              <w:t>,</w:t>
            </w:r>
            <w:r w:rsidRPr="00F15920">
              <w:rPr>
                <w:sz w:val="20"/>
                <w:szCs w:val="20"/>
                <w:lang w:val="en-US" w:eastAsia="uk-UA"/>
              </w:rPr>
              <w:t>000</w:t>
            </w:r>
          </w:p>
        </w:tc>
        <w:tc>
          <w:tcPr>
            <w:tcW w:w="1418" w:type="dxa"/>
            <w:gridSpan w:val="5"/>
            <w:tcBorders>
              <w:bottom w:val="single" w:sz="4" w:space="0" w:color="auto"/>
            </w:tcBorders>
            <w:vAlign w:val="center"/>
          </w:tcPr>
          <w:p w:rsidR="004860CF" w:rsidRPr="00F15920" w:rsidRDefault="004860CF" w:rsidP="004860CF">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4860CF" w:rsidRPr="00F15920" w:rsidRDefault="004860CF" w:rsidP="004860CF">
            <w:pPr>
              <w:jc w:val="center"/>
              <w:rPr>
                <w:sz w:val="20"/>
                <w:szCs w:val="20"/>
                <w:lang w:val="uk-UA"/>
              </w:rPr>
            </w:pPr>
            <w:r w:rsidRPr="00F15920">
              <w:rPr>
                <w:sz w:val="20"/>
                <w:szCs w:val="20"/>
                <w:lang w:val="uk-UA"/>
              </w:rPr>
              <w:t>0</w:t>
            </w:r>
          </w:p>
        </w:tc>
        <w:tc>
          <w:tcPr>
            <w:tcW w:w="851" w:type="dxa"/>
            <w:vAlign w:val="center"/>
          </w:tcPr>
          <w:p w:rsidR="004860CF" w:rsidRPr="00F15920" w:rsidRDefault="004860CF" w:rsidP="004860CF">
            <w:pPr>
              <w:jc w:val="center"/>
              <w:rPr>
                <w:sz w:val="20"/>
                <w:szCs w:val="20"/>
                <w:lang w:val="uk-UA"/>
              </w:rPr>
            </w:pPr>
            <w:r w:rsidRPr="00F15920">
              <w:rPr>
                <w:sz w:val="20"/>
                <w:szCs w:val="20"/>
                <w:lang w:val="uk-UA"/>
              </w:rPr>
              <w:t>0</w:t>
            </w:r>
          </w:p>
        </w:tc>
      </w:tr>
      <w:tr w:rsidR="004860CF" w:rsidRPr="00F15920" w:rsidTr="0063708A">
        <w:trPr>
          <w:gridAfter w:val="2"/>
          <w:wAfter w:w="31" w:type="dxa"/>
          <w:trHeight w:val="634"/>
        </w:trPr>
        <w:tc>
          <w:tcPr>
            <w:tcW w:w="8075" w:type="dxa"/>
            <w:vAlign w:val="center"/>
          </w:tcPr>
          <w:p w:rsidR="004860CF" w:rsidRPr="00F15920" w:rsidRDefault="004860CF" w:rsidP="004860CF">
            <w:pPr>
              <w:rPr>
                <w:snapToGrid w:val="0"/>
                <w:sz w:val="20"/>
                <w:szCs w:val="20"/>
              </w:rPr>
            </w:pPr>
            <w:r w:rsidRPr="00F15920">
              <w:rPr>
                <w:b/>
                <w:bCs/>
                <w:color w:val="000000"/>
                <w:sz w:val="20"/>
                <w:szCs w:val="20"/>
              </w:rPr>
              <w:lastRenderedPageBreak/>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 xml:space="preserve">ня 1 накопичувача </w:t>
            </w:r>
            <w:r w:rsidRPr="00F15920">
              <w:rPr>
                <w:snapToGrid w:val="0"/>
                <w:sz w:val="20"/>
                <w:szCs w:val="20"/>
                <w:lang w:val="en-US"/>
              </w:rPr>
              <w:t>USB</w:t>
            </w:r>
          </w:p>
        </w:tc>
        <w:tc>
          <w:tcPr>
            <w:tcW w:w="1219" w:type="dxa"/>
            <w:tcBorders>
              <w:bottom w:val="single" w:sz="4" w:space="0" w:color="auto"/>
            </w:tcBorders>
            <w:vAlign w:val="center"/>
          </w:tcPr>
          <w:p w:rsidR="004860CF" w:rsidRPr="00F15920" w:rsidRDefault="004860CF" w:rsidP="004860CF">
            <w:pPr>
              <w:jc w:val="center"/>
              <w:rPr>
                <w:sz w:val="20"/>
                <w:szCs w:val="20"/>
                <w:lang w:val="uk-UA" w:eastAsia="uk-UA"/>
              </w:rPr>
            </w:pPr>
            <w:r w:rsidRPr="00F15920">
              <w:rPr>
                <w:sz w:val="20"/>
                <w:szCs w:val="20"/>
                <w:lang w:val="uk-UA" w:eastAsia="uk-UA"/>
              </w:rPr>
              <w:t>1990,00</w:t>
            </w:r>
          </w:p>
        </w:tc>
        <w:tc>
          <w:tcPr>
            <w:tcW w:w="1219" w:type="dxa"/>
            <w:gridSpan w:val="4"/>
            <w:tcBorders>
              <w:bottom w:val="single" w:sz="4" w:space="0" w:color="auto"/>
            </w:tcBorders>
            <w:vAlign w:val="center"/>
          </w:tcPr>
          <w:p w:rsidR="004860CF" w:rsidRPr="00F15920" w:rsidRDefault="004860CF" w:rsidP="004860CF">
            <w:pPr>
              <w:jc w:val="center"/>
              <w:rPr>
                <w:sz w:val="20"/>
                <w:szCs w:val="20"/>
                <w:lang w:val="uk-UA" w:eastAsia="uk-UA"/>
              </w:rPr>
            </w:pPr>
            <w:r w:rsidRPr="00F15920">
              <w:rPr>
                <w:sz w:val="20"/>
                <w:szCs w:val="20"/>
                <w:lang w:val="uk-UA" w:eastAsia="uk-UA"/>
              </w:rPr>
              <w:t>1990,00</w:t>
            </w:r>
          </w:p>
        </w:tc>
        <w:tc>
          <w:tcPr>
            <w:tcW w:w="1077" w:type="dxa"/>
            <w:gridSpan w:val="3"/>
            <w:tcBorders>
              <w:bottom w:val="single" w:sz="4" w:space="0" w:color="auto"/>
            </w:tcBorders>
            <w:vAlign w:val="center"/>
          </w:tcPr>
          <w:p w:rsidR="004860CF" w:rsidRPr="00F15920" w:rsidRDefault="005C6ADA" w:rsidP="004860CF">
            <w:pPr>
              <w:jc w:val="center"/>
              <w:rPr>
                <w:sz w:val="20"/>
                <w:szCs w:val="20"/>
                <w:lang w:val="uk-UA" w:eastAsia="uk-UA"/>
              </w:rPr>
            </w:pPr>
            <w:r w:rsidRPr="00F15920">
              <w:rPr>
                <w:sz w:val="20"/>
                <w:szCs w:val="20"/>
                <w:lang w:val="en-US" w:eastAsia="uk-UA"/>
              </w:rPr>
              <w:t>1</w:t>
            </w:r>
            <w:r w:rsidRPr="00F15920">
              <w:rPr>
                <w:sz w:val="20"/>
                <w:szCs w:val="20"/>
                <w:lang w:val="uk-UA" w:eastAsia="uk-UA"/>
              </w:rPr>
              <w:t>,</w:t>
            </w:r>
            <w:r w:rsidRPr="00F15920">
              <w:rPr>
                <w:sz w:val="20"/>
                <w:szCs w:val="20"/>
                <w:lang w:val="en-US" w:eastAsia="uk-UA"/>
              </w:rPr>
              <w:t>000</w:t>
            </w:r>
          </w:p>
        </w:tc>
        <w:tc>
          <w:tcPr>
            <w:tcW w:w="1418" w:type="dxa"/>
            <w:gridSpan w:val="5"/>
            <w:tcBorders>
              <w:bottom w:val="single" w:sz="4" w:space="0" w:color="auto"/>
            </w:tcBorders>
            <w:vAlign w:val="center"/>
          </w:tcPr>
          <w:p w:rsidR="004860CF" w:rsidRPr="00F15920" w:rsidRDefault="004860CF" w:rsidP="004860CF">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4860CF" w:rsidRPr="00F15920" w:rsidRDefault="004860CF" w:rsidP="004860CF">
            <w:pPr>
              <w:jc w:val="center"/>
              <w:rPr>
                <w:sz w:val="20"/>
                <w:szCs w:val="20"/>
                <w:lang w:val="uk-UA"/>
              </w:rPr>
            </w:pPr>
            <w:r w:rsidRPr="00F15920">
              <w:rPr>
                <w:sz w:val="20"/>
                <w:szCs w:val="20"/>
                <w:lang w:val="uk-UA"/>
              </w:rPr>
              <w:t>0</w:t>
            </w:r>
          </w:p>
        </w:tc>
        <w:tc>
          <w:tcPr>
            <w:tcW w:w="851" w:type="dxa"/>
            <w:vAlign w:val="center"/>
          </w:tcPr>
          <w:p w:rsidR="004860CF" w:rsidRPr="00F15920" w:rsidRDefault="004860CF" w:rsidP="004860CF">
            <w:pPr>
              <w:jc w:val="center"/>
              <w:rPr>
                <w:sz w:val="20"/>
                <w:szCs w:val="20"/>
                <w:lang w:val="uk-UA"/>
              </w:rPr>
            </w:pPr>
            <w:r w:rsidRPr="00F15920">
              <w:rPr>
                <w:sz w:val="20"/>
                <w:szCs w:val="20"/>
                <w:lang w:val="uk-UA"/>
              </w:rPr>
              <w:t>0</w:t>
            </w:r>
          </w:p>
        </w:tc>
      </w:tr>
      <w:tr w:rsidR="005C6ADA" w:rsidRPr="00F15920" w:rsidTr="0063708A">
        <w:trPr>
          <w:gridAfter w:val="2"/>
          <w:wAfter w:w="31" w:type="dxa"/>
          <w:trHeight w:val="634"/>
        </w:trPr>
        <w:tc>
          <w:tcPr>
            <w:tcW w:w="8075" w:type="dxa"/>
            <w:vAlign w:val="center"/>
          </w:tcPr>
          <w:p w:rsidR="005C6ADA" w:rsidRPr="00F15920" w:rsidRDefault="005C6ADA" w:rsidP="005C6ADA">
            <w:pPr>
              <w:rPr>
                <w:snapToGrid w:val="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монітор</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219" w:type="dxa"/>
            <w:gridSpan w:val="4"/>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077"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8"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851" w:type="dxa"/>
            <w:vAlign w:val="center"/>
          </w:tcPr>
          <w:p w:rsidR="005C6ADA" w:rsidRPr="00F15920" w:rsidRDefault="005C6ADA" w:rsidP="005C6ADA">
            <w:pPr>
              <w:jc w:val="center"/>
              <w:rPr>
                <w:sz w:val="20"/>
                <w:szCs w:val="20"/>
                <w:lang w:val="uk-UA"/>
              </w:rPr>
            </w:pPr>
            <w:r w:rsidRPr="00F15920">
              <w:rPr>
                <w:sz w:val="20"/>
                <w:szCs w:val="20"/>
                <w:lang w:val="uk-UA"/>
              </w:rPr>
              <w:t>0</w:t>
            </w:r>
          </w:p>
        </w:tc>
      </w:tr>
      <w:tr w:rsidR="005C6ADA" w:rsidRPr="00F15920" w:rsidTr="0063708A">
        <w:trPr>
          <w:gridAfter w:val="2"/>
          <w:wAfter w:w="31" w:type="dxa"/>
          <w:trHeight w:val="634"/>
        </w:trPr>
        <w:tc>
          <w:tcPr>
            <w:tcW w:w="8075" w:type="dxa"/>
            <w:vAlign w:val="center"/>
          </w:tcPr>
          <w:p w:rsidR="005C6ADA" w:rsidRPr="00F15920" w:rsidRDefault="005C6ADA" w:rsidP="005C6ADA">
            <w:pPr>
              <w:rPr>
                <w:snapToGrid w:val="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системний блок</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219" w:type="dxa"/>
            <w:gridSpan w:val="4"/>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077"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8"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851" w:type="dxa"/>
            <w:vAlign w:val="center"/>
          </w:tcPr>
          <w:p w:rsidR="005C6ADA" w:rsidRPr="00F15920" w:rsidRDefault="005C6ADA" w:rsidP="005C6ADA">
            <w:pPr>
              <w:jc w:val="center"/>
              <w:rPr>
                <w:sz w:val="20"/>
                <w:szCs w:val="20"/>
                <w:lang w:val="uk-UA"/>
              </w:rPr>
            </w:pPr>
            <w:r w:rsidRPr="00F15920">
              <w:rPr>
                <w:sz w:val="20"/>
                <w:szCs w:val="20"/>
                <w:lang w:val="uk-UA"/>
              </w:rPr>
              <w:t>0</w:t>
            </w:r>
          </w:p>
        </w:tc>
      </w:tr>
      <w:tr w:rsidR="005C6ADA" w:rsidRPr="00F15920" w:rsidTr="0063708A">
        <w:trPr>
          <w:gridAfter w:val="2"/>
          <w:wAfter w:w="31" w:type="dxa"/>
          <w:trHeight w:val="634"/>
        </w:trPr>
        <w:tc>
          <w:tcPr>
            <w:tcW w:w="8075" w:type="dxa"/>
            <w:vAlign w:val="center"/>
          </w:tcPr>
          <w:p w:rsidR="005C6ADA" w:rsidRPr="00F15920" w:rsidRDefault="005C6ADA" w:rsidP="005C6ADA">
            <w:pPr>
              <w:rPr>
                <w:snapToGrid w:val="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клавіатуру</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219" w:type="dxa"/>
            <w:gridSpan w:val="4"/>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077"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8"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851" w:type="dxa"/>
            <w:vAlign w:val="center"/>
          </w:tcPr>
          <w:p w:rsidR="005C6ADA" w:rsidRPr="00F15920" w:rsidRDefault="005C6ADA" w:rsidP="005C6ADA">
            <w:pPr>
              <w:jc w:val="center"/>
              <w:rPr>
                <w:sz w:val="20"/>
                <w:szCs w:val="20"/>
                <w:lang w:val="uk-UA"/>
              </w:rPr>
            </w:pPr>
            <w:r w:rsidRPr="00F15920">
              <w:rPr>
                <w:sz w:val="20"/>
                <w:szCs w:val="20"/>
                <w:lang w:val="uk-UA"/>
              </w:rPr>
              <w:t>0</w:t>
            </w:r>
          </w:p>
        </w:tc>
      </w:tr>
      <w:tr w:rsidR="005C6ADA" w:rsidRPr="00F15920" w:rsidTr="0063708A">
        <w:trPr>
          <w:gridAfter w:val="2"/>
          <w:wAfter w:w="31" w:type="dxa"/>
          <w:trHeight w:val="634"/>
        </w:trPr>
        <w:tc>
          <w:tcPr>
            <w:tcW w:w="8075" w:type="dxa"/>
            <w:vAlign w:val="center"/>
          </w:tcPr>
          <w:p w:rsidR="005C6ADA" w:rsidRPr="00F15920" w:rsidRDefault="005C6ADA" w:rsidP="005C6ADA">
            <w:pPr>
              <w:rPr>
                <w:snapToGrid w:val="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мишку</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219" w:type="dxa"/>
            <w:gridSpan w:val="4"/>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0</w:t>
            </w:r>
          </w:p>
        </w:tc>
        <w:tc>
          <w:tcPr>
            <w:tcW w:w="1077"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8"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851" w:type="dxa"/>
            <w:vAlign w:val="center"/>
          </w:tcPr>
          <w:p w:rsidR="005C6ADA" w:rsidRPr="00F15920" w:rsidRDefault="005C6ADA" w:rsidP="005C6ADA">
            <w:pPr>
              <w:jc w:val="center"/>
              <w:rPr>
                <w:sz w:val="20"/>
                <w:szCs w:val="20"/>
                <w:lang w:val="uk-UA"/>
              </w:rPr>
            </w:pPr>
            <w:r w:rsidRPr="00F15920">
              <w:rPr>
                <w:sz w:val="20"/>
                <w:szCs w:val="20"/>
                <w:lang w:val="uk-UA"/>
              </w:rPr>
              <w:t>0</w:t>
            </w:r>
          </w:p>
        </w:tc>
      </w:tr>
      <w:tr w:rsidR="005C6ADA" w:rsidRPr="00F15920" w:rsidTr="0063708A">
        <w:trPr>
          <w:gridAfter w:val="2"/>
          <w:wAfter w:w="31" w:type="dxa"/>
        </w:trPr>
        <w:tc>
          <w:tcPr>
            <w:tcW w:w="8075" w:type="dxa"/>
          </w:tcPr>
          <w:p w:rsidR="005C6ADA" w:rsidRPr="00F15920" w:rsidRDefault="005C6ADA" w:rsidP="005C6ADA">
            <w:pPr>
              <w:pStyle w:val="a3"/>
              <w:spacing w:before="0" w:after="0" w:line="0" w:lineRule="atLeast"/>
              <w:rPr>
                <w:b/>
                <w:bCs/>
                <w:color w:val="000000"/>
                <w:sz w:val="20"/>
                <w:szCs w:val="20"/>
                <w:lang w:val="uk-UA"/>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color w:val="000000"/>
                <w:sz w:val="20"/>
                <w:szCs w:val="20"/>
                <w:lang w:val="uk-UA"/>
              </w:rPr>
              <w:t>Відсоток абезпеченості обладнанням</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100</w:t>
            </w:r>
          </w:p>
        </w:tc>
        <w:tc>
          <w:tcPr>
            <w:tcW w:w="1219" w:type="dxa"/>
            <w:gridSpan w:val="4"/>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100,00</w:t>
            </w:r>
          </w:p>
        </w:tc>
        <w:tc>
          <w:tcPr>
            <w:tcW w:w="1077"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1,000</w:t>
            </w:r>
          </w:p>
        </w:tc>
        <w:tc>
          <w:tcPr>
            <w:tcW w:w="1418"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1417" w:type="dxa"/>
            <w:gridSpan w:val="5"/>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0</w:t>
            </w:r>
          </w:p>
        </w:tc>
        <w:tc>
          <w:tcPr>
            <w:tcW w:w="851" w:type="dxa"/>
            <w:vAlign w:val="center"/>
          </w:tcPr>
          <w:p w:rsidR="005C6ADA" w:rsidRPr="00F15920" w:rsidRDefault="005C6ADA" w:rsidP="005C6ADA">
            <w:pPr>
              <w:jc w:val="center"/>
              <w:rPr>
                <w:sz w:val="20"/>
                <w:szCs w:val="20"/>
                <w:lang w:val="uk-UA"/>
              </w:rPr>
            </w:pPr>
            <w:r w:rsidRPr="00F15920">
              <w:rPr>
                <w:sz w:val="20"/>
                <w:szCs w:val="20"/>
                <w:lang w:val="uk-UA"/>
              </w:rPr>
              <w:t>0</w:t>
            </w:r>
          </w:p>
        </w:tc>
      </w:tr>
      <w:tr w:rsidR="004860CF" w:rsidRPr="00F15920" w:rsidTr="00945A9D">
        <w:trPr>
          <w:gridAfter w:val="2"/>
          <w:wAfter w:w="31" w:type="dxa"/>
        </w:trPr>
        <w:tc>
          <w:tcPr>
            <w:tcW w:w="8075" w:type="dxa"/>
          </w:tcPr>
          <w:p w:rsidR="004860CF" w:rsidRPr="00F15920" w:rsidRDefault="004860CF" w:rsidP="004860CF">
            <w:pPr>
              <w:spacing w:line="0" w:lineRule="atLeast"/>
              <w:jc w:val="center"/>
              <w:rPr>
                <w:b/>
                <w:sz w:val="20"/>
                <w:szCs w:val="20"/>
              </w:rPr>
            </w:pPr>
          </w:p>
          <w:p w:rsidR="004860CF" w:rsidRPr="00F15920" w:rsidRDefault="004860CF" w:rsidP="004860CF">
            <w:pPr>
              <w:pStyle w:val="a9"/>
              <w:spacing w:line="0" w:lineRule="atLeast"/>
              <w:jc w:val="center"/>
              <w:rPr>
                <w:b/>
                <w:sz w:val="20"/>
                <w:szCs w:val="20"/>
                <w:lang w:val="uk-UA"/>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4</w:t>
            </w:r>
          </w:p>
        </w:tc>
        <w:tc>
          <w:tcPr>
            <w:tcW w:w="6350" w:type="dxa"/>
            <w:gridSpan w:val="18"/>
            <w:tcBorders>
              <w:bottom w:val="single" w:sz="4" w:space="0" w:color="auto"/>
            </w:tcBorders>
            <w:vAlign w:val="center"/>
          </w:tcPr>
          <w:p w:rsidR="004860CF" w:rsidRPr="00F15920" w:rsidRDefault="004860CF" w:rsidP="004860CF">
            <w:pPr>
              <w:jc w:val="center"/>
              <w:rPr>
                <w:b/>
                <w:snapToGrid w:val="0"/>
                <w:sz w:val="20"/>
                <w:szCs w:val="20"/>
                <w:lang w:val="uk-UA"/>
              </w:rPr>
            </w:pPr>
            <w:r w:rsidRPr="00F15920">
              <w:rPr>
                <w:b/>
                <w:sz w:val="20"/>
                <w:szCs w:val="20"/>
                <w:lang w:val="uk-UA"/>
              </w:rPr>
              <w:t>Іеф</w:t>
            </w:r>
            <w:r w:rsidRPr="00F15920">
              <w:rPr>
                <w:b/>
                <w:snapToGrid w:val="0"/>
                <w:sz w:val="20"/>
                <w:szCs w:val="20"/>
                <w:lang w:val="uk-UA"/>
              </w:rPr>
              <w:t>=</w:t>
            </w:r>
            <w:r w:rsidR="00524D11" w:rsidRPr="00F15920">
              <w:rPr>
                <w:b/>
                <w:snapToGrid w:val="0"/>
                <w:sz w:val="20"/>
                <w:szCs w:val="20"/>
                <w:lang w:val="uk-UA"/>
              </w:rPr>
              <w:t>(</w:t>
            </w:r>
            <w:r w:rsidRPr="00F15920">
              <w:rPr>
                <w:b/>
                <w:snapToGrid w:val="0"/>
                <w:sz w:val="20"/>
                <w:szCs w:val="20"/>
                <w:lang w:val="uk-UA"/>
              </w:rPr>
              <w:t>0</w:t>
            </w:r>
            <w:r w:rsidR="00524D11" w:rsidRPr="00F15920">
              <w:rPr>
                <w:b/>
                <w:snapToGrid w:val="0"/>
                <w:sz w:val="20"/>
                <w:szCs w:val="20"/>
                <w:lang w:val="uk-UA"/>
              </w:rPr>
              <w:t>+0+0+0+0+0)=0*100/6=0</w:t>
            </w:r>
          </w:p>
          <w:p w:rsidR="004860CF" w:rsidRPr="00F15920" w:rsidRDefault="004860CF" w:rsidP="004860CF">
            <w:pPr>
              <w:jc w:val="center"/>
              <w:rPr>
                <w:b/>
                <w:sz w:val="20"/>
                <w:szCs w:val="20"/>
                <w:lang w:val="uk-UA"/>
              </w:rPr>
            </w:pPr>
            <w:r w:rsidRPr="00F15920">
              <w:rPr>
                <w:b/>
                <w:sz w:val="20"/>
                <w:szCs w:val="20"/>
                <w:lang w:val="uk-UA"/>
              </w:rPr>
              <w:t>Іяк</w:t>
            </w:r>
            <w:r w:rsidRPr="00F15920">
              <w:rPr>
                <w:b/>
                <w:snapToGrid w:val="0"/>
                <w:sz w:val="20"/>
                <w:szCs w:val="20"/>
                <w:lang w:val="uk-UA"/>
              </w:rPr>
              <w:t>=0</w:t>
            </w:r>
          </w:p>
          <w:p w:rsidR="004860CF" w:rsidRPr="00F15920" w:rsidRDefault="004860CF" w:rsidP="004860CF">
            <w:pPr>
              <w:jc w:val="center"/>
              <w:rPr>
                <w:b/>
                <w:snapToGrid w:val="0"/>
                <w:sz w:val="20"/>
                <w:szCs w:val="20"/>
                <w:lang w:val="uk-UA"/>
              </w:rPr>
            </w:pPr>
            <w:r w:rsidRPr="00F15920">
              <w:rPr>
                <w:b/>
                <w:snapToGrid w:val="0"/>
                <w:sz w:val="20"/>
                <w:szCs w:val="20"/>
                <w:u w:val="single"/>
                <w:lang w:val="uk-UA"/>
              </w:rPr>
              <w:t>Іін=Іефзвіт</w:t>
            </w:r>
            <w:r w:rsidRPr="00F15920">
              <w:rPr>
                <w:b/>
                <w:sz w:val="20"/>
                <w:szCs w:val="20"/>
                <w:lang w:val="uk-UA"/>
              </w:rPr>
              <w:t>=(</w:t>
            </w:r>
            <w:r w:rsidR="005C6ADA" w:rsidRPr="00F15920">
              <w:rPr>
                <w:b/>
                <w:sz w:val="20"/>
                <w:szCs w:val="20"/>
                <w:lang w:val="uk-UA"/>
              </w:rPr>
              <w:t>0</w:t>
            </w:r>
            <w:r w:rsidRPr="00F15920">
              <w:rPr>
                <w:b/>
                <w:snapToGrid w:val="0"/>
                <w:sz w:val="20"/>
                <w:szCs w:val="20"/>
                <w:lang w:val="uk-UA"/>
              </w:rPr>
              <w:t>)/1= 1</w:t>
            </w:r>
          </w:p>
          <w:p w:rsidR="004860CF" w:rsidRPr="00F15920" w:rsidRDefault="004860CF" w:rsidP="004860CF">
            <w:pPr>
              <w:jc w:val="center"/>
              <w:rPr>
                <w:b/>
                <w:snapToGrid w:val="0"/>
                <w:sz w:val="20"/>
                <w:szCs w:val="20"/>
                <w:lang w:val="uk-UA"/>
              </w:rPr>
            </w:pPr>
            <w:r w:rsidRPr="00F15920">
              <w:rPr>
                <w:b/>
                <w:snapToGrid w:val="0"/>
                <w:sz w:val="20"/>
                <w:szCs w:val="20"/>
                <w:lang w:val="uk-UA"/>
              </w:rPr>
              <w:t>Іефбаз</w:t>
            </w:r>
            <w:r w:rsidRPr="00F15920">
              <w:rPr>
                <w:b/>
                <w:sz w:val="20"/>
                <w:szCs w:val="20"/>
                <w:lang w:val="uk-UA"/>
              </w:rPr>
              <w:t>=(</w:t>
            </w:r>
            <w:r w:rsidR="005C6ADA" w:rsidRPr="00F15920">
              <w:rPr>
                <w:b/>
                <w:sz w:val="20"/>
                <w:szCs w:val="20"/>
                <w:lang w:val="uk-UA"/>
              </w:rPr>
              <w:t>1+1+0+0+0+</w:t>
            </w:r>
            <w:r w:rsidRPr="00F15920">
              <w:rPr>
                <w:b/>
                <w:snapToGrid w:val="0"/>
                <w:sz w:val="20"/>
                <w:szCs w:val="20"/>
                <w:lang w:val="uk-UA"/>
              </w:rPr>
              <w:t>0)=</w:t>
            </w:r>
            <w:r w:rsidR="005C6ADA" w:rsidRPr="00F15920">
              <w:rPr>
                <w:b/>
                <w:snapToGrid w:val="0"/>
                <w:sz w:val="20"/>
                <w:szCs w:val="20"/>
                <w:lang w:val="uk-UA"/>
              </w:rPr>
              <w:t>2</w:t>
            </w:r>
            <w:r w:rsidRPr="00F15920">
              <w:rPr>
                <w:b/>
                <w:snapToGrid w:val="0"/>
                <w:sz w:val="20"/>
                <w:szCs w:val="20"/>
                <w:lang w:val="uk-UA"/>
              </w:rPr>
              <w:t>/</w:t>
            </w:r>
            <w:r w:rsidR="005C6ADA" w:rsidRPr="00F15920">
              <w:rPr>
                <w:b/>
                <w:snapToGrid w:val="0"/>
                <w:sz w:val="20"/>
                <w:szCs w:val="20"/>
                <w:lang w:val="uk-UA"/>
              </w:rPr>
              <w:t>6</w:t>
            </w:r>
            <w:r w:rsidRPr="00F15920">
              <w:rPr>
                <w:b/>
                <w:snapToGrid w:val="0"/>
                <w:sz w:val="20"/>
                <w:szCs w:val="20"/>
                <w:lang w:val="uk-UA"/>
              </w:rPr>
              <w:t>=0</w:t>
            </w:r>
            <w:r w:rsidR="005C6ADA" w:rsidRPr="00F15920">
              <w:rPr>
                <w:b/>
                <w:snapToGrid w:val="0"/>
                <w:sz w:val="20"/>
                <w:szCs w:val="20"/>
                <w:lang w:val="uk-UA"/>
              </w:rPr>
              <w:t>,333</w:t>
            </w:r>
          </w:p>
          <w:p w:rsidR="004860CF" w:rsidRPr="00F15920" w:rsidRDefault="004860CF" w:rsidP="005C6ADA">
            <w:pPr>
              <w:jc w:val="center"/>
              <w:rPr>
                <w:b/>
                <w:sz w:val="20"/>
                <w:szCs w:val="20"/>
                <w:lang w:val="uk-UA"/>
              </w:rPr>
            </w:pPr>
            <w:r w:rsidRPr="00F15920">
              <w:rPr>
                <w:b/>
                <w:sz w:val="20"/>
                <w:szCs w:val="20"/>
                <w:lang w:val="uk-UA"/>
              </w:rPr>
              <w:t>=</w:t>
            </w:r>
            <w:r w:rsidR="005C6ADA" w:rsidRPr="00F15920">
              <w:rPr>
                <w:b/>
                <w:sz w:val="20"/>
                <w:szCs w:val="20"/>
                <w:lang w:val="uk-UA"/>
              </w:rPr>
              <w:t>0</w:t>
            </w:r>
            <w:r w:rsidRPr="00F15920">
              <w:rPr>
                <w:b/>
                <w:sz w:val="20"/>
                <w:szCs w:val="20"/>
                <w:lang w:val="uk-UA"/>
              </w:rPr>
              <w:t>:0</w:t>
            </w:r>
            <w:r w:rsidR="005C6ADA" w:rsidRPr="00F15920">
              <w:rPr>
                <w:b/>
                <w:sz w:val="20"/>
                <w:szCs w:val="20"/>
                <w:lang w:val="uk-UA"/>
              </w:rPr>
              <w:t>,333</w:t>
            </w:r>
            <w:r w:rsidRPr="00F15920">
              <w:rPr>
                <w:b/>
                <w:sz w:val="20"/>
                <w:szCs w:val="20"/>
                <w:lang w:val="uk-UA"/>
              </w:rPr>
              <w:t>=0</w:t>
            </w:r>
          </w:p>
        </w:tc>
        <w:tc>
          <w:tcPr>
            <w:tcW w:w="851" w:type="dxa"/>
            <w:vAlign w:val="center"/>
          </w:tcPr>
          <w:p w:rsidR="004860CF" w:rsidRPr="00F15920" w:rsidRDefault="005C6ADA" w:rsidP="004860CF">
            <w:pPr>
              <w:jc w:val="center"/>
              <w:rPr>
                <w:b/>
                <w:snapToGrid w:val="0"/>
                <w:sz w:val="20"/>
                <w:szCs w:val="20"/>
                <w:lang w:val="uk-UA"/>
              </w:rPr>
            </w:pPr>
            <w:r w:rsidRPr="00F15920">
              <w:rPr>
                <w:b/>
                <w:snapToGrid w:val="0"/>
                <w:sz w:val="20"/>
                <w:szCs w:val="20"/>
                <w:lang w:val="uk-UA"/>
              </w:rPr>
              <w:t>0</w:t>
            </w:r>
          </w:p>
        </w:tc>
      </w:tr>
      <w:tr w:rsidR="004860CF" w:rsidRPr="00F15920" w:rsidTr="00945A9D">
        <w:trPr>
          <w:gridAfter w:val="1"/>
          <w:wAfter w:w="6" w:type="dxa"/>
        </w:trPr>
        <w:tc>
          <w:tcPr>
            <w:tcW w:w="15301" w:type="dxa"/>
            <w:gridSpan w:val="21"/>
          </w:tcPr>
          <w:p w:rsidR="004860CF" w:rsidRPr="00F15920" w:rsidRDefault="004860CF" w:rsidP="004860CF">
            <w:pPr>
              <w:jc w:val="center"/>
              <w:rPr>
                <w:b/>
                <w:sz w:val="20"/>
                <w:szCs w:val="20"/>
                <w:lang w:val="uk-UA"/>
              </w:rPr>
            </w:pPr>
            <w:r w:rsidRPr="00F15920">
              <w:rPr>
                <w:b/>
                <w:sz w:val="20"/>
                <w:szCs w:val="20"/>
                <w:lang w:val="uk-UA"/>
              </w:rPr>
              <w:t>Напрям</w:t>
            </w:r>
            <w:r w:rsidRPr="00F15920">
              <w:rPr>
                <w:b/>
                <w:sz w:val="20"/>
                <w:szCs w:val="20"/>
              </w:rPr>
              <w:t xml:space="preserve"> 5 </w:t>
            </w:r>
            <w:r w:rsidRPr="00F15920">
              <w:rPr>
                <w:b/>
                <w:sz w:val="20"/>
                <w:szCs w:val="20"/>
                <w:lang w:val="uk-UA"/>
              </w:rPr>
              <w:t xml:space="preserve"> </w:t>
            </w:r>
            <w:r w:rsidRPr="00F15920">
              <w:rPr>
                <w:b/>
                <w:sz w:val="20"/>
                <w:szCs w:val="20"/>
              </w:rPr>
              <w:t>Ремонт приміщення</w:t>
            </w:r>
          </w:p>
        </w:tc>
      </w:tr>
      <w:tr w:rsidR="004860CF" w:rsidRPr="00F15920" w:rsidTr="0063708A">
        <w:trPr>
          <w:gridAfter w:val="2"/>
          <w:wAfter w:w="31" w:type="dxa"/>
        </w:trPr>
        <w:tc>
          <w:tcPr>
            <w:tcW w:w="8075" w:type="dxa"/>
            <w:vAlign w:val="center"/>
          </w:tcPr>
          <w:p w:rsidR="004860CF" w:rsidRPr="00F15920" w:rsidRDefault="004860CF" w:rsidP="004860CF">
            <w:pPr>
              <w:rPr>
                <w:snapToGrid w:val="0"/>
                <w:sz w:val="20"/>
                <w:szCs w:val="20"/>
              </w:rPr>
            </w:pPr>
            <w:r w:rsidRPr="00F15920">
              <w:rPr>
                <w:b/>
                <w:bCs/>
                <w:color w:val="000000"/>
                <w:sz w:val="20"/>
                <w:szCs w:val="20"/>
              </w:rPr>
              <w:t>Показник ефективності</w:t>
            </w:r>
            <w:r w:rsidRPr="00F15920">
              <w:rPr>
                <w:snapToGrid w:val="0"/>
                <w:sz w:val="20"/>
                <w:szCs w:val="20"/>
                <w:lang w:val="uk-UA"/>
              </w:rPr>
              <w:t xml:space="preserve">   Середні витрати на</w:t>
            </w:r>
            <w:r w:rsidRPr="00F15920">
              <w:rPr>
                <w:snapToGrid w:val="0"/>
                <w:sz w:val="20"/>
                <w:szCs w:val="20"/>
              </w:rPr>
              <w:t xml:space="preserve"> поточн</w:t>
            </w:r>
            <w:r w:rsidRPr="00F15920">
              <w:rPr>
                <w:snapToGrid w:val="0"/>
                <w:sz w:val="20"/>
                <w:szCs w:val="20"/>
                <w:lang w:val="uk-UA"/>
              </w:rPr>
              <w:t>ий</w:t>
            </w:r>
            <w:r w:rsidRPr="00F15920">
              <w:rPr>
                <w:snapToGrid w:val="0"/>
                <w:sz w:val="20"/>
                <w:szCs w:val="20"/>
              </w:rPr>
              <w:t xml:space="preserve"> ремонт приміщен</w:t>
            </w:r>
            <w:r w:rsidRPr="00F15920">
              <w:rPr>
                <w:snapToGrid w:val="0"/>
                <w:sz w:val="20"/>
                <w:szCs w:val="20"/>
                <w:lang w:val="uk-UA"/>
              </w:rPr>
              <w:t>ня</w:t>
            </w:r>
          </w:p>
        </w:tc>
        <w:tc>
          <w:tcPr>
            <w:tcW w:w="1219" w:type="dxa"/>
            <w:tcBorders>
              <w:bottom w:val="single" w:sz="4" w:space="0" w:color="auto"/>
            </w:tcBorders>
            <w:vAlign w:val="center"/>
          </w:tcPr>
          <w:p w:rsidR="004860CF" w:rsidRPr="00F15920" w:rsidRDefault="004860CF" w:rsidP="005C6ADA">
            <w:pPr>
              <w:jc w:val="center"/>
              <w:rPr>
                <w:snapToGrid w:val="0"/>
                <w:sz w:val="20"/>
                <w:szCs w:val="20"/>
                <w:lang w:val="uk-UA"/>
              </w:rPr>
            </w:pPr>
            <w:r w:rsidRPr="00F15920">
              <w:rPr>
                <w:snapToGrid w:val="0"/>
                <w:sz w:val="20"/>
                <w:szCs w:val="20"/>
                <w:lang w:val="uk-UA"/>
              </w:rPr>
              <w:t>100 000,00</w:t>
            </w:r>
          </w:p>
        </w:tc>
        <w:tc>
          <w:tcPr>
            <w:tcW w:w="1162" w:type="dxa"/>
            <w:gridSpan w:val="3"/>
            <w:tcBorders>
              <w:bottom w:val="single" w:sz="4" w:space="0" w:color="auto"/>
            </w:tcBorders>
            <w:vAlign w:val="center"/>
          </w:tcPr>
          <w:p w:rsidR="004860CF" w:rsidRPr="00F15920" w:rsidRDefault="004860CF" w:rsidP="005C6ADA">
            <w:pPr>
              <w:jc w:val="center"/>
              <w:rPr>
                <w:snapToGrid w:val="0"/>
                <w:sz w:val="20"/>
                <w:szCs w:val="20"/>
                <w:lang w:val="uk-UA"/>
              </w:rPr>
            </w:pPr>
            <w:r w:rsidRPr="00F15920">
              <w:rPr>
                <w:snapToGrid w:val="0"/>
                <w:sz w:val="20"/>
                <w:szCs w:val="20"/>
                <w:lang w:val="uk-UA"/>
              </w:rPr>
              <w:t>100000,00</w:t>
            </w:r>
          </w:p>
        </w:tc>
        <w:tc>
          <w:tcPr>
            <w:tcW w:w="1134" w:type="dxa"/>
            <w:gridSpan w:val="4"/>
            <w:tcBorders>
              <w:bottom w:val="single" w:sz="4" w:space="0" w:color="auto"/>
            </w:tcBorders>
            <w:vAlign w:val="center"/>
          </w:tcPr>
          <w:p w:rsidR="004860CF" w:rsidRPr="00F15920" w:rsidRDefault="005C6ADA" w:rsidP="005C6ADA">
            <w:pPr>
              <w:jc w:val="center"/>
              <w:rPr>
                <w:snapToGrid w:val="0"/>
                <w:sz w:val="20"/>
                <w:szCs w:val="20"/>
                <w:lang w:val="uk-UA"/>
              </w:rPr>
            </w:pPr>
            <w:r w:rsidRPr="00F15920">
              <w:rPr>
                <w:snapToGrid w:val="0"/>
                <w:sz w:val="20"/>
                <w:szCs w:val="20"/>
                <w:lang w:val="uk-UA"/>
              </w:rPr>
              <w:t>1,000</w:t>
            </w:r>
          </w:p>
        </w:tc>
        <w:tc>
          <w:tcPr>
            <w:tcW w:w="1134" w:type="dxa"/>
            <w:tcBorders>
              <w:bottom w:val="single" w:sz="4" w:space="0" w:color="auto"/>
            </w:tcBorders>
            <w:vAlign w:val="center"/>
          </w:tcPr>
          <w:p w:rsidR="004860CF" w:rsidRPr="00F15920" w:rsidRDefault="004860CF" w:rsidP="005C6ADA">
            <w:pPr>
              <w:jc w:val="center"/>
              <w:rPr>
                <w:sz w:val="20"/>
                <w:szCs w:val="20"/>
                <w:lang w:val="uk-UA"/>
              </w:rPr>
            </w:pPr>
            <w:r w:rsidRPr="00F15920">
              <w:rPr>
                <w:sz w:val="20"/>
                <w:szCs w:val="20"/>
                <w:lang w:val="uk-UA"/>
              </w:rPr>
              <w:t>0</w:t>
            </w:r>
          </w:p>
        </w:tc>
        <w:tc>
          <w:tcPr>
            <w:tcW w:w="1559" w:type="dxa"/>
            <w:gridSpan w:val="7"/>
            <w:tcBorders>
              <w:bottom w:val="single" w:sz="4" w:space="0" w:color="auto"/>
            </w:tcBorders>
            <w:vAlign w:val="center"/>
          </w:tcPr>
          <w:p w:rsidR="004860CF" w:rsidRPr="00F15920" w:rsidRDefault="004860CF" w:rsidP="005C6ADA">
            <w:pPr>
              <w:jc w:val="center"/>
              <w:rPr>
                <w:sz w:val="20"/>
                <w:szCs w:val="20"/>
                <w:lang w:val="uk-UA"/>
              </w:rPr>
            </w:pPr>
            <w:r w:rsidRPr="00F15920">
              <w:rPr>
                <w:sz w:val="20"/>
                <w:szCs w:val="20"/>
                <w:lang w:val="uk-UA"/>
              </w:rPr>
              <w:t>0</w:t>
            </w:r>
          </w:p>
        </w:tc>
        <w:tc>
          <w:tcPr>
            <w:tcW w:w="993" w:type="dxa"/>
            <w:gridSpan w:val="3"/>
            <w:vAlign w:val="center"/>
          </w:tcPr>
          <w:p w:rsidR="004860CF" w:rsidRPr="00F15920" w:rsidRDefault="005C6ADA" w:rsidP="005C6ADA">
            <w:pPr>
              <w:jc w:val="center"/>
              <w:rPr>
                <w:sz w:val="20"/>
                <w:szCs w:val="20"/>
                <w:lang w:val="uk-UA"/>
              </w:rPr>
            </w:pPr>
            <w:r w:rsidRPr="00F15920">
              <w:rPr>
                <w:sz w:val="20"/>
                <w:szCs w:val="20"/>
                <w:lang w:val="uk-UA"/>
              </w:rPr>
              <w:t>0</w:t>
            </w:r>
          </w:p>
        </w:tc>
      </w:tr>
      <w:tr w:rsidR="004860CF" w:rsidRPr="00F15920" w:rsidTr="0063708A">
        <w:trPr>
          <w:gridAfter w:val="2"/>
          <w:wAfter w:w="31" w:type="dxa"/>
        </w:trPr>
        <w:tc>
          <w:tcPr>
            <w:tcW w:w="8075" w:type="dxa"/>
            <w:vAlign w:val="center"/>
          </w:tcPr>
          <w:p w:rsidR="004860CF" w:rsidRPr="00F15920" w:rsidRDefault="004860CF" w:rsidP="004860CF">
            <w:pPr>
              <w:pStyle w:val="a3"/>
              <w:spacing w:before="0" w:beforeAutospacing="0" w:after="0" w:afterAutospacing="0"/>
              <w:rPr>
                <w:b/>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Середні в</w:t>
            </w:r>
            <w:r w:rsidRPr="00F15920">
              <w:rPr>
                <w:snapToGrid w:val="0"/>
                <w:sz w:val="20"/>
                <w:szCs w:val="20"/>
              </w:rPr>
              <w:t xml:space="preserve">итрати на </w:t>
            </w:r>
            <w:r w:rsidRPr="00F15920">
              <w:rPr>
                <w:snapToGrid w:val="0"/>
                <w:sz w:val="20"/>
                <w:szCs w:val="20"/>
                <w:lang w:val="uk-UA"/>
              </w:rPr>
              <w:t xml:space="preserve">поточний </w:t>
            </w:r>
            <w:r w:rsidRPr="00F15920">
              <w:rPr>
                <w:snapToGrid w:val="0"/>
                <w:sz w:val="20"/>
                <w:szCs w:val="20"/>
              </w:rPr>
              <w:t xml:space="preserve">ремонт </w:t>
            </w:r>
            <w:r w:rsidRPr="00F15920">
              <w:rPr>
                <w:snapToGrid w:val="0"/>
                <w:sz w:val="20"/>
                <w:szCs w:val="20"/>
                <w:lang w:val="uk-UA"/>
              </w:rPr>
              <w:t>фасаду будівлі Коломийського відділу поліції за адресою: вул.Шевченка, 11а м.Коломия Івано-Франківської області</w:t>
            </w:r>
          </w:p>
        </w:tc>
        <w:tc>
          <w:tcPr>
            <w:tcW w:w="1219" w:type="dxa"/>
            <w:tcBorders>
              <w:bottom w:val="single" w:sz="4" w:space="0" w:color="auto"/>
            </w:tcBorders>
            <w:vAlign w:val="center"/>
          </w:tcPr>
          <w:p w:rsidR="004860CF" w:rsidRPr="00F15920" w:rsidRDefault="004860CF" w:rsidP="005C6ADA">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4860CF" w:rsidRPr="00F15920" w:rsidRDefault="004860CF" w:rsidP="005C6ADA">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4860CF" w:rsidRPr="00F15920" w:rsidRDefault="005C6ADA" w:rsidP="005C6ADA">
            <w:pPr>
              <w:jc w:val="center"/>
              <w:rPr>
                <w:sz w:val="20"/>
                <w:szCs w:val="20"/>
                <w:lang w:val="uk-UA"/>
              </w:rPr>
            </w:pPr>
            <w:r w:rsidRPr="00F15920">
              <w:rPr>
                <w:sz w:val="20"/>
                <w:szCs w:val="20"/>
                <w:lang w:val="uk-UA"/>
              </w:rPr>
              <w:t>0</w:t>
            </w:r>
          </w:p>
        </w:tc>
        <w:tc>
          <w:tcPr>
            <w:tcW w:w="1134" w:type="dxa"/>
            <w:tcBorders>
              <w:bottom w:val="single" w:sz="4" w:space="0" w:color="auto"/>
            </w:tcBorders>
            <w:vAlign w:val="center"/>
          </w:tcPr>
          <w:p w:rsidR="004860CF" w:rsidRPr="00F15920" w:rsidRDefault="004860CF" w:rsidP="005C6ADA">
            <w:pPr>
              <w:jc w:val="center"/>
              <w:rPr>
                <w:sz w:val="20"/>
                <w:szCs w:val="20"/>
                <w:lang w:val="uk-UA" w:eastAsia="uk-UA"/>
              </w:rPr>
            </w:pPr>
            <w:r w:rsidRPr="00F15920">
              <w:rPr>
                <w:sz w:val="20"/>
                <w:szCs w:val="20"/>
                <w:lang w:val="uk-UA" w:eastAsia="uk-UA"/>
              </w:rPr>
              <w:t>195 516,00</w:t>
            </w:r>
          </w:p>
        </w:tc>
        <w:tc>
          <w:tcPr>
            <w:tcW w:w="1559" w:type="dxa"/>
            <w:gridSpan w:val="7"/>
            <w:tcBorders>
              <w:bottom w:val="single" w:sz="4" w:space="0" w:color="auto"/>
            </w:tcBorders>
            <w:vAlign w:val="center"/>
          </w:tcPr>
          <w:p w:rsidR="004860CF" w:rsidRPr="00F15920" w:rsidRDefault="004860CF" w:rsidP="005C6ADA">
            <w:pPr>
              <w:jc w:val="center"/>
              <w:rPr>
                <w:sz w:val="20"/>
                <w:szCs w:val="20"/>
                <w:lang w:val="uk-UA" w:eastAsia="uk-UA"/>
              </w:rPr>
            </w:pPr>
            <w:r w:rsidRPr="00F15920">
              <w:rPr>
                <w:sz w:val="20"/>
                <w:szCs w:val="20"/>
                <w:lang w:val="uk-UA" w:eastAsia="uk-UA"/>
              </w:rPr>
              <w:t>195 516,00</w:t>
            </w:r>
          </w:p>
        </w:tc>
        <w:tc>
          <w:tcPr>
            <w:tcW w:w="993" w:type="dxa"/>
            <w:gridSpan w:val="3"/>
            <w:vAlign w:val="center"/>
          </w:tcPr>
          <w:p w:rsidR="004860CF" w:rsidRPr="00F15920" w:rsidRDefault="004860CF" w:rsidP="005C6ADA">
            <w:pPr>
              <w:jc w:val="center"/>
              <w:rPr>
                <w:sz w:val="20"/>
                <w:szCs w:val="20"/>
                <w:lang w:val="uk-UA" w:eastAsia="uk-UA"/>
              </w:rPr>
            </w:pPr>
            <w:r w:rsidRPr="00F15920">
              <w:rPr>
                <w:sz w:val="20"/>
                <w:szCs w:val="20"/>
                <w:lang w:val="uk-UA" w:eastAsia="uk-UA"/>
              </w:rPr>
              <w:t>1,000</w:t>
            </w:r>
          </w:p>
        </w:tc>
      </w:tr>
      <w:tr w:rsidR="005C6ADA" w:rsidRPr="00F15920" w:rsidTr="0063708A">
        <w:trPr>
          <w:gridAfter w:val="2"/>
          <w:wAfter w:w="31" w:type="dxa"/>
        </w:trPr>
        <w:tc>
          <w:tcPr>
            <w:tcW w:w="8075" w:type="dxa"/>
          </w:tcPr>
          <w:p w:rsidR="005C6ADA" w:rsidRPr="00F15920" w:rsidRDefault="005C6ADA" w:rsidP="005C6ADA">
            <w:pPr>
              <w:pStyle w:val="a3"/>
              <w:spacing w:before="0" w:after="0" w:line="0" w:lineRule="atLeast"/>
              <w:rPr>
                <w:b/>
                <w:bCs/>
                <w:color w:val="000000"/>
                <w:sz w:val="20"/>
                <w:szCs w:val="20"/>
                <w:lang w:val="uk-UA"/>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color w:val="000000"/>
                <w:sz w:val="20"/>
                <w:szCs w:val="20"/>
                <w:lang w:val="uk-UA"/>
              </w:rPr>
              <w:t>Відсоток забезпеченості</w:t>
            </w:r>
          </w:p>
        </w:tc>
        <w:tc>
          <w:tcPr>
            <w:tcW w:w="1219"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100</w:t>
            </w:r>
          </w:p>
        </w:tc>
        <w:tc>
          <w:tcPr>
            <w:tcW w:w="1162" w:type="dxa"/>
            <w:gridSpan w:val="3"/>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100,00</w:t>
            </w:r>
          </w:p>
        </w:tc>
        <w:tc>
          <w:tcPr>
            <w:tcW w:w="1134" w:type="dxa"/>
            <w:gridSpan w:val="4"/>
            <w:tcBorders>
              <w:bottom w:val="single" w:sz="4" w:space="0" w:color="auto"/>
            </w:tcBorders>
            <w:vAlign w:val="center"/>
          </w:tcPr>
          <w:p w:rsidR="005C6ADA" w:rsidRPr="00F15920" w:rsidRDefault="005C6ADA" w:rsidP="005C6ADA">
            <w:pPr>
              <w:jc w:val="center"/>
              <w:rPr>
                <w:sz w:val="20"/>
                <w:szCs w:val="20"/>
              </w:rPr>
            </w:pPr>
            <w:r w:rsidRPr="00F15920">
              <w:rPr>
                <w:sz w:val="20"/>
                <w:szCs w:val="20"/>
                <w:lang w:val="uk-UA"/>
              </w:rPr>
              <w:t>1,000</w:t>
            </w:r>
          </w:p>
        </w:tc>
        <w:tc>
          <w:tcPr>
            <w:tcW w:w="1134" w:type="dxa"/>
            <w:tcBorders>
              <w:bottom w:val="single" w:sz="4" w:space="0" w:color="auto"/>
            </w:tcBorders>
            <w:vAlign w:val="center"/>
          </w:tcPr>
          <w:p w:rsidR="005C6ADA" w:rsidRPr="00F15920" w:rsidRDefault="005C6ADA" w:rsidP="005C6ADA">
            <w:pPr>
              <w:jc w:val="center"/>
              <w:rPr>
                <w:snapToGrid w:val="0"/>
                <w:sz w:val="20"/>
                <w:szCs w:val="20"/>
                <w:lang w:val="uk-UA"/>
              </w:rPr>
            </w:pPr>
            <w:r w:rsidRPr="00F15920">
              <w:rPr>
                <w:snapToGrid w:val="0"/>
                <w:sz w:val="20"/>
                <w:szCs w:val="20"/>
                <w:lang w:val="uk-UA"/>
              </w:rPr>
              <w:t>100</w:t>
            </w:r>
          </w:p>
        </w:tc>
        <w:tc>
          <w:tcPr>
            <w:tcW w:w="1559" w:type="dxa"/>
            <w:gridSpan w:val="7"/>
            <w:tcBorders>
              <w:bottom w:val="single" w:sz="4" w:space="0" w:color="auto"/>
            </w:tcBorders>
            <w:vAlign w:val="center"/>
          </w:tcPr>
          <w:p w:rsidR="005C6ADA" w:rsidRPr="00F15920" w:rsidRDefault="005C6ADA" w:rsidP="005C6ADA">
            <w:pPr>
              <w:jc w:val="center"/>
              <w:rPr>
                <w:sz w:val="20"/>
                <w:szCs w:val="20"/>
                <w:lang w:val="uk-UA"/>
              </w:rPr>
            </w:pPr>
            <w:r w:rsidRPr="00F15920">
              <w:rPr>
                <w:sz w:val="20"/>
                <w:szCs w:val="20"/>
                <w:lang w:val="uk-UA"/>
              </w:rPr>
              <w:t>100,00</w:t>
            </w:r>
          </w:p>
        </w:tc>
        <w:tc>
          <w:tcPr>
            <w:tcW w:w="993" w:type="dxa"/>
            <w:gridSpan w:val="3"/>
            <w:vAlign w:val="center"/>
          </w:tcPr>
          <w:p w:rsidR="005C6ADA" w:rsidRPr="00F15920" w:rsidRDefault="005C6ADA" w:rsidP="005C6ADA">
            <w:pPr>
              <w:jc w:val="center"/>
              <w:rPr>
                <w:sz w:val="20"/>
                <w:szCs w:val="20"/>
                <w:lang w:val="uk-UA"/>
              </w:rPr>
            </w:pPr>
            <w:r w:rsidRPr="00F15920">
              <w:rPr>
                <w:sz w:val="20"/>
                <w:szCs w:val="20"/>
                <w:lang w:val="uk-UA"/>
              </w:rPr>
              <w:t>1,000</w:t>
            </w:r>
          </w:p>
        </w:tc>
      </w:tr>
      <w:tr w:rsidR="004860CF" w:rsidRPr="00F15920" w:rsidTr="00945A9D">
        <w:trPr>
          <w:gridAfter w:val="2"/>
          <w:wAfter w:w="31" w:type="dxa"/>
        </w:trPr>
        <w:tc>
          <w:tcPr>
            <w:tcW w:w="8075" w:type="dxa"/>
          </w:tcPr>
          <w:p w:rsidR="004860CF" w:rsidRPr="00F15920" w:rsidRDefault="004860CF" w:rsidP="004860CF">
            <w:pPr>
              <w:spacing w:line="0" w:lineRule="atLeast"/>
              <w:jc w:val="center"/>
              <w:rPr>
                <w:b/>
                <w:sz w:val="20"/>
                <w:szCs w:val="20"/>
              </w:rPr>
            </w:pPr>
          </w:p>
          <w:p w:rsidR="004860CF" w:rsidRPr="00F15920" w:rsidRDefault="004860CF" w:rsidP="004860CF">
            <w:pPr>
              <w:pStyle w:val="a9"/>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5</w:t>
            </w:r>
          </w:p>
        </w:tc>
        <w:tc>
          <w:tcPr>
            <w:tcW w:w="6208" w:type="dxa"/>
            <w:gridSpan w:val="16"/>
            <w:tcBorders>
              <w:bottom w:val="single" w:sz="4" w:space="0" w:color="auto"/>
            </w:tcBorders>
            <w:vAlign w:val="center"/>
          </w:tcPr>
          <w:p w:rsidR="004860CF" w:rsidRPr="00F15920" w:rsidRDefault="004860CF" w:rsidP="004860CF">
            <w:pPr>
              <w:jc w:val="center"/>
              <w:rPr>
                <w:b/>
                <w:snapToGrid w:val="0"/>
                <w:sz w:val="20"/>
                <w:szCs w:val="20"/>
              </w:rPr>
            </w:pPr>
            <w:r w:rsidRPr="00F15920">
              <w:rPr>
                <w:b/>
                <w:sz w:val="20"/>
                <w:szCs w:val="20"/>
              </w:rPr>
              <w:t>Іеф=(</w:t>
            </w:r>
            <w:r w:rsidR="0062252B" w:rsidRPr="00F15920">
              <w:rPr>
                <w:b/>
                <w:sz w:val="20"/>
                <w:szCs w:val="20"/>
                <w:lang w:val="uk-UA"/>
              </w:rPr>
              <w:t>0+</w:t>
            </w:r>
            <w:r w:rsidRPr="00F15920">
              <w:rPr>
                <w:b/>
                <w:snapToGrid w:val="0"/>
                <w:sz w:val="20"/>
                <w:szCs w:val="20"/>
              </w:rPr>
              <w:t>1,000)= 1*100/</w:t>
            </w:r>
            <w:r w:rsidR="0062252B" w:rsidRPr="00F15920">
              <w:rPr>
                <w:b/>
                <w:snapToGrid w:val="0"/>
                <w:sz w:val="20"/>
                <w:szCs w:val="20"/>
                <w:lang w:val="uk-UA"/>
              </w:rPr>
              <w:t>2</w:t>
            </w:r>
            <w:r w:rsidRPr="00F15920">
              <w:rPr>
                <w:b/>
                <w:snapToGrid w:val="0"/>
                <w:sz w:val="20"/>
                <w:szCs w:val="20"/>
              </w:rPr>
              <w:t>=</w:t>
            </w:r>
            <w:r w:rsidR="0062252B" w:rsidRPr="00F15920">
              <w:rPr>
                <w:b/>
                <w:snapToGrid w:val="0"/>
                <w:sz w:val="20"/>
                <w:szCs w:val="20"/>
                <w:lang w:val="uk-UA"/>
              </w:rPr>
              <w:t>5</w:t>
            </w:r>
            <w:r w:rsidRPr="00F15920">
              <w:rPr>
                <w:b/>
                <w:snapToGrid w:val="0"/>
                <w:sz w:val="20"/>
                <w:szCs w:val="20"/>
              </w:rPr>
              <w:t>0</w:t>
            </w:r>
          </w:p>
          <w:p w:rsidR="004860CF" w:rsidRPr="00F15920" w:rsidRDefault="004860CF" w:rsidP="004860CF">
            <w:pPr>
              <w:jc w:val="center"/>
              <w:rPr>
                <w:b/>
                <w:sz w:val="20"/>
                <w:szCs w:val="20"/>
              </w:rPr>
            </w:pPr>
            <w:r w:rsidRPr="00F15920">
              <w:rPr>
                <w:b/>
                <w:sz w:val="20"/>
                <w:szCs w:val="20"/>
              </w:rPr>
              <w:t>Іяк=(</w:t>
            </w:r>
            <w:r w:rsidRPr="00F15920">
              <w:rPr>
                <w:b/>
                <w:snapToGrid w:val="0"/>
                <w:sz w:val="20"/>
                <w:szCs w:val="20"/>
              </w:rPr>
              <w:t>1,000)= 1*100/1=100</w:t>
            </w:r>
          </w:p>
          <w:p w:rsidR="004860CF" w:rsidRPr="00F15920" w:rsidRDefault="004860CF" w:rsidP="004860CF">
            <w:pPr>
              <w:jc w:val="center"/>
              <w:rPr>
                <w:b/>
                <w:snapToGrid w:val="0"/>
                <w:sz w:val="20"/>
                <w:szCs w:val="20"/>
              </w:rPr>
            </w:pPr>
            <w:r w:rsidRPr="00F15920">
              <w:rPr>
                <w:b/>
                <w:snapToGrid w:val="0"/>
                <w:sz w:val="20"/>
                <w:szCs w:val="20"/>
                <w:u w:val="single"/>
              </w:rPr>
              <w:t>Іін=Іефзвіт</w:t>
            </w:r>
            <w:r w:rsidR="0062252B" w:rsidRPr="00F15920">
              <w:rPr>
                <w:b/>
                <w:sz w:val="20"/>
                <w:szCs w:val="20"/>
              </w:rPr>
              <w:t>=(</w:t>
            </w:r>
            <w:r w:rsidR="0062252B" w:rsidRPr="00F15920">
              <w:rPr>
                <w:b/>
                <w:sz w:val="20"/>
                <w:szCs w:val="20"/>
                <w:lang w:val="uk-UA"/>
              </w:rPr>
              <w:t>0+</w:t>
            </w:r>
            <w:r w:rsidR="0062252B" w:rsidRPr="00F15920">
              <w:rPr>
                <w:b/>
                <w:snapToGrid w:val="0"/>
                <w:sz w:val="20"/>
                <w:szCs w:val="20"/>
              </w:rPr>
              <w:t>1,000)= 1/</w:t>
            </w:r>
            <w:r w:rsidR="0062252B" w:rsidRPr="00F15920">
              <w:rPr>
                <w:b/>
                <w:snapToGrid w:val="0"/>
                <w:sz w:val="20"/>
                <w:szCs w:val="20"/>
                <w:lang w:val="uk-UA"/>
              </w:rPr>
              <w:t>2</w:t>
            </w:r>
            <w:r w:rsidR="0062252B" w:rsidRPr="00F15920">
              <w:rPr>
                <w:b/>
                <w:snapToGrid w:val="0"/>
                <w:sz w:val="20"/>
                <w:szCs w:val="20"/>
              </w:rPr>
              <w:t>=</w:t>
            </w:r>
            <w:r w:rsidR="0062252B" w:rsidRPr="00F15920">
              <w:rPr>
                <w:b/>
                <w:snapToGrid w:val="0"/>
                <w:sz w:val="20"/>
                <w:szCs w:val="20"/>
                <w:lang w:val="uk-UA"/>
              </w:rPr>
              <w:t>0,5</w:t>
            </w:r>
            <w:r w:rsidR="0062252B" w:rsidRPr="00F15920">
              <w:rPr>
                <w:b/>
                <w:snapToGrid w:val="0"/>
                <w:sz w:val="20"/>
                <w:szCs w:val="20"/>
              </w:rPr>
              <w:t>0</w:t>
            </w:r>
          </w:p>
          <w:p w:rsidR="004860CF" w:rsidRPr="00F15920" w:rsidRDefault="004860CF" w:rsidP="004860CF">
            <w:pPr>
              <w:jc w:val="center"/>
              <w:rPr>
                <w:b/>
                <w:snapToGrid w:val="0"/>
                <w:sz w:val="20"/>
                <w:szCs w:val="20"/>
                <w:lang w:val="uk-UA"/>
              </w:rPr>
            </w:pPr>
            <w:r w:rsidRPr="00F15920">
              <w:rPr>
                <w:b/>
                <w:snapToGrid w:val="0"/>
                <w:sz w:val="20"/>
                <w:szCs w:val="20"/>
              </w:rPr>
              <w:t>Іефбаз</w:t>
            </w:r>
            <w:r w:rsidR="0062252B" w:rsidRPr="00F15920">
              <w:rPr>
                <w:b/>
                <w:sz w:val="20"/>
                <w:szCs w:val="20"/>
              </w:rPr>
              <w:t>=(</w:t>
            </w:r>
            <w:r w:rsidR="0062252B" w:rsidRPr="00F15920">
              <w:rPr>
                <w:b/>
                <w:snapToGrid w:val="0"/>
                <w:sz w:val="20"/>
                <w:szCs w:val="20"/>
              </w:rPr>
              <w:t>1,000</w:t>
            </w:r>
            <w:r w:rsidR="0062252B" w:rsidRPr="00F15920">
              <w:rPr>
                <w:b/>
                <w:snapToGrid w:val="0"/>
                <w:sz w:val="20"/>
                <w:szCs w:val="20"/>
                <w:lang w:val="uk-UA"/>
              </w:rPr>
              <w:t>+0</w:t>
            </w:r>
            <w:r w:rsidR="0062252B" w:rsidRPr="00F15920">
              <w:rPr>
                <w:b/>
                <w:snapToGrid w:val="0"/>
                <w:sz w:val="20"/>
                <w:szCs w:val="20"/>
              </w:rPr>
              <w:t>)= 1/</w:t>
            </w:r>
            <w:r w:rsidR="0062252B" w:rsidRPr="00F15920">
              <w:rPr>
                <w:b/>
                <w:snapToGrid w:val="0"/>
                <w:sz w:val="20"/>
                <w:szCs w:val="20"/>
                <w:lang w:val="uk-UA"/>
              </w:rPr>
              <w:t>2</w:t>
            </w:r>
            <w:r w:rsidR="0062252B" w:rsidRPr="00F15920">
              <w:rPr>
                <w:b/>
                <w:snapToGrid w:val="0"/>
                <w:sz w:val="20"/>
                <w:szCs w:val="20"/>
              </w:rPr>
              <w:t>=</w:t>
            </w:r>
            <w:r w:rsidR="0062252B" w:rsidRPr="00F15920">
              <w:rPr>
                <w:b/>
                <w:snapToGrid w:val="0"/>
                <w:sz w:val="20"/>
                <w:szCs w:val="20"/>
                <w:lang w:val="uk-UA"/>
              </w:rPr>
              <w:t>0,5</w:t>
            </w:r>
            <w:r w:rsidR="0062252B" w:rsidRPr="00F15920">
              <w:rPr>
                <w:b/>
                <w:snapToGrid w:val="0"/>
                <w:sz w:val="20"/>
                <w:szCs w:val="20"/>
              </w:rPr>
              <w:t>0</w:t>
            </w:r>
          </w:p>
          <w:p w:rsidR="004860CF" w:rsidRPr="00F15920" w:rsidRDefault="004860CF" w:rsidP="004860CF">
            <w:pPr>
              <w:jc w:val="center"/>
              <w:rPr>
                <w:sz w:val="20"/>
                <w:szCs w:val="20"/>
                <w:lang w:val="en-US"/>
              </w:rPr>
            </w:pPr>
            <w:r w:rsidRPr="00F15920">
              <w:rPr>
                <w:b/>
                <w:snapToGrid w:val="0"/>
                <w:sz w:val="20"/>
                <w:szCs w:val="20"/>
              </w:rPr>
              <w:t>=</w:t>
            </w:r>
            <w:r w:rsidR="0062252B" w:rsidRPr="00F15920">
              <w:rPr>
                <w:b/>
                <w:snapToGrid w:val="0"/>
                <w:sz w:val="20"/>
                <w:szCs w:val="20"/>
                <w:lang w:val="uk-UA"/>
              </w:rPr>
              <w:t>0,50:0,50=</w:t>
            </w:r>
            <w:r w:rsidRPr="00F15920">
              <w:rPr>
                <w:b/>
                <w:snapToGrid w:val="0"/>
                <w:sz w:val="20"/>
                <w:szCs w:val="20"/>
                <w:lang w:val="uk-UA"/>
              </w:rPr>
              <w:t>1</w:t>
            </w:r>
            <w:r w:rsidRPr="00F15920">
              <w:rPr>
                <w:b/>
                <w:snapToGrid w:val="0"/>
                <w:sz w:val="20"/>
                <w:szCs w:val="20"/>
              </w:rPr>
              <w:t>&gt;=</w:t>
            </w:r>
            <w:r w:rsidRPr="00F15920">
              <w:rPr>
                <w:b/>
                <w:snapToGrid w:val="0"/>
                <w:sz w:val="20"/>
                <w:szCs w:val="20"/>
                <w:lang w:val="uk-UA"/>
              </w:rPr>
              <w:t>1=</w:t>
            </w:r>
            <w:r w:rsidRPr="00F15920">
              <w:rPr>
                <w:b/>
                <w:snapToGrid w:val="0"/>
                <w:sz w:val="20"/>
                <w:szCs w:val="20"/>
              </w:rPr>
              <w:t>25</w:t>
            </w:r>
          </w:p>
        </w:tc>
        <w:tc>
          <w:tcPr>
            <w:tcW w:w="993" w:type="dxa"/>
            <w:gridSpan w:val="3"/>
            <w:vAlign w:val="center"/>
          </w:tcPr>
          <w:p w:rsidR="004860CF" w:rsidRPr="00F15920" w:rsidRDefault="0062252B" w:rsidP="004860CF">
            <w:pPr>
              <w:jc w:val="center"/>
              <w:rPr>
                <w:b/>
                <w:sz w:val="20"/>
                <w:szCs w:val="20"/>
                <w:lang w:val="uk-UA"/>
              </w:rPr>
            </w:pPr>
            <w:r w:rsidRPr="00F15920">
              <w:rPr>
                <w:b/>
                <w:sz w:val="20"/>
                <w:szCs w:val="20"/>
                <w:lang w:val="uk-UA"/>
              </w:rPr>
              <w:t>50+100+25</w:t>
            </w:r>
          </w:p>
          <w:p w:rsidR="0062252B" w:rsidRPr="00F15920" w:rsidRDefault="0062252B" w:rsidP="004860CF">
            <w:pPr>
              <w:jc w:val="center"/>
              <w:rPr>
                <w:b/>
                <w:sz w:val="20"/>
                <w:szCs w:val="20"/>
                <w:lang w:val="uk-UA"/>
              </w:rPr>
            </w:pPr>
            <w:r w:rsidRPr="00F15920">
              <w:rPr>
                <w:b/>
                <w:sz w:val="20"/>
                <w:szCs w:val="20"/>
                <w:lang w:val="uk-UA"/>
              </w:rPr>
              <w:t>=175</w:t>
            </w:r>
          </w:p>
        </w:tc>
      </w:tr>
      <w:tr w:rsidR="004860CF" w:rsidRPr="00F15920" w:rsidTr="00945A9D">
        <w:trPr>
          <w:gridAfter w:val="1"/>
          <w:wAfter w:w="6" w:type="dxa"/>
        </w:trPr>
        <w:tc>
          <w:tcPr>
            <w:tcW w:w="15301" w:type="dxa"/>
            <w:gridSpan w:val="21"/>
          </w:tcPr>
          <w:p w:rsidR="004860CF" w:rsidRPr="00F15920" w:rsidRDefault="004860CF" w:rsidP="004860CF">
            <w:pPr>
              <w:jc w:val="center"/>
              <w:rPr>
                <w:b/>
                <w:sz w:val="20"/>
                <w:szCs w:val="20"/>
                <w:lang w:val="uk-UA"/>
              </w:rPr>
            </w:pPr>
            <w:r w:rsidRPr="00F15920">
              <w:rPr>
                <w:b/>
                <w:snapToGrid w:val="0"/>
                <w:sz w:val="20"/>
                <w:szCs w:val="20"/>
                <w:lang w:val="uk-UA"/>
              </w:rPr>
              <w:t>Напрям</w:t>
            </w:r>
            <w:r w:rsidRPr="00F15920">
              <w:rPr>
                <w:b/>
                <w:snapToGrid w:val="0"/>
                <w:sz w:val="20"/>
                <w:szCs w:val="20"/>
              </w:rPr>
              <w:t xml:space="preserve"> 6 Закупівля матеріалів</w:t>
            </w:r>
          </w:p>
        </w:tc>
      </w:tr>
      <w:tr w:rsidR="0062252B" w:rsidRPr="00F15920" w:rsidTr="0062252B">
        <w:trPr>
          <w:gridAfter w:val="2"/>
          <w:wAfter w:w="31" w:type="dxa"/>
        </w:trPr>
        <w:tc>
          <w:tcPr>
            <w:tcW w:w="8075" w:type="dxa"/>
            <w:vAlign w:val="center"/>
          </w:tcPr>
          <w:p w:rsidR="0062252B" w:rsidRPr="00F15920" w:rsidRDefault="0062252B" w:rsidP="0062252B">
            <w:pPr>
              <w:rPr>
                <w:sz w:val="20"/>
                <w:szCs w:val="20"/>
                <w:lang w:eastAsia="uk-UA"/>
              </w:rPr>
            </w:pPr>
            <w:r w:rsidRPr="00F15920">
              <w:rPr>
                <w:b/>
                <w:bCs/>
                <w:color w:val="000000"/>
                <w:sz w:val="20"/>
                <w:szCs w:val="20"/>
              </w:rPr>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ня 1 позиції</w:t>
            </w:r>
            <w:r w:rsidRPr="00F15920">
              <w:rPr>
                <w:snapToGrid w:val="0"/>
                <w:sz w:val="20"/>
                <w:szCs w:val="20"/>
              </w:rPr>
              <w:t xml:space="preserve"> </w:t>
            </w:r>
            <w:r w:rsidRPr="00F15920">
              <w:rPr>
                <w:color w:val="333333"/>
                <w:sz w:val="20"/>
                <w:szCs w:val="20"/>
                <w:shd w:val="clear" w:color="auto" w:fill="FFFFFF"/>
              </w:rPr>
              <w:t>будівельних матеріалів</w:t>
            </w:r>
            <w:r w:rsidRPr="00F15920">
              <w:rPr>
                <w:snapToGrid w:val="0"/>
                <w:sz w:val="20"/>
                <w:szCs w:val="20"/>
              </w:rPr>
              <w:t xml:space="preserve"> згідно номенклатури</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5889,73</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5889,73</w:t>
            </w:r>
          </w:p>
        </w:tc>
        <w:tc>
          <w:tcPr>
            <w:tcW w:w="1134" w:type="dxa"/>
            <w:gridSpan w:val="4"/>
            <w:tcBorders>
              <w:bottom w:val="single" w:sz="4" w:space="0" w:color="auto"/>
            </w:tcBorders>
            <w:vAlign w:val="center"/>
          </w:tcPr>
          <w:p w:rsidR="0062252B" w:rsidRPr="00F15920" w:rsidRDefault="0062252B" w:rsidP="0062252B">
            <w:pPr>
              <w:jc w:val="center"/>
              <w:rPr>
                <w:sz w:val="20"/>
                <w:szCs w:val="20"/>
              </w:rPr>
            </w:pPr>
            <w:r w:rsidRPr="00F15920">
              <w:rPr>
                <w:sz w:val="20"/>
                <w:szCs w:val="20"/>
                <w:lang w:val="uk-UA" w:eastAsia="uk-UA"/>
              </w:rPr>
              <w:t>1,000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4"/>
            <w:vAlign w:val="center"/>
          </w:tcPr>
          <w:p w:rsidR="0062252B" w:rsidRPr="00F15920" w:rsidRDefault="0062252B" w:rsidP="0062252B">
            <w:pPr>
              <w:jc w:val="center"/>
              <w:rPr>
                <w:sz w:val="20"/>
                <w:szCs w:val="20"/>
                <w:lang w:val="uk-UA"/>
              </w:rPr>
            </w:pPr>
            <w:r w:rsidRPr="00F15920">
              <w:rPr>
                <w:sz w:val="20"/>
                <w:szCs w:val="20"/>
                <w:lang w:val="uk-UA"/>
              </w:rPr>
              <w:t>0</w:t>
            </w:r>
          </w:p>
        </w:tc>
      </w:tr>
      <w:tr w:rsidR="0062252B" w:rsidRPr="00F15920" w:rsidTr="0062252B">
        <w:trPr>
          <w:gridAfter w:val="2"/>
          <w:wAfter w:w="31" w:type="dxa"/>
        </w:trPr>
        <w:tc>
          <w:tcPr>
            <w:tcW w:w="8075" w:type="dxa"/>
            <w:vAlign w:val="center"/>
          </w:tcPr>
          <w:p w:rsidR="0062252B" w:rsidRPr="00F15920" w:rsidRDefault="0062252B" w:rsidP="0062252B">
            <w:pPr>
              <w:rPr>
                <w:sz w:val="20"/>
                <w:szCs w:val="20"/>
                <w:lang w:eastAsia="uk-UA"/>
              </w:rPr>
            </w:pPr>
            <w:r w:rsidRPr="00F15920">
              <w:rPr>
                <w:b/>
                <w:bCs/>
                <w:color w:val="000000"/>
                <w:sz w:val="20"/>
                <w:szCs w:val="20"/>
              </w:rPr>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ня 1 позиції</w:t>
            </w:r>
            <w:r w:rsidRPr="00F15920">
              <w:rPr>
                <w:snapToGrid w:val="0"/>
                <w:sz w:val="20"/>
                <w:szCs w:val="20"/>
              </w:rPr>
              <w:t xml:space="preserve"> сантехнічних матеріалів згідно номенклатури</w:t>
            </w:r>
          </w:p>
        </w:tc>
        <w:tc>
          <w:tcPr>
            <w:tcW w:w="1219" w:type="dxa"/>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428,34</w:t>
            </w:r>
          </w:p>
        </w:tc>
        <w:tc>
          <w:tcPr>
            <w:tcW w:w="1162" w:type="dxa"/>
            <w:gridSpan w:val="3"/>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428,34</w:t>
            </w:r>
          </w:p>
        </w:tc>
        <w:tc>
          <w:tcPr>
            <w:tcW w:w="1134" w:type="dxa"/>
            <w:gridSpan w:val="4"/>
            <w:tcBorders>
              <w:bottom w:val="single" w:sz="4" w:space="0" w:color="auto"/>
            </w:tcBorders>
            <w:vAlign w:val="center"/>
          </w:tcPr>
          <w:p w:rsidR="0062252B" w:rsidRPr="00F15920" w:rsidRDefault="0062252B" w:rsidP="0062252B">
            <w:pPr>
              <w:jc w:val="center"/>
              <w:rPr>
                <w:sz w:val="20"/>
                <w:szCs w:val="20"/>
              </w:rPr>
            </w:pPr>
            <w:r w:rsidRPr="00F15920">
              <w:rPr>
                <w:sz w:val="20"/>
                <w:szCs w:val="20"/>
                <w:lang w:val="uk-UA" w:eastAsia="uk-UA"/>
              </w:rPr>
              <w:t>1,000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4"/>
            <w:vAlign w:val="center"/>
          </w:tcPr>
          <w:p w:rsidR="0062252B" w:rsidRPr="00F15920" w:rsidRDefault="0062252B" w:rsidP="0062252B">
            <w:pPr>
              <w:jc w:val="center"/>
              <w:rPr>
                <w:sz w:val="20"/>
                <w:szCs w:val="20"/>
                <w:lang w:val="uk-UA"/>
              </w:rPr>
            </w:pPr>
            <w:r w:rsidRPr="00F15920">
              <w:rPr>
                <w:sz w:val="20"/>
                <w:szCs w:val="20"/>
                <w:lang w:val="uk-UA"/>
              </w:rPr>
              <w:t>0</w:t>
            </w:r>
          </w:p>
        </w:tc>
      </w:tr>
      <w:tr w:rsidR="0062252B" w:rsidRPr="00F15920" w:rsidTr="0062252B">
        <w:trPr>
          <w:gridAfter w:val="2"/>
          <w:wAfter w:w="31" w:type="dxa"/>
          <w:trHeight w:val="762"/>
        </w:trPr>
        <w:tc>
          <w:tcPr>
            <w:tcW w:w="8075" w:type="dxa"/>
            <w:vAlign w:val="center"/>
          </w:tcPr>
          <w:p w:rsidR="0062252B" w:rsidRPr="00F15920" w:rsidRDefault="0062252B" w:rsidP="0062252B">
            <w:pPr>
              <w:rPr>
                <w:snapToGrid w:val="0"/>
                <w:sz w:val="20"/>
                <w:szCs w:val="20"/>
              </w:rPr>
            </w:pPr>
            <w:r w:rsidRPr="00F15920">
              <w:rPr>
                <w:b/>
                <w:bCs/>
                <w:color w:val="000000"/>
                <w:sz w:val="20"/>
                <w:szCs w:val="20"/>
              </w:rPr>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ня 1 позиції</w:t>
            </w:r>
            <w:r w:rsidRPr="00F15920">
              <w:rPr>
                <w:snapToGrid w:val="0"/>
                <w:sz w:val="20"/>
                <w:szCs w:val="20"/>
              </w:rPr>
              <w:t xml:space="preserve"> вікон ПВХ згідно номенклатури</w:t>
            </w:r>
          </w:p>
        </w:tc>
        <w:tc>
          <w:tcPr>
            <w:tcW w:w="1219" w:type="dxa"/>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1833,33</w:t>
            </w:r>
          </w:p>
        </w:tc>
        <w:tc>
          <w:tcPr>
            <w:tcW w:w="1162" w:type="dxa"/>
            <w:gridSpan w:val="3"/>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1833,33</w:t>
            </w:r>
          </w:p>
        </w:tc>
        <w:tc>
          <w:tcPr>
            <w:tcW w:w="1134" w:type="dxa"/>
            <w:gridSpan w:val="4"/>
            <w:tcBorders>
              <w:bottom w:val="single" w:sz="4" w:space="0" w:color="auto"/>
            </w:tcBorders>
            <w:vAlign w:val="center"/>
          </w:tcPr>
          <w:p w:rsidR="0062252B" w:rsidRPr="00F15920" w:rsidRDefault="0062252B" w:rsidP="0062252B">
            <w:pPr>
              <w:jc w:val="center"/>
              <w:rPr>
                <w:sz w:val="20"/>
                <w:szCs w:val="20"/>
              </w:rPr>
            </w:pPr>
            <w:r w:rsidRPr="00F15920">
              <w:rPr>
                <w:sz w:val="20"/>
                <w:szCs w:val="20"/>
                <w:lang w:val="uk-UA" w:eastAsia="uk-UA"/>
              </w:rPr>
              <w:t>1,000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4"/>
            <w:vAlign w:val="center"/>
          </w:tcPr>
          <w:p w:rsidR="0062252B" w:rsidRPr="00F15920" w:rsidRDefault="0062252B" w:rsidP="0062252B">
            <w:pPr>
              <w:jc w:val="center"/>
              <w:rPr>
                <w:sz w:val="20"/>
                <w:szCs w:val="20"/>
                <w:lang w:val="uk-UA"/>
              </w:rPr>
            </w:pPr>
            <w:r w:rsidRPr="00F15920">
              <w:rPr>
                <w:sz w:val="20"/>
                <w:szCs w:val="20"/>
                <w:lang w:val="uk-UA"/>
              </w:rPr>
              <w:t>0</w:t>
            </w:r>
          </w:p>
        </w:tc>
      </w:tr>
      <w:tr w:rsidR="0062252B" w:rsidRPr="00F15920" w:rsidTr="0062252B">
        <w:trPr>
          <w:gridAfter w:val="2"/>
          <w:wAfter w:w="31" w:type="dxa"/>
        </w:trPr>
        <w:tc>
          <w:tcPr>
            <w:tcW w:w="8075" w:type="dxa"/>
            <w:vAlign w:val="center"/>
          </w:tcPr>
          <w:p w:rsidR="0062252B" w:rsidRPr="00F15920" w:rsidRDefault="0062252B" w:rsidP="0062252B">
            <w:pPr>
              <w:rPr>
                <w:snapToGrid w:val="0"/>
                <w:sz w:val="20"/>
                <w:szCs w:val="20"/>
              </w:rPr>
            </w:pPr>
            <w:r w:rsidRPr="00F15920">
              <w:rPr>
                <w:b/>
                <w:bCs/>
                <w:color w:val="000000"/>
                <w:sz w:val="20"/>
                <w:szCs w:val="20"/>
              </w:rPr>
              <w:t>Показник ефективності</w:t>
            </w:r>
            <w:r w:rsidRPr="00F15920">
              <w:rPr>
                <w:snapToGrid w:val="0"/>
                <w:sz w:val="20"/>
                <w:szCs w:val="20"/>
                <w:lang w:val="uk-UA"/>
              </w:rPr>
              <w:t xml:space="preserve">     Вартість </w:t>
            </w:r>
            <w:r w:rsidRPr="00F15920">
              <w:rPr>
                <w:snapToGrid w:val="0"/>
                <w:sz w:val="20"/>
                <w:szCs w:val="20"/>
              </w:rPr>
              <w:t xml:space="preserve"> придбан</w:t>
            </w:r>
            <w:r w:rsidRPr="00F15920">
              <w:rPr>
                <w:snapToGrid w:val="0"/>
                <w:sz w:val="20"/>
                <w:szCs w:val="20"/>
                <w:lang w:val="uk-UA"/>
              </w:rPr>
              <w:t>ня 1 позиції</w:t>
            </w:r>
            <w:r w:rsidRPr="00F15920">
              <w:rPr>
                <w:snapToGrid w:val="0"/>
                <w:sz w:val="20"/>
                <w:szCs w:val="20"/>
              </w:rPr>
              <w:t xml:space="preserve"> дверних блоків згідно номенклатури</w:t>
            </w:r>
          </w:p>
        </w:tc>
        <w:tc>
          <w:tcPr>
            <w:tcW w:w="1219" w:type="dxa"/>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15610,00</w:t>
            </w:r>
          </w:p>
        </w:tc>
        <w:tc>
          <w:tcPr>
            <w:tcW w:w="1162" w:type="dxa"/>
            <w:gridSpan w:val="3"/>
            <w:tcBorders>
              <w:bottom w:val="single" w:sz="4" w:space="0" w:color="auto"/>
            </w:tcBorders>
            <w:vAlign w:val="center"/>
          </w:tcPr>
          <w:p w:rsidR="0062252B" w:rsidRPr="00F15920" w:rsidRDefault="0062252B" w:rsidP="0062252B">
            <w:pPr>
              <w:jc w:val="center"/>
              <w:rPr>
                <w:snapToGrid w:val="0"/>
                <w:sz w:val="20"/>
                <w:szCs w:val="20"/>
              </w:rPr>
            </w:pPr>
            <w:r w:rsidRPr="00F15920">
              <w:rPr>
                <w:snapToGrid w:val="0"/>
                <w:sz w:val="20"/>
                <w:szCs w:val="20"/>
              </w:rPr>
              <w:t>15610,00</w:t>
            </w:r>
          </w:p>
        </w:tc>
        <w:tc>
          <w:tcPr>
            <w:tcW w:w="1134" w:type="dxa"/>
            <w:gridSpan w:val="4"/>
            <w:tcBorders>
              <w:bottom w:val="single" w:sz="4" w:space="0" w:color="auto"/>
            </w:tcBorders>
            <w:vAlign w:val="center"/>
          </w:tcPr>
          <w:p w:rsidR="0062252B" w:rsidRPr="00F15920" w:rsidRDefault="0062252B" w:rsidP="0062252B">
            <w:pPr>
              <w:jc w:val="center"/>
              <w:rPr>
                <w:sz w:val="20"/>
                <w:szCs w:val="20"/>
              </w:rPr>
            </w:pPr>
            <w:r w:rsidRPr="00F15920">
              <w:rPr>
                <w:sz w:val="20"/>
                <w:szCs w:val="20"/>
                <w:lang w:val="uk-UA" w:eastAsia="uk-UA"/>
              </w:rPr>
              <w:t>1,000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4"/>
            <w:vAlign w:val="center"/>
          </w:tcPr>
          <w:p w:rsidR="0062252B" w:rsidRPr="00F15920" w:rsidRDefault="0062252B" w:rsidP="0062252B">
            <w:pPr>
              <w:jc w:val="center"/>
              <w:rPr>
                <w:sz w:val="20"/>
                <w:szCs w:val="20"/>
                <w:lang w:val="uk-UA"/>
              </w:rPr>
            </w:pPr>
            <w:r w:rsidRPr="00F15920">
              <w:rPr>
                <w:sz w:val="20"/>
                <w:szCs w:val="20"/>
                <w:lang w:val="uk-UA"/>
              </w:rPr>
              <w:t>0</w:t>
            </w:r>
          </w:p>
        </w:tc>
      </w:tr>
      <w:tr w:rsidR="0062252B" w:rsidRPr="00F15920" w:rsidTr="0062252B">
        <w:trPr>
          <w:gridAfter w:val="2"/>
          <w:wAfter w:w="31" w:type="dxa"/>
        </w:trPr>
        <w:tc>
          <w:tcPr>
            <w:tcW w:w="8075" w:type="dxa"/>
            <w:vAlign w:val="center"/>
          </w:tcPr>
          <w:p w:rsidR="0062252B" w:rsidRPr="00F15920" w:rsidRDefault="0062252B" w:rsidP="0062252B">
            <w:pPr>
              <w:pStyle w:val="a3"/>
              <w:rPr>
                <w:b/>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Середні в</w:t>
            </w:r>
            <w:r w:rsidRPr="00F15920">
              <w:rPr>
                <w:snapToGrid w:val="0"/>
                <w:sz w:val="20"/>
                <w:szCs w:val="20"/>
              </w:rPr>
              <w:t xml:space="preserve">итрати на </w:t>
            </w:r>
            <w:r w:rsidRPr="00F15920">
              <w:rPr>
                <w:sz w:val="20"/>
                <w:szCs w:val="20"/>
                <w:lang w:val="uk-UA" w:eastAsia="uk-UA"/>
              </w:rPr>
              <w:t>закупівлю фарби</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EC75AD"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pStyle w:val="a3"/>
              <w:jc w:val="center"/>
              <w:rPr>
                <w:sz w:val="20"/>
                <w:szCs w:val="20"/>
                <w:lang w:val="uk-UA"/>
              </w:rPr>
            </w:pPr>
            <w:r w:rsidRPr="00F15920">
              <w:rPr>
                <w:sz w:val="20"/>
                <w:szCs w:val="20"/>
                <w:lang w:val="uk-UA"/>
              </w:rPr>
              <w:t>65,94</w:t>
            </w:r>
          </w:p>
        </w:tc>
        <w:tc>
          <w:tcPr>
            <w:tcW w:w="1134" w:type="dxa"/>
            <w:gridSpan w:val="4"/>
            <w:tcBorders>
              <w:bottom w:val="single" w:sz="4" w:space="0" w:color="auto"/>
            </w:tcBorders>
            <w:vAlign w:val="center"/>
          </w:tcPr>
          <w:p w:rsidR="0062252B" w:rsidRPr="00F15920" w:rsidRDefault="0062252B" w:rsidP="0062252B">
            <w:pPr>
              <w:pStyle w:val="a3"/>
              <w:jc w:val="center"/>
              <w:rPr>
                <w:sz w:val="20"/>
                <w:szCs w:val="20"/>
                <w:lang w:val="uk-UA"/>
              </w:rPr>
            </w:pPr>
            <w:r w:rsidRPr="00F15920">
              <w:rPr>
                <w:sz w:val="20"/>
                <w:szCs w:val="20"/>
                <w:lang w:val="uk-UA"/>
              </w:rPr>
              <w:t>65,94</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vAlign w:val="center"/>
          </w:tcPr>
          <w:p w:rsidR="0062252B" w:rsidRPr="00F15920" w:rsidRDefault="0062252B" w:rsidP="0062252B">
            <w:pPr>
              <w:rPr>
                <w:snapToGrid w:val="0"/>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Середні витрати на закупівлю дроту</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9,73</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9,73</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vAlign w:val="center"/>
          </w:tcPr>
          <w:p w:rsidR="0062252B" w:rsidRPr="00F15920" w:rsidRDefault="0062252B" w:rsidP="0062252B">
            <w:pPr>
              <w:rPr>
                <w:snapToGrid w:val="0"/>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Середні витрати на закупівлю розчинників, грунтовки</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19,90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19,90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vAlign w:val="center"/>
          </w:tcPr>
          <w:p w:rsidR="0062252B" w:rsidRPr="00F15920" w:rsidRDefault="0062252B" w:rsidP="0062252B">
            <w:pPr>
              <w:rPr>
                <w:snapToGrid w:val="0"/>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Середні витрати на закупівлю шліфувального паперу</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137,63</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137,63</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tcPr>
          <w:p w:rsidR="0062252B" w:rsidRPr="00F15920" w:rsidRDefault="0062252B" w:rsidP="0062252B">
            <w:pPr>
              <w:rPr>
                <w:snapToGrid w:val="0"/>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w:t>
            </w:r>
            <w:r w:rsidRPr="00F15920">
              <w:rPr>
                <w:sz w:val="20"/>
                <w:szCs w:val="20"/>
              </w:rPr>
              <w:t xml:space="preserve">Середні витрати на закупівлю </w:t>
            </w:r>
            <w:r w:rsidRPr="00F15920">
              <w:rPr>
                <w:sz w:val="20"/>
                <w:szCs w:val="20"/>
                <w:lang w:val="uk-UA"/>
              </w:rPr>
              <w:t>цвяхів</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24,20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24,20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Height w:val="451"/>
        </w:trPr>
        <w:tc>
          <w:tcPr>
            <w:tcW w:w="8075" w:type="dxa"/>
          </w:tcPr>
          <w:p w:rsidR="0062252B" w:rsidRPr="00F15920" w:rsidRDefault="0062252B" w:rsidP="0062252B">
            <w:pPr>
              <w:rPr>
                <w:snapToGrid w:val="0"/>
                <w:sz w:val="20"/>
                <w:szCs w:val="20"/>
                <w:lang w:val="uk-UA"/>
              </w:rPr>
            </w:pPr>
            <w:r w:rsidRPr="00F15920">
              <w:rPr>
                <w:b/>
                <w:bCs/>
                <w:color w:val="000000"/>
                <w:sz w:val="20"/>
                <w:szCs w:val="20"/>
              </w:rPr>
              <w:lastRenderedPageBreak/>
              <w:t>Показник ефективності</w:t>
            </w:r>
            <w:r w:rsidRPr="00F15920">
              <w:rPr>
                <w:snapToGrid w:val="0"/>
                <w:sz w:val="20"/>
                <w:szCs w:val="20"/>
                <w:lang w:val="uk-UA"/>
              </w:rPr>
              <w:t xml:space="preserve">     </w:t>
            </w:r>
            <w:r w:rsidRPr="00F15920">
              <w:rPr>
                <w:sz w:val="20"/>
                <w:szCs w:val="20"/>
              </w:rPr>
              <w:t xml:space="preserve">Середні витрати на закупівлю </w:t>
            </w:r>
            <w:r w:rsidRPr="00F15920">
              <w:rPr>
                <w:sz w:val="20"/>
                <w:szCs w:val="20"/>
                <w:lang w:val="uk-UA"/>
              </w:rPr>
              <w:t>будівельних розчинів</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919,30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919,30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tcPr>
          <w:p w:rsidR="0062252B" w:rsidRPr="00F15920" w:rsidRDefault="0062252B" w:rsidP="0062252B">
            <w:pPr>
              <w:rPr>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w:t>
            </w:r>
            <w:r w:rsidRPr="00F15920">
              <w:rPr>
                <w:sz w:val="20"/>
                <w:szCs w:val="20"/>
              </w:rPr>
              <w:t xml:space="preserve">Середні витрати на закупівлю </w:t>
            </w:r>
            <w:r w:rsidRPr="00F15920">
              <w:rPr>
                <w:sz w:val="20"/>
                <w:szCs w:val="20"/>
                <w:lang w:val="uk-UA"/>
              </w:rPr>
              <w:t>сплавів</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37,50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37,50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tcPr>
          <w:p w:rsidR="0062252B" w:rsidRPr="00F15920" w:rsidRDefault="0062252B" w:rsidP="0062252B">
            <w:pPr>
              <w:rPr>
                <w:sz w:val="20"/>
                <w:szCs w:val="20"/>
                <w:lang w:val="uk-UA"/>
              </w:rPr>
            </w:pPr>
            <w:r w:rsidRPr="00F15920">
              <w:rPr>
                <w:b/>
                <w:bCs/>
                <w:color w:val="000000"/>
                <w:sz w:val="20"/>
                <w:szCs w:val="20"/>
              </w:rPr>
              <w:t>Показник ефективності</w:t>
            </w:r>
            <w:r w:rsidRPr="00F15920">
              <w:rPr>
                <w:snapToGrid w:val="0"/>
                <w:sz w:val="20"/>
                <w:szCs w:val="20"/>
                <w:lang w:val="uk-UA"/>
              </w:rPr>
              <w:t xml:space="preserve">     </w:t>
            </w:r>
            <w:r w:rsidRPr="00F15920">
              <w:rPr>
                <w:sz w:val="20"/>
                <w:szCs w:val="20"/>
              </w:rPr>
              <w:t xml:space="preserve">Середні витрати на закупівлю </w:t>
            </w:r>
            <w:r w:rsidRPr="00F15920">
              <w:rPr>
                <w:sz w:val="20"/>
                <w:szCs w:val="20"/>
                <w:lang w:val="uk-UA"/>
              </w:rPr>
              <w:t>віконних зливів</w:t>
            </w:r>
          </w:p>
        </w:tc>
        <w:tc>
          <w:tcPr>
            <w:tcW w:w="1219" w:type="dxa"/>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62" w:type="dxa"/>
            <w:gridSpan w:val="3"/>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rPr>
            </w:pPr>
            <w:r w:rsidRPr="00F15920">
              <w:rPr>
                <w:sz w:val="20"/>
                <w:szCs w:val="20"/>
                <w:lang w:val="uk-UA"/>
              </w:rPr>
              <w:t>0</w:t>
            </w:r>
          </w:p>
        </w:tc>
        <w:tc>
          <w:tcPr>
            <w:tcW w:w="1276" w:type="dxa"/>
            <w:gridSpan w:val="3"/>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120,00</w:t>
            </w:r>
          </w:p>
        </w:tc>
        <w:tc>
          <w:tcPr>
            <w:tcW w:w="1134" w:type="dxa"/>
            <w:gridSpan w:val="4"/>
            <w:tcBorders>
              <w:bottom w:val="single" w:sz="4" w:space="0" w:color="auto"/>
            </w:tcBorders>
            <w:vAlign w:val="center"/>
          </w:tcPr>
          <w:p w:rsidR="0062252B" w:rsidRPr="00F15920" w:rsidRDefault="0062252B" w:rsidP="0062252B">
            <w:pPr>
              <w:jc w:val="center"/>
              <w:rPr>
                <w:sz w:val="20"/>
                <w:szCs w:val="20"/>
                <w:lang w:val="uk-UA" w:eastAsia="uk-UA"/>
              </w:rPr>
            </w:pPr>
            <w:r w:rsidRPr="00F15920">
              <w:rPr>
                <w:sz w:val="20"/>
                <w:szCs w:val="20"/>
                <w:lang w:val="uk-UA" w:eastAsia="uk-UA"/>
              </w:rPr>
              <w:t>120,00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62252B">
        <w:trPr>
          <w:gridAfter w:val="2"/>
          <w:wAfter w:w="31" w:type="dxa"/>
        </w:trPr>
        <w:tc>
          <w:tcPr>
            <w:tcW w:w="8075" w:type="dxa"/>
          </w:tcPr>
          <w:p w:rsidR="0062252B" w:rsidRPr="00F15920" w:rsidRDefault="0062252B" w:rsidP="0062252B">
            <w:pPr>
              <w:rPr>
                <w:sz w:val="20"/>
                <w:szCs w:val="20"/>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snapToGrid w:val="0"/>
                <w:sz w:val="20"/>
                <w:szCs w:val="20"/>
                <w:lang w:val="uk-UA"/>
              </w:rPr>
              <w:t>Відсоток забезпеченості будівельними матеріалами</w:t>
            </w:r>
          </w:p>
        </w:tc>
        <w:tc>
          <w:tcPr>
            <w:tcW w:w="1219" w:type="dxa"/>
            <w:tcBorders>
              <w:bottom w:val="single" w:sz="4" w:space="0" w:color="auto"/>
            </w:tcBorders>
            <w:vAlign w:val="center"/>
          </w:tcPr>
          <w:p w:rsidR="0062252B" w:rsidRPr="00F15920" w:rsidRDefault="0062252B" w:rsidP="0062252B">
            <w:pPr>
              <w:jc w:val="center"/>
              <w:rPr>
                <w:snapToGrid w:val="0"/>
                <w:sz w:val="20"/>
                <w:szCs w:val="20"/>
              </w:rPr>
            </w:pPr>
            <w:r w:rsidRPr="00F15920">
              <w:rPr>
                <w:sz w:val="20"/>
                <w:szCs w:val="20"/>
                <w:lang w:val="uk-UA"/>
              </w:rPr>
              <w:t>100</w:t>
            </w:r>
          </w:p>
        </w:tc>
        <w:tc>
          <w:tcPr>
            <w:tcW w:w="1162" w:type="dxa"/>
            <w:gridSpan w:val="3"/>
            <w:tcBorders>
              <w:bottom w:val="single" w:sz="4" w:space="0" w:color="auto"/>
            </w:tcBorders>
            <w:vAlign w:val="center"/>
          </w:tcPr>
          <w:p w:rsidR="0062252B" w:rsidRPr="00F15920" w:rsidRDefault="0062252B" w:rsidP="0062252B">
            <w:pPr>
              <w:jc w:val="center"/>
              <w:rPr>
                <w:snapToGrid w:val="0"/>
                <w:sz w:val="20"/>
                <w:szCs w:val="20"/>
              </w:rPr>
            </w:pPr>
            <w:r w:rsidRPr="00F15920">
              <w:rPr>
                <w:sz w:val="20"/>
                <w:szCs w:val="20"/>
                <w:lang w:val="uk-UA"/>
              </w:rPr>
              <w:t>100</w:t>
            </w:r>
          </w:p>
        </w:tc>
        <w:tc>
          <w:tcPr>
            <w:tcW w:w="1134" w:type="dxa"/>
            <w:gridSpan w:val="4"/>
            <w:tcBorders>
              <w:bottom w:val="single" w:sz="4" w:space="0" w:color="auto"/>
            </w:tcBorders>
            <w:vAlign w:val="center"/>
          </w:tcPr>
          <w:p w:rsidR="0062252B" w:rsidRPr="00F15920" w:rsidRDefault="0062252B" w:rsidP="0062252B">
            <w:pPr>
              <w:jc w:val="center"/>
              <w:rPr>
                <w:sz w:val="20"/>
                <w:szCs w:val="20"/>
              </w:rPr>
            </w:pPr>
            <w:r w:rsidRPr="00F15920">
              <w:rPr>
                <w:sz w:val="20"/>
                <w:szCs w:val="20"/>
                <w:lang w:val="uk-UA" w:eastAsia="uk-UA"/>
              </w:rPr>
              <w:t>1,000</w:t>
            </w:r>
          </w:p>
        </w:tc>
        <w:tc>
          <w:tcPr>
            <w:tcW w:w="1276" w:type="dxa"/>
            <w:gridSpan w:val="3"/>
            <w:tcBorders>
              <w:bottom w:val="single" w:sz="4" w:space="0" w:color="auto"/>
            </w:tcBorders>
            <w:vAlign w:val="center"/>
          </w:tcPr>
          <w:p w:rsidR="0062252B" w:rsidRPr="00F15920" w:rsidRDefault="0062252B" w:rsidP="0062252B">
            <w:pPr>
              <w:jc w:val="center"/>
              <w:rPr>
                <w:snapToGrid w:val="0"/>
                <w:sz w:val="20"/>
                <w:szCs w:val="20"/>
              </w:rPr>
            </w:pPr>
            <w:r w:rsidRPr="00F15920">
              <w:rPr>
                <w:sz w:val="20"/>
                <w:szCs w:val="20"/>
                <w:lang w:val="uk-UA"/>
              </w:rPr>
              <w:t>100</w:t>
            </w:r>
          </w:p>
        </w:tc>
        <w:tc>
          <w:tcPr>
            <w:tcW w:w="1134" w:type="dxa"/>
            <w:gridSpan w:val="4"/>
            <w:tcBorders>
              <w:bottom w:val="single" w:sz="4" w:space="0" w:color="auto"/>
            </w:tcBorders>
            <w:vAlign w:val="center"/>
          </w:tcPr>
          <w:p w:rsidR="0062252B" w:rsidRPr="00F15920" w:rsidRDefault="0062252B" w:rsidP="0062252B">
            <w:pPr>
              <w:jc w:val="center"/>
              <w:rPr>
                <w:snapToGrid w:val="0"/>
                <w:sz w:val="20"/>
                <w:szCs w:val="20"/>
              </w:rPr>
            </w:pPr>
            <w:r w:rsidRPr="00F15920">
              <w:rPr>
                <w:sz w:val="20"/>
                <w:szCs w:val="20"/>
                <w:lang w:val="uk-UA"/>
              </w:rPr>
              <w:t>100</w:t>
            </w:r>
          </w:p>
        </w:tc>
        <w:tc>
          <w:tcPr>
            <w:tcW w:w="1276" w:type="dxa"/>
            <w:gridSpan w:val="4"/>
            <w:vAlign w:val="center"/>
          </w:tcPr>
          <w:p w:rsidR="0062252B" w:rsidRPr="00F15920" w:rsidRDefault="0062252B" w:rsidP="0062252B">
            <w:pPr>
              <w:jc w:val="center"/>
              <w:rPr>
                <w:sz w:val="20"/>
                <w:szCs w:val="20"/>
              </w:rPr>
            </w:pPr>
            <w:r w:rsidRPr="00F15920">
              <w:rPr>
                <w:sz w:val="20"/>
                <w:szCs w:val="20"/>
                <w:lang w:val="uk-UA" w:eastAsia="uk-UA"/>
              </w:rPr>
              <w:t>1,000</w:t>
            </w:r>
          </w:p>
        </w:tc>
      </w:tr>
      <w:tr w:rsidR="0062252B" w:rsidRPr="00F15920" w:rsidTr="00945A9D">
        <w:trPr>
          <w:gridAfter w:val="2"/>
          <w:wAfter w:w="31" w:type="dxa"/>
        </w:trPr>
        <w:tc>
          <w:tcPr>
            <w:tcW w:w="8075" w:type="dxa"/>
          </w:tcPr>
          <w:p w:rsidR="0062252B" w:rsidRPr="00F15920" w:rsidRDefault="0062252B" w:rsidP="0062252B">
            <w:pPr>
              <w:spacing w:line="0" w:lineRule="atLeast"/>
              <w:jc w:val="center"/>
              <w:rPr>
                <w:b/>
                <w:sz w:val="20"/>
                <w:szCs w:val="20"/>
              </w:rPr>
            </w:pPr>
          </w:p>
          <w:p w:rsidR="0062252B" w:rsidRPr="00F15920" w:rsidRDefault="0062252B" w:rsidP="0062252B">
            <w:pPr>
              <w:pStyle w:val="a9"/>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6</w:t>
            </w:r>
          </w:p>
        </w:tc>
        <w:tc>
          <w:tcPr>
            <w:tcW w:w="5925" w:type="dxa"/>
            <w:gridSpan w:val="15"/>
            <w:tcBorders>
              <w:bottom w:val="single" w:sz="4" w:space="0" w:color="auto"/>
            </w:tcBorders>
            <w:vAlign w:val="center"/>
          </w:tcPr>
          <w:p w:rsidR="0062252B" w:rsidRPr="00F15920" w:rsidRDefault="0062252B" w:rsidP="0062252B">
            <w:pPr>
              <w:jc w:val="center"/>
              <w:rPr>
                <w:b/>
                <w:snapToGrid w:val="0"/>
                <w:sz w:val="20"/>
                <w:szCs w:val="20"/>
                <w:lang w:val="uk-UA"/>
              </w:rPr>
            </w:pPr>
            <w:r w:rsidRPr="00F15920">
              <w:rPr>
                <w:b/>
                <w:sz w:val="20"/>
                <w:szCs w:val="20"/>
              </w:rPr>
              <w:t>Іеф=(0</w:t>
            </w:r>
            <w:r w:rsidRPr="00F15920">
              <w:rPr>
                <w:b/>
                <w:sz w:val="20"/>
                <w:szCs w:val="20"/>
                <w:lang w:val="uk-UA"/>
              </w:rPr>
              <w:t>+0+0+0+1+1+1+1+1+1+1+1</w:t>
            </w:r>
            <w:r w:rsidRPr="00F15920">
              <w:rPr>
                <w:b/>
                <w:snapToGrid w:val="0"/>
                <w:sz w:val="20"/>
                <w:szCs w:val="20"/>
              </w:rPr>
              <w:t xml:space="preserve">)= </w:t>
            </w:r>
            <w:r w:rsidRPr="00F15920">
              <w:rPr>
                <w:b/>
                <w:snapToGrid w:val="0"/>
                <w:sz w:val="20"/>
                <w:szCs w:val="20"/>
                <w:lang w:val="uk-UA"/>
              </w:rPr>
              <w:t>8</w:t>
            </w:r>
            <w:r w:rsidRPr="00F15920">
              <w:rPr>
                <w:b/>
                <w:snapToGrid w:val="0"/>
                <w:sz w:val="20"/>
                <w:szCs w:val="20"/>
              </w:rPr>
              <w:t>*100/</w:t>
            </w:r>
            <w:r w:rsidRPr="00F15920">
              <w:rPr>
                <w:b/>
                <w:snapToGrid w:val="0"/>
                <w:sz w:val="20"/>
                <w:szCs w:val="20"/>
                <w:lang w:val="uk-UA"/>
              </w:rPr>
              <w:t>12</w:t>
            </w:r>
            <w:r w:rsidRPr="00F15920">
              <w:rPr>
                <w:b/>
                <w:snapToGrid w:val="0"/>
                <w:sz w:val="20"/>
                <w:szCs w:val="20"/>
              </w:rPr>
              <w:t>=</w:t>
            </w:r>
            <w:r w:rsidRPr="00F15920">
              <w:rPr>
                <w:b/>
                <w:snapToGrid w:val="0"/>
                <w:sz w:val="20"/>
                <w:szCs w:val="20"/>
                <w:lang w:val="uk-UA"/>
              </w:rPr>
              <w:t>66,67</w:t>
            </w:r>
          </w:p>
          <w:p w:rsidR="0062252B" w:rsidRPr="00F15920" w:rsidRDefault="0062252B" w:rsidP="0062252B">
            <w:pPr>
              <w:jc w:val="center"/>
              <w:rPr>
                <w:b/>
                <w:sz w:val="20"/>
                <w:szCs w:val="20"/>
              </w:rPr>
            </w:pPr>
            <w:r w:rsidRPr="00F15920">
              <w:rPr>
                <w:b/>
                <w:sz w:val="20"/>
                <w:szCs w:val="20"/>
              </w:rPr>
              <w:t>Іяк=(</w:t>
            </w:r>
            <w:r w:rsidRPr="00F15920">
              <w:rPr>
                <w:b/>
                <w:snapToGrid w:val="0"/>
                <w:sz w:val="20"/>
                <w:szCs w:val="20"/>
              </w:rPr>
              <w:t>1,000)= 1*100/1=100</w:t>
            </w:r>
          </w:p>
          <w:p w:rsidR="0062252B" w:rsidRPr="00F15920" w:rsidRDefault="0062252B" w:rsidP="0062252B">
            <w:pPr>
              <w:jc w:val="center"/>
              <w:rPr>
                <w:b/>
                <w:snapToGrid w:val="0"/>
                <w:sz w:val="20"/>
                <w:szCs w:val="20"/>
                <w:lang w:val="uk-UA"/>
              </w:rPr>
            </w:pPr>
            <w:r w:rsidRPr="00F15920">
              <w:rPr>
                <w:b/>
                <w:snapToGrid w:val="0"/>
                <w:sz w:val="20"/>
                <w:szCs w:val="20"/>
                <w:u w:val="single"/>
              </w:rPr>
              <w:t>Іін=Іефзвіт</w:t>
            </w:r>
            <w:r w:rsidRPr="00F15920">
              <w:rPr>
                <w:b/>
                <w:sz w:val="20"/>
                <w:szCs w:val="20"/>
              </w:rPr>
              <w:t>=(0</w:t>
            </w:r>
            <w:r w:rsidRPr="00F15920">
              <w:rPr>
                <w:b/>
                <w:sz w:val="20"/>
                <w:szCs w:val="20"/>
                <w:lang w:val="uk-UA"/>
              </w:rPr>
              <w:t>+0+0+0+1+1+1+1+1+1+1+1</w:t>
            </w:r>
            <w:r w:rsidRPr="00F15920">
              <w:rPr>
                <w:b/>
                <w:snapToGrid w:val="0"/>
                <w:sz w:val="20"/>
                <w:szCs w:val="20"/>
              </w:rPr>
              <w:t xml:space="preserve">)= </w:t>
            </w:r>
            <w:r w:rsidRPr="00F15920">
              <w:rPr>
                <w:b/>
                <w:snapToGrid w:val="0"/>
                <w:sz w:val="20"/>
                <w:szCs w:val="20"/>
                <w:lang w:val="uk-UA"/>
              </w:rPr>
              <w:t>8</w:t>
            </w:r>
            <w:r w:rsidRPr="00F15920">
              <w:rPr>
                <w:b/>
                <w:snapToGrid w:val="0"/>
                <w:sz w:val="20"/>
                <w:szCs w:val="20"/>
              </w:rPr>
              <w:t>/</w:t>
            </w:r>
            <w:r w:rsidRPr="00F15920">
              <w:rPr>
                <w:b/>
                <w:snapToGrid w:val="0"/>
                <w:sz w:val="20"/>
                <w:szCs w:val="20"/>
                <w:lang w:val="uk-UA"/>
              </w:rPr>
              <w:t>12</w:t>
            </w:r>
            <w:r w:rsidRPr="00F15920">
              <w:rPr>
                <w:b/>
                <w:snapToGrid w:val="0"/>
                <w:sz w:val="20"/>
                <w:szCs w:val="20"/>
              </w:rPr>
              <w:t>=</w:t>
            </w:r>
            <w:r w:rsidR="00F42A7B" w:rsidRPr="00F15920">
              <w:rPr>
                <w:b/>
                <w:snapToGrid w:val="0"/>
                <w:sz w:val="20"/>
                <w:szCs w:val="20"/>
                <w:lang w:val="uk-UA"/>
              </w:rPr>
              <w:t>0,</w:t>
            </w:r>
            <w:r w:rsidRPr="00F15920">
              <w:rPr>
                <w:b/>
                <w:snapToGrid w:val="0"/>
                <w:sz w:val="20"/>
                <w:szCs w:val="20"/>
                <w:lang w:val="uk-UA"/>
              </w:rPr>
              <w:t>667</w:t>
            </w:r>
          </w:p>
          <w:p w:rsidR="00F42A7B" w:rsidRPr="00F15920" w:rsidRDefault="0062252B" w:rsidP="0062252B">
            <w:pPr>
              <w:jc w:val="center"/>
              <w:rPr>
                <w:b/>
                <w:snapToGrid w:val="0"/>
                <w:sz w:val="20"/>
                <w:szCs w:val="20"/>
                <w:lang w:val="uk-UA"/>
              </w:rPr>
            </w:pPr>
            <w:r w:rsidRPr="00F15920">
              <w:rPr>
                <w:b/>
                <w:snapToGrid w:val="0"/>
                <w:sz w:val="20"/>
                <w:szCs w:val="20"/>
              </w:rPr>
              <w:t>Іефбаз</w:t>
            </w:r>
            <w:r w:rsidR="00F42A7B" w:rsidRPr="00F15920">
              <w:rPr>
                <w:b/>
                <w:sz w:val="20"/>
                <w:szCs w:val="20"/>
              </w:rPr>
              <w:t>=(</w:t>
            </w:r>
            <w:r w:rsidR="00F42A7B" w:rsidRPr="00F15920">
              <w:rPr>
                <w:b/>
                <w:sz w:val="20"/>
                <w:szCs w:val="20"/>
                <w:lang w:val="uk-UA"/>
              </w:rPr>
              <w:t>1+1+1+1</w:t>
            </w:r>
            <w:r w:rsidR="00EC75AD" w:rsidRPr="00F15920">
              <w:rPr>
                <w:b/>
                <w:sz w:val="20"/>
                <w:szCs w:val="20"/>
                <w:lang w:val="uk-UA"/>
              </w:rPr>
              <w:t>+</w:t>
            </w:r>
            <w:r w:rsidR="00F42A7B" w:rsidRPr="00F15920">
              <w:rPr>
                <w:b/>
                <w:sz w:val="20"/>
                <w:szCs w:val="20"/>
              </w:rPr>
              <w:t>0</w:t>
            </w:r>
            <w:r w:rsidR="00F42A7B" w:rsidRPr="00F15920">
              <w:rPr>
                <w:b/>
                <w:sz w:val="20"/>
                <w:szCs w:val="20"/>
                <w:lang w:val="uk-UA"/>
              </w:rPr>
              <w:t>+0+0+0</w:t>
            </w:r>
            <w:r w:rsidR="00EC75AD" w:rsidRPr="00F15920">
              <w:rPr>
                <w:b/>
                <w:sz w:val="20"/>
                <w:szCs w:val="20"/>
                <w:lang w:val="uk-UA"/>
              </w:rPr>
              <w:t>+</w:t>
            </w:r>
            <w:r w:rsidR="00EC75AD" w:rsidRPr="00F15920">
              <w:rPr>
                <w:b/>
                <w:sz w:val="20"/>
                <w:szCs w:val="20"/>
              </w:rPr>
              <w:t>0</w:t>
            </w:r>
            <w:r w:rsidR="00EC75AD" w:rsidRPr="00F15920">
              <w:rPr>
                <w:b/>
                <w:sz w:val="20"/>
                <w:szCs w:val="20"/>
                <w:lang w:val="uk-UA"/>
              </w:rPr>
              <w:t>+0+0+0</w:t>
            </w:r>
            <w:r w:rsidR="00F42A7B" w:rsidRPr="00F15920">
              <w:rPr>
                <w:b/>
                <w:snapToGrid w:val="0"/>
                <w:sz w:val="20"/>
                <w:szCs w:val="20"/>
              </w:rPr>
              <w:t xml:space="preserve">)= </w:t>
            </w:r>
            <w:r w:rsidR="00F42A7B" w:rsidRPr="00F15920">
              <w:rPr>
                <w:b/>
                <w:snapToGrid w:val="0"/>
                <w:sz w:val="20"/>
                <w:szCs w:val="20"/>
                <w:lang w:val="uk-UA"/>
              </w:rPr>
              <w:t>8</w:t>
            </w:r>
            <w:r w:rsidR="00F42A7B" w:rsidRPr="00F15920">
              <w:rPr>
                <w:b/>
                <w:snapToGrid w:val="0"/>
                <w:sz w:val="20"/>
                <w:szCs w:val="20"/>
              </w:rPr>
              <w:t>/</w:t>
            </w:r>
            <w:r w:rsidR="00F42A7B" w:rsidRPr="00F15920">
              <w:rPr>
                <w:b/>
                <w:snapToGrid w:val="0"/>
                <w:sz w:val="20"/>
                <w:szCs w:val="20"/>
                <w:lang w:val="uk-UA"/>
              </w:rPr>
              <w:t>12</w:t>
            </w:r>
            <w:r w:rsidR="00F42A7B" w:rsidRPr="00F15920">
              <w:rPr>
                <w:b/>
                <w:snapToGrid w:val="0"/>
                <w:sz w:val="20"/>
                <w:szCs w:val="20"/>
              </w:rPr>
              <w:t>=</w:t>
            </w:r>
            <w:r w:rsidR="00F42A7B" w:rsidRPr="00F15920">
              <w:rPr>
                <w:b/>
                <w:snapToGrid w:val="0"/>
                <w:sz w:val="20"/>
                <w:szCs w:val="20"/>
                <w:lang w:val="uk-UA"/>
              </w:rPr>
              <w:t>0,667</w:t>
            </w:r>
          </w:p>
          <w:p w:rsidR="0062252B" w:rsidRPr="00F15920" w:rsidRDefault="00F42A7B" w:rsidP="00F42A7B">
            <w:pPr>
              <w:jc w:val="center"/>
              <w:rPr>
                <w:sz w:val="20"/>
                <w:szCs w:val="20"/>
              </w:rPr>
            </w:pPr>
            <w:r w:rsidRPr="00F15920">
              <w:rPr>
                <w:b/>
                <w:snapToGrid w:val="0"/>
                <w:sz w:val="20"/>
                <w:szCs w:val="20"/>
                <w:lang w:val="uk-UA"/>
              </w:rPr>
              <w:t>=0,667/0,667</w:t>
            </w:r>
            <w:r w:rsidR="0062252B" w:rsidRPr="00F15920">
              <w:rPr>
                <w:b/>
                <w:snapToGrid w:val="0"/>
                <w:sz w:val="20"/>
                <w:szCs w:val="20"/>
              </w:rPr>
              <w:t>=</w:t>
            </w:r>
            <w:r w:rsidR="0062252B" w:rsidRPr="00F15920">
              <w:rPr>
                <w:b/>
                <w:snapToGrid w:val="0"/>
                <w:sz w:val="20"/>
                <w:szCs w:val="20"/>
                <w:lang w:val="uk-UA"/>
              </w:rPr>
              <w:t>1</w:t>
            </w:r>
            <w:r w:rsidR="0062252B" w:rsidRPr="00F15920">
              <w:rPr>
                <w:b/>
                <w:snapToGrid w:val="0"/>
                <w:sz w:val="20"/>
                <w:szCs w:val="20"/>
              </w:rPr>
              <w:t>=&gt;</w:t>
            </w:r>
            <w:r w:rsidR="0062252B" w:rsidRPr="00F15920">
              <w:rPr>
                <w:b/>
                <w:snapToGrid w:val="0"/>
                <w:sz w:val="20"/>
                <w:szCs w:val="20"/>
                <w:lang w:val="uk-UA"/>
              </w:rPr>
              <w:t>1=</w:t>
            </w:r>
            <w:r w:rsidR="0062252B" w:rsidRPr="00F15920">
              <w:rPr>
                <w:b/>
                <w:snapToGrid w:val="0"/>
                <w:sz w:val="20"/>
                <w:szCs w:val="20"/>
              </w:rPr>
              <w:t>25</w:t>
            </w:r>
          </w:p>
        </w:tc>
        <w:tc>
          <w:tcPr>
            <w:tcW w:w="1276" w:type="dxa"/>
            <w:gridSpan w:val="4"/>
            <w:vAlign w:val="center"/>
          </w:tcPr>
          <w:p w:rsidR="0062252B" w:rsidRPr="00F15920" w:rsidRDefault="00F42A7B" w:rsidP="0062252B">
            <w:pPr>
              <w:jc w:val="center"/>
              <w:rPr>
                <w:b/>
                <w:sz w:val="20"/>
                <w:szCs w:val="20"/>
                <w:lang w:val="uk-UA"/>
              </w:rPr>
            </w:pPr>
            <w:r w:rsidRPr="00F15920">
              <w:rPr>
                <w:b/>
                <w:sz w:val="20"/>
                <w:szCs w:val="20"/>
                <w:lang w:val="uk-UA"/>
              </w:rPr>
              <w:t>=66,67+100+25=191,67</w:t>
            </w:r>
          </w:p>
        </w:tc>
      </w:tr>
      <w:tr w:rsidR="0062252B" w:rsidRPr="00F15920" w:rsidTr="00945A9D">
        <w:trPr>
          <w:gridAfter w:val="2"/>
          <w:wAfter w:w="31" w:type="dxa"/>
        </w:trPr>
        <w:tc>
          <w:tcPr>
            <w:tcW w:w="8075" w:type="dxa"/>
            <w:vAlign w:val="center"/>
          </w:tcPr>
          <w:p w:rsidR="0062252B" w:rsidRPr="00F15920" w:rsidRDefault="0062252B" w:rsidP="0062252B">
            <w:pPr>
              <w:jc w:val="center"/>
              <w:rPr>
                <w:color w:val="000000"/>
                <w:sz w:val="20"/>
                <w:szCs w:val="20"/>
              </w:rPr>
            </w:pPr>
          </w:p>
          <w:p w:rsidR="0062252B" w:rsidRPr="00F15920" w:rsidRDefault="0062252B" w:rsidP="0062252B">
            <w:pPr>
              <w:jc w:val="center"/>
              <w:rPr>
                <w:b/>
                <w:snapToGrid w:val="0"/>
                <w:sz w:val="20"/>
                <w:szCs w:val="20"/>
                <w:lang w:val="uk-UA"/>
              </w:rPr>
            </w:pPr>
            <w:r w:rsidRPr="00F15920">
              <w:rPr>
                <w:b/>
                <w:snapToGrid w:val="0"/>
                <w:sz w:val="20"/>
                <w:szCs w:val="20"/>
              </w:rPr>
              <w:t>Ефективність програми</w:t>
            </w:r>
          </w:p>
          <w:p w:rsidR="0062252B" w:rsidRPr="00F15920" w:rsidRDefault="0062252B" w:rsidP="0062252B">
            <w:pPr>
              <w:rPr>
                <w:b/>
                <w:snapToGrid w:val="0"/>
                <w:sz w:val="20"/>
                <w:szCs w:val="20"/>
              </w:rPr>
            </w:pPr>
          </w:p>
          <w:p w:rsidR="0062252B" w:rsidRPr="00F15920" w:rsidRDefault="0062252B" w:rsidP="0062252B">
            <w:pPr>
              <w:jc w:val="center"/>
              <w:rPr>
                <w:sz w:val="20"/>
                <w:szCs w:val="20"/>
                <w:lang w:val="uk-UA"/>
              </w:rPr>
            </w:pPr>
          </w:p>
        </w:tc>
        <w:tc>
          <w:tcPr>
            <w:tcW w:w="5925" w:type="dxa"/>
            <w:gridSpan w:val="15"/>
            <w:tcBorders>
              <w:top w:val="single" w:sz="4" w:space="0" w:color="auto"/>
            </w:tcBorders>
          </w:tcPr>
          <w:p w:rsidR="00524D11" w:rsidRPr="00F15920" w:rsidRDefault="0062252B" w:rsidP="00524D11">
            <w:pPr>
              <w:jc w:val="center"/>
              <w:rPr>
                <w:sz w:val="20"/>
                <w:szCs w:val="20"/>
                <w:lang w:val="uk-UA"/>
              </w:rPr>
            </w:pPr>
            <w:r w:rsidRPr="00F15920">
              <w:rPr>
                <w:b/>
                <w:sz w:val="20"/>
                <w:szCs w:val="20"/>
                <w:lang w:val="uk-UA"/>
              </w:rPr>
              <w:t>Іефзв</w:t>
            </w:r>
            <w:r w:rsidR="00524D11" w:rsidRPr="00F15920">
              <w:rPr>
                <w:b/>
                <w:sz w:val="20"/>
                <w:szCs w:val="20"/>
                <w:lang w:val="uk-UA"/>
              </w:rPr>
              <w:t xml:space="preserve"> Іеф=(</w:t>
            </w:r>
            <w:r w:rsidR="00524D11" w:rsidRPr="00F15920">
              <w:rPr>
                <w:b/>
                <w:snapToGrid w:val="0"/>
                <w:sz w:val="20"/>
                <w:szCs w:val="20"/>
                <w:lang w:val="uk-UA"/>
              </w:rPr>
              <w:t>1+1+0+0+0+0+0+0+0+</w:t>
            </w:r>
            <w:r w:rsidR="00524D11" w:rsidRPr="00F15920">
              <w:rPr>
                <w:b/>
                <w:sz w:val="20"/>
                <w:szCs w:val="20"/>
                <w:lang w:val="uk-UA"/>
              </w:rPr>
              <w:t>0+</w:t>
            </w:r>
            <w:r w:rsidR="00524D11" w:rsidRPr="00F15920">
              <w:rPr>
                <w:b/>
                <w:snapToGrid w:val="0"/>
                <w:sz w:val="20"/>
                <w:szCs w:val="20"/>
                <w:lang w:val="uk-UA"/>
              </w:rPr>
              <w:t>1+</w:t>
            </w:r>
            <w:r w:rsidR="00524D11" w:rsidRPr="00F15920">
              <w:rPr>
                <w:b/>
                <w:sz w:val="20"/>
                <w:szCs w:val="20"/>
                <w:lang w:val="uk-UA"/>
              </w:rPr>
              <w:t>0+0+0+0+1+1+1+1+1+1+1+1)=11*100/23=47,82</w:t>
            </w:r>
          </w:p>
          <w:p w:rsidR="0062252B" w:rsidRPr="00F15920" w:rsidRDefault="0062252B" w:rsidP="0062252B">
            <w:pPr>
              <w:jc w:val="center"/>
              <w:rPr>
                <w:b/>
                <w:snapToGrid w:val="0"/>
                <w:sz w:val="20"/>
                <w:szCs w:val="20"/>
                <w:lang w:val="uk-UA"/>
              </w:rPr>
            </w:pPr>
            <w:r w:rsidRPr="00F15920">
              <w:rPr>
                <w:b/>
                <w:snapToGrid w:val="0"/>
                <w:sz w:val="20"/>
                <w:szCs w:val="20"/>
                <w:lang w:val="uk-UA"/>
              </w:rPr>
              <w:t>Іякзв</w:t>
            </w:r>
            <w:r w:rsidRPr="00F15920">
              <w:rPr>
                <w:b/>
                <w:sz w:val="20"/>
                <w:szCs w:val="20"/>
                <w:lang w:val="uk-UA"/>
              </w:rPr>
              <w:t>=(</w:t>
            </w:r>
            <w:r w:rsidR="00EC75AD" w:rsidRPr="00F15920">
              <w:rPr>
                <w:b/>
                <w:sz w:val="20"/>
                <w:szCs w:val="20"/>
                <w:lang w:val="uk-UA"/>
              </w:rPr>
              <w:t>1+1+0+0+1+1</w:t>
            </w:r>
            <w:r w:rsidRPr="00F15920">
              <w:rPr>
                <w:b/>
                <w:snapToGrid w:val="0"/>
                <w:sz w:val="20"/>
                <w:szCs w:val="20"/>
                <w:lang w:val="uk-UA"/>
              </w:rPr>
              <w:t>)=</w:t>
            </w:r>
            <w:r w:rsidR="00EC75AD" w:rsidRPr="00F15920">
              <w:rPr>
                <w:b/>
                <w:snapToGrid w:val="0"/>
                <w:sz w:val="20"/>
                <w:szCs w:val="20"/>
                <w:lang w:val="uk-UA"/>
              </w:rPr>
              <w:t>4</w:t>
            </w:r>
            <w:r w:rsidRPr="00F15920">
              <w:rPr>
                <w:b/>
                <w:snapToGrid w:val="0"/>
                <w:sz w:val="20"/>
                <w:szCs w:val="20"/>
                <w:lang w:val="uk-UA"/>
              </w:rPr>
              <w:t>*100/</w:t>
            </w:r>
            <w:r w:rsidR="00EC75AD" w:rsidRPr="00F15920">
              <w:rPr>
                <w:b/>
                <w:snapToGrid w:val="0"/>
                <w:sz w:val="20"/>
                <w:szCs w:val="20"/>
                <w:lang w:val="uk-UA"/>
              </w:rPr>
              <w:t>6</w:t>
            </w:r>
            <w:r w:rsidRPr="00F15920">
              <w:rPr>
                <w:b/>
                <w:snapToGrid w:val="0"/>
                <w:sz w:val="20"/>
                <w:szCs w:val="20"/>
                <w:lang w:val="uk-UA"/>
              </w:rPr>
              <w:t>=</w:t>
            </w:r>
            <w:r w:rsidR="00EC75AD" w:rsidRPr="00F15920">
              <w:rPr>
                <w:b/>
                <w:snapToGrid w:val="0"/>
                <w:sz w:val="20"/>
                <w:szCs w:val="20"/>
                <w:lang w:val="uk-UA"/>
              </w:rPr>
              <w:t>66,66</w:t>
            </w:r>
          </w:p>
          <w:p w:rsidR="0062252B" w:rsidRPr="00F15920" w:rsidRDefault="0062252B" w:rsidP="0062252B">
            <w:pPr>
              <w:jc w:val="center"/>
              <w:rPr>
                <w:b/>
                <w:snapToGrid w:val="0"/>
                <w:sz w:val="20"/>
                <w:szCs w:val="20"/>
                <w:lang w:val="uk-UA"/>
              </w:rPr>
            </w:pPr>
          </w:p>
          <w:p w:rsidR="00EC75AD" w:rsidRPr="00036FC1" w:rsidRDefault="0062252B" w:rsidP="00EC75AD">
            <w:pPr>
              <w:jc w:val="center"/>
              <w:rPr>
                <w:sz w:val="20"/>
                <w:szCs w:val="20"/>
                <w:lang w:val="uk-UA"/>
              </w:rPr>
            </w:pPr>
            <w:r w:rsidRPr="00F15920">
              <w:rPr>
                <w:b/>
                <w:snapToGrid w:val="0"/>
                <w:sz w:val="20"/>
                <w:szCs w:val="20"/>
                <w:u w:val="single"/>
                <w:lang w:val="uk-UA"/>
              </w:rPr>
              <w:t xml:space="preserve"> Іін=Іефз</w:t>
            </w:r>
            <w:r w:rsidR="00EC75AD" w:rsidRPr="00F15920">
              <w:rPr>
                <w:b/>
                <w:snapToGrid w:val="0"/>
                <w:sz w:val="20"/>
                <w:szCs w:val="20"/>
                <w:u w:val="single"/>
                <w:lang w:val="uk-UA"/>
              </w:rPr>
              <w:t>в</w:t>
            </w:r>
            <w:r w:rsidR="00EC75AD" w:rsidRPr="00036FC1">
              <w:rPr>
                <w:b/>
                <w:sz w:val="20"/>
                <w:szCs w:val="20"/>
                <w:lang w:val="uk-UA"/>
              </w:rPr>
              <w:t>=</w:t>
            </w:r>
            <w:r w:rsidR="00EC75AD" w:rsidRPr="00F15920">
              <w:rPr>
                <w:b/>
                <w:sz w:val="20"/>
                <w:szCs w:val="20"/>
                <w:lang w:val="uk-UA"/>
              </w:rPr>
              <w:t>(</w:t>
            </w:r>
            <w:r w:rsidR="00EC75AD" w:rsidRPr="00036FC1">
              <w:rPr>
                <w:b/>
                <w:snapToGrid w:val="0"/>
                <w:sz w:val="20"/>
                <w:szCs w:val="20"/>
                <w:lang w:val="uk-UA"/>
              </w:rPr>
              <w:t>1</w:t>
            </w:r>
            <w:r w:rsidR="00EC75AD" w:rsidRPr="00F15920">
              <w:rPr>
                <w:b/>
                <w:snapToGrid w:val="0"/>
                <w:sz w:val="20"/>
                <w:szCs w:val="20"/>
                <w:lang w:val="uk-UA"/>
              </w:rPr>
              <w:t>+</w:t>
            </w:r>
            <w:r w:rsidR="00EC75AD" w:rsidRPr="00036FC1">
              <w:rPr>
                <w:b/>
                <w:snapToGrid w:val="0"/>
                <w:sz w:val="20"/>
                <w:szCs w:val="20"/>
                <w:lang w:val="uk-UA"/>
              </w:rPr>
              <w:t>1</w:t>
            </w:r>
            <w:r w:rsidR="00EC75AD" w:rsidRPr="00F15920">
              <w:rPr>
                <w:b/>
                <w:snapToGrid w:val="0"/>
                <w:sz w:val="20"/>
                <w:szCs w:val="20"/>
                <w:lang w:val="uk-UA"/>
              </w:rPr>
              <w:t>+</w:t>
            </w:r>
            <w:r w:rsidR="00EC75AD" w:rsidRPr="00036FC1">
              <w:rPr>
                <w:b/>
                <w:snapToGrid w:val="0"/>
                <w:sz w:val="20"/>
                <w:szCs w:val="20"/>
                <w:lang w:val="uk-UA"/>
              </w:rPr>
              <w:t>0</w:t>
            </w:r>
            <w:r w:rsidR="00EC75AD" w:rsidRPr="00F15920">
              <w:rPr>
                <w:b/>
                <w:snapToGrid w:val="0"/>
                <w:sz w:val="20"/>
                <w:szCs w:val="20"/>
                <w:lang w:val="uk-UA"/>
              </w:rPr>
              <w:t>+0+0+0+0+0+0+</w:t>
            </w:r>
            <w:r w:rsidR="00EC75AD" w:rsidRPr="00F15920">
              <w:rPr>
                <w:b/>
                <w:sz w:val="20"/>
                <w:szCs w:val="20"/>
                <w:lang w:val="uk-UA"/>
              </w:rPr>
              <w:t>0+</w:t>
            </w:r>
            <w:r w:rsidR="00EC75AD" w:rsidRPr="00036FC1">
              <w:rPr>
                <w:b/>
                <w:snapToGrid w:val="0"/>
                <w:sz w:val="20"/>
                <w:szCs w:val="20"/>
                <w:lang w:val="uk-UA"/>
              </w:rPr>
              <w:t>1</w:t>
            </w:r>
            <w:r w:rsidR="00EC75AD" w:rsidRPr="00F15920">
              <w:rPr>
                <w:b/>
                <w:snapToGrid w:val="0"/>
                <w:sz w:val="20"/>
                <w:szCs w:val="20"/>
                <w:lang w:val="uk-UA"/>
              </w:rPr>
              <w:t>+</w:t>
            </w:r>
            <w:r w:rsidR="00EC75AD" w:rsidRPr="00036FC1">
              <w:rPr>
                <w:b/>
                <w:sz w:val="20"/>
                <w:szCs w:val="20"/>
                <w:lang w:val="uk-UA"/>
              </w:rPr>
              <w:t>0</w:t>
            </w:r>
            <w:r w:rsidR="00EC75AD" w:rsidRPr="00F15920">
              <w:rPr>
                <w:b/>
                <w:sz w:val="20"/>
                <w:szCs w:val="20"/>
                <w:lang w:val="uk-UA"/>
              </w:rPr>
              <w:t>+0+0+0+1+1+1+1+1+1+1+1)=11/23=0,478</w:t>
            </w:r>
          </w:p>
          <w:p w:rsidR="0062252B" w:rsidRPr="00F15920" w:rsidRDefault="0062252B" w:rsidP="0062252B">
            <w:pPr>
              <w:jc w:val="center"/>
              <w:rPr>
                <w:b/>
                <w:snapToGrid w:val="0"/>
                <w:sz w:val="20"/>
                <w:szCs w:val="20"/>
                <w:u w:val="single"/>
                <w:lang w:val="uk-UA"/>
              </w:rPr>
            </w:pPr>
          </w:p>
          <w:p w:rsidR="0062252B" w:rsidRPr="00F15920" w:rsidRDefault="0062252B" w:rsidP="0062252B">
            <w:pPr>
              <w:jc w:val="center"/>
              <w:rPr>
                <w:b/>
                <w:snapToGrid w:val="0"/>
                <w:sz w:val="20"/>
                <w:szCs w:val="20"/>
                <w:lang w:val="uk-UA"/>
              </w:rPr>
            </w:pPr>
            <w:r w:rsidRPr="00F15920">
              <w:rPr>
                <w:b/>
                <w:snapToGrid w:val="0"/>
                <w:sz w:val="20"/>
                <w:szCs w:val="20"/>
                <w:lang w:val="uk-UA"/>
              </w:rPr>
              <w:t>Іефбаз</w:t>
            </w:r>
            <w:r w:rsidR="00110FBF" w:rsidRPr="00F15920">
              <w:rPr>
                <w:b/>
                <w:snapToGrid w:val="0"/>
                <w:sz w:val="20"/>
                <w:szCs w:val="20"/>
                <w:lang w:val="uk-UA"/>
              </w:rPr>
              <w:t>(1+1+0+1+1+0+0+0+0+1+0+1+1+1+1+0+0+0+0+0+0+0+0</w:t>
            </w:r>
            <w:r w:rsidRPr="00F15920">
              <w:rPr>
                <w:b/>
                <w:color w:val="000000"/>
                <w:sz w:val="20"/>
                <w:szCs w:val="20"/>
                <w:lang w:val="uk-UA"/>
              </w:rPr>
              <w:t>)=</w:t>
            </w:r>
            <w:r w:rsidR="00110FBF" w:rsidRPr="00F15920">
              <w:rPr>
                <w:b/>
                <w:color w:val="000000"/>
                <w:sz w:val="20"/>
                <w:szCs w:val="20"/>
                <w:lang w:val="uk-UA"/>
              </w:rPr>
              <w:t>9</w:t>
            </w:r>
            <w:r w:rsidRPr="00F15920">
              <w:rPr>
                <w:b/>
                <w:color w:val="000000"/>
                <w:sz w:val="20"/>
                <w:szCs w:val="20"/>
                <w:lang w:val="uk-UA"/>
              </w:rPr>
              <w:t>/</w:t>
            </w:r>
            <w:r w:rsidR="00110FBF" w:rsidRPr="00F15920">
              <w:rPr>
                <w:b/>
                <w:color w:val="000000"/>
                <w:sz w:val="20"/>
                <w:szCs w:val="20"/>
                <w:lang w:val="uk-UA"/>
              </w:rPr>
              <w:t>23</w:t>
            </w:r>
            <w:r w:rsidRPr="00F15920">
              <w:rPr>
                <w:b/>
                <w:snapToGrid w:val="0"/>
                <w:sz w:val="20"/>
                <w:szCs w:val="20"/>
                <w:lang w:val="uk-UA"/>
              </w:rPr>
              <w:t xml:space="preserve"> =0,</w:t>
            </w:r>
            <w:r w:rsidR="00110FBF" w:rsidRPr="00F15920">
              <w:rPr>
                <w:b/>
                <w:snapToGrid w:val="0"/>
                <w:sz w:val="20"/>
                <w:szCs w:val="20"/>
                <w:lang w:val="uk-UA"/>
              </w:rPr>
              <w:t>391</w:t>
            </w:r>
            <w:r w:rsidRPr="00F15920">
              <w:rPr>
                <w:b/>
                <w:snapToGrid w:val="0"/>
                <w:sz w:val="20"/>
                <w:szCs w:val="20"/>
                <w:lang w:val="uk-UA"/>
              </w:rPr>
              <w:t xml:space="preserve"> </w:t>
            </w:r>
          </w:p>
          <w:p w:rsidR="00110FBF" w:rsidRPr="00F15920" w:rsidRDefault="0062252B" w:rsidP="00110FBF">
            <w:pPr>
              <w:jc w:val="center"/>
              <w:rPr>
                <w:b/>
                <w:snapToGrid w:val="0"/>
                <w:sz w:val="20"/>
                <w:szCs w:val="20"/>
                <w:lang w:val="uk-UA"/>
              </w:rPr>
            </w:pPr>
            <w:r w:rsidRPr="00F15920">
              <w:rPr>
                <w:b/>
                <w:snapToGrid w:val="0"/>
                <w:sz w:val="20"/>
                <w:szCs w:val="20"/>
                <w:lang w:val="uk-UA"/>
              </w:rPr>
              <w:t xml:space="preserve">= </w:t>
            </w:r>
            <w:r w:rsidR="00110FBF" w:rsidRPr="00F15920">
              <w:rPr>
                <w:b/>
                <w:sz w:val="20"/>
                <w:szCs w:val="20"/>
                <w:lang w:val="uk-UA"/>
              </w:rPr>
              <w:t>0,478:</w:t>
            </w:r>
            <w:r w:rsidR="00110FBF" w:rsidRPr="00F15920">
              <w:rPr>
                <w:b/>
                <w:snapToGrid w:val="0"/>
                <w:sz w:val="20"/>
                <w:szCs w:val="20"/>
                <w:lang w:val="uk-UA"/>
              </w:rPr>
              <w:t xml:space="preserve">0,391 </w:t>
            </w:r>
          </w:p>
          <w:p w:rsidR="0062252B" w:rsidRPr="00F15920" w:rsidRDefault="00110FBF" w:rsidP="00110FBF">
            <w:pPr>
              <w:jc w:val="center"/>
              <w:rPr>
                <w:b/>
                <w:snapToGrid w:val="0"/>
                <w:sz w:val="20"/>
                <w:szCs w:val="20"/>
                <w:lang w:val="uk-UA"/>
              </w:rPr>
            </w:pPr>
            <w:r w:rsidRPr="00F15920">
              <w:rPr>
                <w:b/>
                <w:snapToGrid w:val="0"/>
                <w:sz w:val="20"/>
                <w:szCs w:val="20"/>
                <w:lang w:val="uk-UA"/>
              </w:rPr>
              <w:t>=1,22</w:t>
            </w:r>
            <w:r w:rsidR="0062252B" w:rsidRPr="00F15920">
              <w:rPr>
                <w:b/>
                <w:snapToGrid w:val="0"/>
                <w:sz w:val="20"/>
                <w:szCs w:val="20"/>
              </w:rPr>
              <w:t>&gt;</w:t>
            </w:r>
            <w:r w:rsidR="0062252B" w:rsidRPr="00F15920">
              <w:rPr>
                <w:b/>
                <w:snapToGrid w:val="0"/>
                <w:sz w:val="20"/>
                <w:szCs w:val="20"/>
                <w:u w:val="single"/>
                <w:lang w:val="uk-UA"/>
              </w:rPr>
              <w:t>=1=25</w:t>
            </w:r>
          </w:p>
        </w:tc>
        <w:tc>
          <w:tcPr>
            <w:tcW w:w="1276" w:type="dxa"/>
            <w:gridSpan w:val="4"/>
            <w:shd w:val="clear" w:color="auto" w:fill="auto"/>
            <w:vAlign w:val="center"/>
          </w:tcPr>
          <w:p w:rsidR="0062252B" w:rsidRPr="00F15920" w:rsidRDefault="00110FBF" w:rsidP="0062252B">
            <w:pPr>
              <w:jc w:val="center"/>
              <w:rPr>
                <w:b/>
                <w:sz w:val="20"/>
                <w:szCs w:val="20"/>
                <w:lang w:val="uk-UA"/>
              </w:rPr>
            </w:pPr>
            <w:r w:rsidRPr="00F15920">
              <w:rPr>
                <w:b/>
                <w:sz w:val="20"/>
                <w:szCs w:val="20"/>
                <w:lang w:val="uk-UA"/>
              </w:rPr>
              <w:t>=47,82+66,66+25=139,48</w:t>
            </w:r>
          </w:p>
        </w:tc>
      </w:tr>
      <w:tr w:rsidR="0062252B" w:rsidRPr="00F15920" w:rsidTr="00945A9D">
        <w:tc>
          <w:tcPr>
            <w:tcW w:w="15307" w:type="dxa"/>
            <w:gridSpan w:val="22"/>
          </w:tcPr>
          <w:p w:rsidR="0062252B" w:rsidRPr="00F15920" w:rsidRDefault="0062252B" w:rsidP="0062252B">
            <w:pPr>
              <w:jc w:val="center"/>
              <w:rPr>
                <w:sz w:val="20"/>
                <w:szCs w:val="20"/>
              </w:rPr>
            </w:pPr>
            <w:r w:rsidRPr="00F15920">
              <w:rPr>
                <w:b/>
                <w:bCs/>
                <w:sz w:val="20"/>
                <w:szCs w:val="20"/>
              </w:rPr>
              <w:t xml:space="preserve">Програма </w:t>
            </w:r>
            <w:r w:rsidRPr="00F15920">
              <w:rPr>
                <w:b/>
                <w:sz w:val="20"/>
                <w:szCs w:val="20"/>
              </w:rPr>
              <w:t>’’Удосконалення роботи Державної кримінально-виконавчої служби, покращення її матеріально технічного забезпечення на період 2019-2022 років’’</w:t>
            </w:r>
          </w:p>
        </w:tc>
      </w:tr>
      <w:tr w:rsidR="0062252B" w:rsidRPr="00F15920" w:rsidTr="00945A9D">
        <w:tc>
          <w:tcPr>
            <w:tcW w:w="15307" w:type="dxa"/>
            <w:gridSpan w:val="22"/>
            <w:vAlign w:val="center"/>
          </w:tcPr>
          <w:p w:rsidR="0062252B" w:rsidRPr="00F15920" w:rsidRDefault="0062252B" w:rsidP="0062252B">
            <w:pPr>
              <w:jc w:val="center"/>
              <w:rPr>
                <w:sz w:val="20"/>
                <w:szCs w:val="20"/>
                <w:lang w:val="uk-UA" w:eastAsia="uk-UA"/>
              </w:rPr>
            </w:pPr>
            <w:r w:rsidRPr="00F15920">
              <w:rPr>
                <w:b/>
                <w:bCs/>
                <w:color w:val="000000"/>
                <w:sz w:val="20"/>
                <w:szCs w:val="20"/>
                <w:lang w:val="uk-UA"/>
              </w:rPr>
              <w:t xml:space="preserve">Напрям </w:t>
            </w:r>
            <w:r w:rsidRPr="00F15920">
              <w:rPr>
                <w:b/>
                <w:bCs/>
                <w:color w:val="000000"/>
                <w:sz w:val="20"/>
                <w:szCs w:val="20"/>
              </w:rPr>
              <w:t xml:space="preserve"> 1 Придбання приладів звукової та візуальної сигналізації, апаратури для запису та відеовідтворення</w:t>
            </w:r>
          </w:p>
        </w:tc>
      </w:tr>
      <w:tr w:rsidR="0062252B" w:rsidRPr="00F15920" w:rsidTr="0063708A">
        <w:tc>
          <w:tcPr>
            <w:tcW w:w="8075" w:type="dxa"/>
            <w:vAlign w:val="center"/>
          </w:tcPr>
          <w:p w:rsidR="0062252B" w:rsidRPr="00F15920" w:rsidRDefault="0062252B" w:rsidP="0062252B">
            <w:pPr>
              <w:rPr>
                <w:color w:val="000000"/>
                <w:sz w:val="20"/>
                <w:szCs w:val="20"/>
              </w:rPr>
            </w:pPr>
            <w:r w:rsidRPr="00F15920">
              <w:rPr>
                <w:b/>
                <w:bCs/>
                <w:color w:val="000000"/>
                <w:sz w:val="20"/>
                <w:szCs w:val="20"/>
              </w:rPr>
              <w:t>Показник ефективності</w:t>
            </w:r>
            <w:r w:rsidRPr="00F15920">
              <w:rPr>
                <w:snapToGrid w:val="0"/>
                <w:sz w:val="20"/>
                <w:szCs w:val="20"/>
                <w:lang w:val="uk-UA"/>
              </w:rPr>
              <w:t xml:space="preserve">      </w:t>
            </w:r>
            <w:r w:rsidRPr="00F15920">
              <w:rPr>
                <w:color w:val="000000"/>
                <w:sz w:val="20"/>
                <w:szCs w:val="20"/>
              </w:rPr>
              <w:t xml:space="preserve">Середні витрати на </w:t>
            </w:r>
            <w:r w:rsidRPr="00F15920">
              <w:rPr>
                <w:sz w:val="20"/>
                <w:szCs w:val="20"/>
                <w:lang w:val="uk-UA" w:eastAsia="uk-UA"/>
              </w:rPr>
              <w:t xml:space="preserve">придбання </w:t>
            </w:r>
            <w:r w:rsidRPr="00F15920">
              <w:rPr>
                <w:sz w:val="20"/>
                <w:szCs w:val="20"/>
                <w:lang w:val="uk-UA"/>
              </w:rPr>
              <w:t>приладів звукової та візуальної сигналізації, апаратури для запису та відеовідтворення</w:t>
            </w:r>
          </w:p>
        </w:tc>
        <w:tc>
          <w:tcPr>
            <w:tcW w:w="1247" w:type="dxa"/>
            <w:gridSpan w:val="2"/>
            <w:vAlign w:val="center"/>
          </w:tcPr>
          <w:p w:rsidR="0062252B" w:rsidRPr="00F15920" w:rsidRDefault="0062252B" w:rsidP="00244C81">
            <w:pPr>
              <w:jc w:val="center"/>
              <w:rPr>
                <w:sz w:val="20"/>
                <w:szCs w:val="20"/>
                <w:lang w:val="uk-UA"/>
              </w:rPr>
            </w:pPr>
            <w:r w:rsidRPr="00F15920">
              <w:rPr>
                <w:sz w:val="20"/>
                <w:szCs w:val="20"/>
                <w:lang w:val="uk-UA"/>
              </w:rPr>
              <w:t>0</w:t>
            </w:r>
          </w:p>
        </w:tc>
        <w:tc>
          <w:tcPr>
            <w:tcW w:w="1134" w:type="dxa"/>
            <w:gridSpan w:val="2"/>
            <w:vAlign w:val="center"/>
          </w:tcPr>
          <w:p w:rsidR="0062252B" w:rsidRPr="00F15920" w:rsidRDefault="0062252B" w:rsidP="00244C81">
            <w:pPr>
              <w:jc w:val="center"/>
              <w:rPr>
                <w:sz w:val="20"/>
                <w:szCs w:val="20"/>
                <w:lang w:val="uk-UA"/>
              </w:rPr>
            </w:pPr>
            <w:r w:rsidRPr="00F15920">
              <w:rPr>
                <w:sz w:val="20"/>
                <w:szCs w:val="20"/>
                <w:lang w:val="uk-UA"/>
              </w:rPr>
              <w:t>0</w:t>
            </w:r>
          </w:p>
        </w:tc>
        <w:tc>
          <w:tcPr>
            <w:tcW w:w="1134" w:type="dxa"/>
            <w:gridSpan w:val="4"/>
            <w:vAlign w:val="center"/>
          </w:tcPr>
          <w:p w:rsidR="0062252B" w:rsidRPr="00F15920" w:rsidRDefault="00986580"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62252B" w:rsidRPr="00F15920" w:rsidRDefault="0062252B" w:rsidP="00244C81">
            <w:pPr>
              <w:jc w:val="center"/>
              <w:rPr>
                <w:color w:val="000000"/>
                <w:sz w:val="20"/>
                <w:szCs w:val="20"/>
                <w:lang w:val="uk-UA"/>
              </w:rPr>
            </w:pPr>
            <w:r w:rsidRPr="00F15920">
              <w:rPr>
                <w:color w:val="000000"/>
                <w:sz w:val="20"/>
                <w:szCs w:val="20"/>
                <w:lang w:val="uk-UA"/>
              </w:rPr>
              <w:t>1111,11</w:t>
            </w:r>
          </w:p>
        </w:tc>
        <w:tc>
          <w:tcPr>
            <w:tcW w:w="963" w:type="dxa"/>
            <w:gridSpan w:val="2"/>
            <w:vAlign w:val="center"/>
          </w:tcPr>
          <w:p w:rsidR="0062252B" w:rsidRPr="00F15920" w:rsidRDefault="0062252B" w:rsidP="00244C81">
            <w:pPr>
              <w:jc w:val="center"/>
              <w:rPr>
                <w:color w:val="000000"/>
                <w:sz w:val="20"/>
                <w:szCs w:val="20"/>
                <w:lang w:val="uk-UA"/>
              </w:rPr>
            </w:pPr>
            <w:r w:rsidRPr="00F15920">
              <w:rPr>
                <w:color w:val="000000"/>
                <w:sz w:val="20"/>
                <w:szCs w:val="20"/>
                <w:lang w:val="uk-UA"/>
              </w:rPr>
              <w:t>1111,05</w:t>
            </w:r>
          </w:p>
        </w:tc>
        <w:tc>
          <w:tcPr>
            <w:tcW w:w="1449" w:type="dxa"/>
            <w:gridSpan w:val="7"/>
            <w:vAlign w:val="center"/>
          </w:tcPr>
          <w:p w:rsidR="0062252B" w:rsidRPr="00F15920" w:rsidRDefault="00986580" w:rsidP="00244C81">
            <w:pPr>
              <w:jc w:val="center"/>
              <w:rPr>
                <w:color w:val="000000"/>
                <w:sz w:val="20"/>
                <w:szCs w:val="20"/>
                <w:lang w:val="uk-UA"/>
              </w:rPr>
            </w:pPr>
            <w:r w:rsidRPr="00F15920">
              <w:rPr>
                <w:color w:val="000000"/>
                <w:sz w:val="20"/>
                <w:szCs w:val="20"/>
                <w:lang w:val="uk-UA"/>
              </w:rPr>
              <w:t>1,000</w:t>
            </w:r>
          </w:p>
        </w:tc>
      </w:tr>
      <w:tr w:rsidR="0062252B" w:rsidRPr="00F15920" w:rsidTr="0063708A">
        <w:tc>
          <w:tcPr>
            <w:tcW w:w="8075" w:type="dxa"/>
            <w:vAlign w:val="center"/>
          </w:tcPr>
          <w:p w:rsidR="0062252B" w:rsidRPr="00F15920" w:rsidRDefault="0062252B" w:rsidP="0062252B">
            <w:pPr>
              <w:rPr>
                <w:color w:val="000000"/>
                <w:sz w:val="20"/>
                <w:szCs w:val="20"/>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Відсоток забезпеченості засобами звязку</w:t>
            </w:r>
          </w:p>
        </w:tc>
        <w:tc>
          <w:tcPr>
            <w:tcW w:w="1247" w:type="dxa"/>
            <w:gridSpan w:val="2"/>
            <w:vAlign w:val="center"/>
          </w:tcPr>
          <w:p w:rsidR="0062252B" w:rsidRPr="00F15920" w:rsidRDefault="0062252B" w:rsidP="00244C81">
            <w:pPr>
              <w:jc w:val="center"/>
              <w:rPr>
                <w:sz w:val="20"/>
                <w:szCs w:val="20"/>
                <w:lang w:val="uk-UA"/>
              </w:rPr>
            </w:pPr>
            <w:r w:rsidRPr="00F15920">
              <w:rPr>
                <w:sz w:val="20"/>
                <w:szCs w:val="20"/>
                <w:lang w:val="uk-UA"/>
              </w:rPr>
              <w:t>0</w:t>
            </w:r>
          </w:p>
        </w:tc>
        <w:tc>
          <w:tcPr>
            <w:tcW w:w="1134" w:type="dxa"/>
            <w:gridSpan w:val="2"/>
            <w:vAlign w:val="center"/>
          </w:tcPr>
          <w:p w:rsidR="0062252B" w:rsidRPr="00F15920" w:rsidRDefault="0062252B" w:rsidP="00244C81">
            <w:pPr>
              <w:jc w:val="center"/>
              <w:rPr>
                <w:sz w:val="20"/>
                <w:szCs w:val="20"/>
                <w:lang w:val="uk-UA"/>
              </w:rPr>
            </w:pPr>
            <w:r w:rsidRPr="00F15920">
              <w:rPr>
                <w:sz w:val="20"/>
                <w:szCs w:val="20"/>
                <w:lang w:val="uk-UA"/>
              </w:rPr>
              <w:t>0</w:t>
            </w:r>
          </w:p>
        </w:tc>
        <w:tc>
          <w:tcPr>
            <w:tcW w:w="1134" w:type="dxa"/>
            <w:gridSpan w:val="4"/>
            <w:vAlign w:val="center"/>
          </w:tcPr>
          <w:p w:rsidR="0062252B" w:rsidRPr="00F15920" w:rsidRDefault="00986580" w:rsidP="00244C81">
            <w:pPr>
              <w:jc w:val="center"/>
              <w:rPr>
                <w:color w:val="000000"/>
                <w:sz w:val="20"/>
                <w:szCs w:val="20"/>
                <w:lang w:val="uk-UA"/>
              </w:rPr>
            </w:pPr>
            <w:r w:rsidRPr="00F15920">
              <w:rPr>
                <w:color w:val="000000"/>
                <w:sz w:val="20"/>
                <w:szCs w:val="20"/>
                <w:lang w:val="uk-UA"/>
              </w:rPr>
              <w:t>0</w:t>
            </w:r>
          </w:p>
        </w:tc>
        <w:tc>
          <w:tcPr>
            <w:tcW w:w="1305" w:type="dxa"/>
            <w:gridSpan w:val="4"/>
          </w:tcPr>
          <w:p w:rsidR="0062252B" w:rsidRPr="00F15920" w:rsidRDefault="0062252B" w:rsidP="00244C81">
            <w:pPr>
              <w:jc w:val="center"/>
              <w:rPr>
                <w:sz w:val="20"/>
                <w:szCs w:val="20"/>
                <w:lang w:val="uk-UA"/>
              </w:rPr>
            </w:pPr>
            <w:r w:rsidRPr="00F15920">
              <w:rPr>
                <w:sz w:val="20"/>
                <w:szCs w:val="20"/>
                <w:lang w:val="uk-UA"/>
              </w:rPr>
              <w:t>100</w:t>
            </w:r>
          </w:p>
        </w:tc>
        <w:tc>
          <w:tcPr>
            <w:tcW w:w="963" w:type="dxa"/>
            <w:gridSpan w:val="2"/>
            <w:vAlign w:val="center"/>
          </w:tcPr>
          <w:p w:rsidR="0062252B" w:rsidRPr="00F15920" w:rsidRDefault="0062252B" w:rsidP="00244C81">
            <w:pPr>
              <w:jc w:val="center"/>
              <w:rPr>
                <w:sz w:val="20"/>
                <w:szCs w:val="20"/>
                <w:lang w:val="uk-UA"/>
              </w:rPr>
            </w:pPr>
            <w:r w:rsidRPr="00F15920">
              <w:rPr>
                <w:sz w:val="20"/>
                <w:szCs w:val="20"/>
                <w:lang w:val="uk-UA"/>
              </w:rPr>
              <w:t>100</w:t>
            </w:r>
          </w:p>
        </w:tc>
        <w:tc>
          <w:tcPr>
            <w:tcW w:w="1449" w:type="dxa"/>
            <w:gridSpan w:val="7"/>
            <w:vAlign w:val="center"/>
          </w:tcPr>
          <w:p w:rsidR="0062252B" w:rsidRPr="00F15920" w:rsidRDefault="00986580" w:rsidP="00244C81">
            <w:pPr>
              <w:jc w:val="center"/>
              <w:rPr>
                <w:sz w:val="20"/>
                <w:szCs w:val="20"/>
                <w:lang w:val="uk-UA"/>
              </w:rPr>
            </w:pPr>
            <w:r w:rsidRPr="00F15920">
              <w:rPr>
                <w:sz w:val="20"/>
                <w:szCs w:val="20"/>
                <w:lang w:val="uk-UA"/>
              </w:rPr>
              <w:t>1,000</w:t>
            </w:r>
          </w:p>
        </w:tc>
      </w:tr>
      <w:tr w:rsidR="0062252B" w:rsidRPr="00F15920" w:rsidTr="00945A9D">
        <w:tc>
          <w:tcPr>
            <w:tcW w:w="8075" w:type="dxa"/>
          </w:tcPr>
          <w:p w:rsidR="0062252B" w:rsidRPr="00F15920" w:rsidRDefault="0062252B" w:rsidP="0062252B">
            <w:pPr>
              <w:spacing w:line="0" w:lineRule="atLeast"/>
              <w:jc w:val="center"/>
              <w:rPr>
                <w:b/>
                <w:sz w:val="20"/>
                <w:szCs w:val="20"/>
              </w:rPr>
            </w:pPr>
          </w:p>
          <w:p w:rsidR="0062252B" w:rsidRPr="00F15920" w:rsidRDefault="0062252B" w:rsidP="0062252B">
            <w:pPr>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1</w:t>
            </w:r>
          </w:p>
        </w:tc>
        <w:tc>
          <w:tcPr>
            <w:tcW w:w="5783" w:type="dxa"/>
            <w:gridSpan w:val="14"/>
          </w:tcPr>
          <w:p w:rsidR="0062252B" w:rsidRPr="00F15920" w:rsidRDefault="0062252B" w:rsidP="0062252B">
            <w:pPr>
              <w:jc w:val="center"/>
              <w:rPr>
                <w:snapToGrid w:val="0"/>
                <w:sz w:val="20"/>
                <w:szCs w:val="20"/>
              </w:rPr>
            </w:pPr>
            <w:r w:rsidRPr="00F15920">
              <w:rPr>
                <w:b/>
                <w:sz w:val="20"/>
                <w:szCs w:val="20"/>
              </w:rPr>
              <w:t>Іеф</w:t>
            </w:r>
            <w:r w:rsidRPr="00F15920">
              <w:rPr>
                <w:b/>
                <w:sz w:val="20"/>
                <w:szCs w:val="20"/>
                <w:lang w:val="uk-UA"/>
              </w:rPr>
              <w:t>зв</w:t>
            </w:r>
            <w:r w:rsidRPr="00F15920">
              <w:rPr>
                <w:b/>
                <w:sz w:val="20"/>
                <w:szCs w:val="20"/>
              </w:rPr>
              <w:t>=(</w:t>
            </w:r>
            <w:r w:rsidRPr="00F15920">
              <w:rPr>
                <w:b/>
                <w:snapToGrid w:val="0"/>
                <w:sz w:val="20"/>
                <w:szCs w:val="20"/>
              </w:rPr>
              <w:t>1,000)= 1*100/1=100</w:t>
            </w:r>
          </w:p>
          <w:p w:rsidR="0062252B" w:rsidRPr="00F15920" w:rsidRDefault="0062252B" w:rsidP="0062252B">
            <w:pPr>
              <w:jc w:val="center"/>
              <w:rPr>
                <w:b/>
                <w:snapToGrid w:val="0"/>
                <w:sz w:val="20"/>
                <w:szCs w:val="20"/>
                <w:lang w:val="uk-UA"/>
              </w:rPr>
            </w:pPr>
            <w:r w:rsidRPr="00F15920">
              <w:rPr>
                <w:b/>
                <w:sz w:val="20"/>
                <w:szCs w:val="20"/>
              </w:rPr>
              <w:t>Іяк</w:t>
            </w:r>
            <w:r w:rsidRPr="00F15920">
              <w:rPr>
                <w:b/>
                <w:sz w:val="20"/>
                <w:szCs w:val="20"/>
                <w:lang w:val="uk-UA"/>
              </w:rPr>
              <w:t>зв</w:t>
            </w:r>
            <w:r w:rsidRPr="00F15920">
              <w:rPr>
                <w:b/>
                <w:sz w:val="20"/>
                <w:szCs w:val="20"/>
              </w:rPr>
              <w:t>=(</w:t>
            </w:r>
            <w:r w:rsidRPr="00F15920">
              <w:rPr>
                <w:b/>
                <w:snapToGrid w:val="0"/>
                <w:sz w:val="20"/>
                <w:szCs w:val="20"/>
              </w:rPr>
              <w:t>1,000)= 1*100/1=100</w:t>
            </w:r>
          </w:p>
          <w:p w:rsidR="00244C81" w:rsidRPr="00F15920" w:rsidRDefault="00244C81" w:rsidP="00244C81">
            <w:pPr>
              <w:jc w:val="center"/>
              <w:rPr>
                <w:sz w:val="20"/>
                <w:szCs w:val="20"/>
              </w:rPr>
            </w:pPr>
            <w:r w:rsidRPr="00F15920">
              <w:rPr>
                <w:b/>
                <w:snapToGrid w:val="0"/>
                <w:sz w:val="20"/>
                <w:szCs w:val="20"/>
                <w:u w:val="single"/>
                <w:lang w:val="uk-UA"/>
              </w:rPr>
              <w:t>Іін=Іефзв</w:t>
            </w:r>
            <w:r w:rsidRPr="00F15920">
              <w:rPr>
                <w:b/>
                <w:sz w:val="20"/>
                <w:szCs w:val="20"/>
              </w:rPr>
              <w:t>=</w:t>
            </w:r>
            <w:r w:rsidRPr="00F15920">
              <w:rPr>
                <w:b/>
                <w:sz w:val="20"/>
                <w:szCs w:val="20"/>
                <w:lang w:val="uk-UA"/>
              </w:rPr>
              <w:t>(</w:t>
            </w:r>
            <w:r w:rsidRPr="00F15920">
              <w:rPr>
                <w:b/>
                <w:snapToGrid w:val="0"/>
                <w:sz w:val="20"/>
                <w:szCs w:val="20"/>
              </w:rPr>
              <w:t>1</w:t>
            </w:r>
            <w:r w:rsidRPr="00F15920">
              <w:rPr>
                <w:b/>
                <w:sz w:val="20"/>
                <w:szCs w:val="20"/>
                <w:lang w:val="uk-UA"/>
              </w:rPr>
              <w:t>)=1/1=1</w:t>
            </w:r>
          </w:p>
          <w:p w:rsidR="00244C81" w:rsidRPr="00F15920" w:rsidRDefault="00244C81" w:rsidP="00244C81">
            <w:pPr>
              <w:jc w:val="center"/>
              <w:rPr>
                <w:b/>
                <w:snapToGrid w:val="0"/>
                <w:sz w:val="20"/>
                <w:szCs w:val="20"/>
                <w:u w:val="single"/>
                <w:lang w:val="uk-UA"/>
              </w:rPr>
            </w:pPr>
          </w:p>
          <w:p w:rsidR="00244C81" w:rsidRPr="00F15920" w:rsidRDefault="00244C81" w:rsidP="00244C81">
            <w:pPr>
              <w:jc w:val="center"/>
              <w:rPr>
                <w:b/>
                <w:snapToGrid w:val="0"/>
                <w:sz w:val="20"/>
                <w:szCs w:val="20"/>
                <w:lang w:val="uk-UA"/>
              </w:rPr>
            </w:pPr>
            <w:r w:rsidRPr="00F15920">
              <w:rPr>
                <w:b/>
                <w:snapToGrid w:val="0"/>
                <w:sz w:val="20"/>
                <w:szCs w:val="20"/>
                <w:lang w:val="uk-UA"/>
              </w:rPr>
              <w:t>Іефбаз(0</w:t>
            </w:r>
            <w:r w:rsidRPr="00F15920">
              <w:rPr>
                <w:b/>
                <w:color w:val="000000"/>
                <w:sz w:val="20"/>
                <w:szCs w:val="20"/>
                <w:lang w:val="uk-UA"/>
              </w:rPr>
              <w:t>)=0/1</w:t>
            </w:r>
            <w:r w:rsidRPr="00F15920">
              <w:rPr>
                <w:b/>
                <w:snapToGrid w:val="0"/>
                <w:sz w:val="20"/>
                <w:szCs w:val="20"/>
                <w:lang w:val="uk-UA"/>
              </w:rPr>
              <w:t xml:space="preserve"> =0 </w:t>
            </w:r>
          </w:p>
          <w:p w:rsidR="00244C81" w:rsidRPr="00F15920" w:rsidRDefault="00244C81" w:rsidP="00244C81">
            <w:pPr>
              <w:jc w:val="center"/>
              <w:rPr>
                <w:b/>
                <w:snapToGrid w:val="0"/>
                <w:sz w:val="20"/>
                <w:szCs w:val="20"/>
                <w:lang w:val="uk-UA"/>
              </w:rPr>
            </w:pPr>
            <w:r w:rsidRPr="00F15920">
              <w:rPr>
                <w:b/>
                <w:snapToGrid w:val="0"/>
                <w:sz w:val="20"/>
                <w:szCs w:val="20"/>
                <w:lang w:val="uk-UA"/>
              </w:rPr>
              <w:t>= 1:0=0</w:t>
            </w:r>
          </w:p>
          <w:p w:rsidR="0062252B" w:rsidRPr="00F15920" w:rsidRDefault="0062252B" w:rsidP="00244C81">
            <w:pPr>
              <w:jc w:val="center"/>
              <w:rPr>
                <w:sz w:val="20"/>
                <w:szCs w:val="20"/>
                <w:lang w:val="uk-UA"/>
              </w:rPr>
            </w:pPr>
          </w:p>
        </w:tc>
        <w:tc>
          <w:tcPr>
            <w:tcW w:w="1449" w:type="dxa"/>
            <w:gridSpan w:val="7"/>
          </w:tcPr>
          <w:p w:rsidR="0062252B" w:rsidRPr="00F15920" w:rsidRDefault="0062252B" w:rsidP="0062252B">
            <w:pPr>
              <w:jc w:val="center"/>
              <w:rPr>
                <w:b/>
                <w:sz w:val="20"/>
                <w:szCs w:val="20"/>
                <w:lang w:val="uk-UA"/>
              </w:rPr>
            </w:pPr>
            <w:r w:rsidRPr="00F15920">
              <w:rPr>
                <w:b/>
                <w:sz w:val="20"/>
                <w:szCs w:val="20"/>
                <w:lang w:val="uk-UA"/>
              </w:rPr>
              <w:t>100+100</w:t>
            </w:r>
            <w:r w:rsidR="00244C81" w:rsidRPr="00F15920">
              <w:rPr>
                <w:b/>
                <w:sz w:val="20"/>
                <w:szCs w:val="20"/>
                <w:lang w:val="uk-UA"/>
              </w:rPr>
              <w:t>+0</w:t>
            </w:r>
            <w:r w:rsidRPr="00F15920">
              <w:rPr>
                <w:b/>
                <w:sz w:val="20"/>
                <w:szCs w:val="20"/>
                <w:lang w:val="uk-UA"/>
              </w:rPr>
              <w:t>=</w:t>
            </w:r>
          </w:p>
          <w:p w:rsidR="00244C81" w:rsidRPr="00F15920" w:rsidRDefault="0062252B" w:rsidP="00244C81">
            <w:pPr>
              <w:jc w:val="center"/>
              <w:rPr>
                <w:b/>
                <w:bCs/>
                <w:color w:val="000000"/>
                <w:sz w:val="20"/>
                <w:szCs w:val="20"/>
                <w:lang w:val="uk-UA"/>
              </w:rPr>
            </w:pPr>
            <w:r w:rsidRPr="00F15920">
              <w:rPr>
                <w:b/>
                <w:sz w:val="20"/>
                <w:szCs w:val="20"/>
              </w:rPr>
              <w:t>2</w:t>
            </w:r>
            <w:r w:rsidRPr="00F15920">
              <w:rPr>
                <w:b/>
                <w:sz w:val="20"/>
                <w:szCs w:val="20"/>
                <w:lang w:val="uk-UA"/>
              </w:rPr>
              <w:t>00</w:t>
            </w:r>
            <w:r w:rsidR="00244C81" w:rsidRPr="00F15920">
              <w:rPr>
                <w:b/>
                <w:bCs/>
                <w:color w:val="000000"/>
                <w:sz w:val="20"/>
                <w:szCs w:val="20"/>
                <w:lang w:val="uk-UA"/>
              </w:rPr>
              <w:t>=0</w:t>
            </w:r>
          </w:p>
          <w:p w:rsidR="00244C81" w:rsidRPr="00F15920" w:rsidRDefault="00244C81" w:rsidP="00244C81">
            <w:pPr>
              <w:jc w:val="center"/>
              <w:rPr>
                <w:b/>
                <w:sz w:val="20"/>
                <w:szCs w:val="20"/>
                <w:lang w:val="uk-UA"/>
              </w:rPr>
            </w:pPr>
            <w:r w:rsidRPr="00F15920">
              <w:rPr>
                <w:b/>
                <w:sz w:val="20"/>
                <w:szCs w:val="20"/>
                <w:lang w:val="uk-UA"/>
              </w:rPr>
              <w:t>(оскільки завдання не  фінансу</w:t>
            </w:r>
          </w:p>
          <w:p w:rsidR="0062252B" w:rsidRPr="00F15920" w:rsidRDefault="00244C81" w:rsidP="00244C81">
            <w:pPr>
              <w:jc w:val="center"/>
              <w:rPr>
                <w:b/>
                <w:sz w:val="20"/>
                <w:szCs w:val="20"/>
                <w:lang w:val="uk-UA"/>
              </w:rPr>
            </w:pPr>
            <w:r w:rsidRPr="00F15920">
              <w:rPr>
                <w:b/>
                <w:sz w:val="20"/>
                <w:szCs w:val="20"/>
                <w:lang w:val="uk-UA"/>
              </w:rPr>
              <w:t>валось у попередньому році)</w:t>
            </w:r>
          </w:p>
        </w:tc>
      </w:tr>
      <w:tr w:rsidR="0062252B" w:rsidRPr="00F15920" w:rsidTr="00945A9D">
        <w:tc>
          <w:tcPr>
            <w:tcW w:w="15307" w:type="dxa"/>
            <w:gridSpan w:val="22"/>
          </w:tcPr>
          <w:p w:rsidR="0062252B" w:rsidRPr="00F15920" w:rsidRDefault="0062252B" w:rsidP="0062252B">
            <w:pPr>
              <w:jc w:val="center"/>
              <w:rPr>
                <w:sz w:val="20"/>
                <w:szCs w:val="20"/>
              </w:rPr>
            </w:pPr>
            <w:r w:rsidRPr="00F15920">
              <w:rPr>
                <w:b/>
                <w:bCs/>
                <w:color w:val="000000"/>
                <w:sz w:val="20"/>
                <w:szCs w:val="20"/>
                <w:lang w:val="uk-UA"/>
              </w:rPr>
              <w:t>Напрям</w:t>
            </w:r>
            <w:r w:rsidRPr="00F15920">
              <w:rPr>
                <w:b/>
                <w:bCs/>
                <w:color w:val="000000"/>
                <w:sz w:val="20"/>
                <w:szCs w:val="20"/>
              </w:rPr>
              <w:t xml:space="preserve"> 2 Придбання паливно -  мастильних матеріалів</w:t>
            </w:r>
          </w:p>
        </w:tc>
      </w:tr>
      <w:tr w:rsidR="00244C81" w:rsidRPr="00F15920" w:rsidTr="00386D04">
        <w:tc>
          <w:tcPr>
            <w:tcW w:w="8075" w:type="dxa"/>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snapToGrid w:val="0"/>
                <w:sz w:val="20"/>
                <w:szCs w:val="20"/>
                <w:lang w:val="uk-UA"/>
              </w:rPr>
              <w:t xml:space="preserve">      </w:t>
            </w:r>
            <w:r w:rsidRPr="00F15920">
              <w:rPr>
                <w:color w:val="000000"/>
                <w:sz w:val="20"/>
                <w:szCs w:val="20"/>
              </w:rPr>
              <w:t>Вартість придбання 1 літру паливно-мастильних матеріалів</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lang w:val="uk-UA"/>
              </w:rPr>
            </w:pPr>
            <w:r w:rsidRPr="00F15920">
              <w:rPr>
                <w:color w:val="000000"/>
                <w:sz w:val="20"/>
                <w:szCs w:val="20"/>
                <w:lang w:val="uk-UA"/>
              </w:rPr>
              <w:t>21,78</w:t>
            </w:r>
          </w:p>
        </w:tc>
        <w:tc>
          <w:tcPr>
            <w:tcW w:w="1418" w:type="dxa"/>
            <w:gridSpan w:val="5"/>
            <w:vAlign w:val="center"/>
          </w:tcPr>
          <w:p w:rsidR="00244C81" w:rsidRPr="00F15920" w:rsidRDefault="00244C81" w:rsidP="00244C81">
            <w:pPr>
              <w:jc w:val="center"/>
              <w:rPr>
                <w:color w:val="000000"/>
                <w:sz w:val="20"/>
                <w:szCs w:val="20"/>
                <w:lang w:val="uk-UA"/>
              </w:rPr>
            </w:pPr>
            <w:r w:rsidRPr="00F15920">
              <w:rPr>
                <w:color w:val="000000"/>
                <w:sz w:val="20"/>
                <w:szCs w:val="20"/>
                <w:lang w:val="uk-UA"/>
              </w:rPr>
              <w:t>21,78</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snapToGrid w:val="0"/>
                <w:sz w:val="20"/>
                <w:szCs w:val="20"/>
                <w:lang w:val="uk-UA"/>
              </w:rPr>
              <w:t xml:space="preserve">      </w:t>
            </w:r>
            <w:r w:rsidRPr="00F15920">
              <w:rPr>
                <w:color w:val="000000"/>
                <w:sz w:val="20"/>
                <w:szCs w:val="20"/>
              </w:rPr>
              <w:t>Вартість придбання 1 літру паливно-мастильних матеріалів</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lang w:val="uk-UA"/>
              </w:rPr>
            </w:pPr>
            <w:r w:rsidRPr="00F15920">
              <w:rPr>
                <w:color w:val="000000"/>
                <w:sz w:val="20"/>
                <w:szCs w:val="20"/>
                <w:lang w:val="uk-UA"/>
              </w:rPr>
              <w:t>21,72</w:t>
            </w:r>
          </w:p>
        </w:tc>
        <w:tc>
          <w:tcPr>
            <w:tcW w:w="1418" w:type="dxa"/>
            <w:gridSpan w:val="5"/>
            <w:vAlign w:val="center"/>
          </w:tcPr>
          <w:p w:rsidR="00244C81" w:rsidRPr="00F15920" w:rsidRDefault="00244C81" w:rsidP="00244C81">
            <w:pPr>
              <w:jc w:val="center"/>
              <w:rPr>
                <w:color w:val="000000"/>
                <w:sz w:val="20"/>
                <w:szCs w:val="20"/>
                <w:lang w:val="uk-UA"/>
              </w:rPr>
            </w:pPr>
            <w:r w:rsidRPr="00F15920">
              <w:rPr>
                <w:color w:val="000000"/>
                <w:sz w:val="20"/>
                <w:szCs w:val="20"/>
                <w:lang w:val="uk-UA"/>
              </w:rPr>
              <w:t>21,72</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snapToGrid w:val="0"/>
                <w:sz w:val="20"/>
                <w:szCs w:val="20"/>
                <w:lang w:val="uk-UA"/>
              </w:rPr>
              <w:t xml:space="preserve">      </w:t>
            </w:r>
            <w:r w:rsidRPr="00F15920">
              <w:rPr>
                <w:color w:val="000000"/>
                <w:sz w:val="20"/>
                <w:szCs w:val="20"/>
              </w:rPr>
              <w:t>Вартість придбання 1 літру паливно-мастильних матеріалів</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lang w:val="uk-UA"/>
              </w:rPr>
            </w:pPr>
            <w:r w:rsidRPr="00F15920">
              <w:rPr>
                <w:color w:val="000000"/>
                <w:sz w:val="20"/>
                <w:szCs w:val="20"/>
                <w:lang w:val="uk-UA"/>
              </w:rPr>
              <w:t>12,36</w:t>
            </w:r>
          </w:p>
        </w:tc>
        <w:tc>
          <w:tcPr>
            <w:tcW w:w="1418" w:type="dxa"/>
            <w:gridSpan w:val="5"/>
            <w:vAlign w:val="center"/>
          </w:tcPr>
          <w:p w:rsidR="00244C81" w:rsidRPr="00F15920" w:rsidRDefault="00244C81" w:rsidP="00244C81">
            <w:pPr>
              <w:jc w:val="center"/>
              <w:rPr>
                <w:color w:val="000000"/>
                <w:sz w:val="20"/>
                <w:szCs w:val="20"/>
                <w:lang w:val="uk-UA"/>
              </w:rPr>
            </w:pPr>
            <w:r w:rsidRPr="00F15920">
              <w:rPr>
                <w:color w:val="000000"/>
                <w:sz w:val="20"/>
                <w:szCs w:val="20"/>
                <w:lang w:val="uk-UA"/>
              </w:rPr>
              <w:t>12,36</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tcPr>
          <w:p w:rsidR="00244C81" w:rsidRPr="00F15920" w:rsidRDefault="00244C81" w:rsidP="00244C81">
            <w:pPr>
              <w:pStyle w:val="a3"/>
              <w:spacing w:before="0" w:after="0" w:line="0" w:lineRule="atLeast"/>
              <w:rPr>
                <w:b/>
                <w:bCs/>
                <w:color w:val="000000"/>
                <w:sz w:val="20"/>
                <w:szCs w:val="20"/>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Відсоток забезпеченості паливно-мастильними матеріалами</w:t>
            </w:r>
          </w:p>
        </w:tc>
        <w:tc>
          <w:tcPr>
            <w:tcW w:w="1418" w:type="dxa"/>
            <w:gridSpan w:val="3"/>
            <w:vAlign w:val="center"/>
          </w:tcPr>
          <w:p w:rsidR="00244C81" w:rsidRPr="00F15920" w:rsidRDefault="00244C81" w:rsidP="00244C81">
            <w:pPr>
              <w:jc w:val="center"/>
              <w:rPr>
                <w:snapToGrid w:val="0"/>
                <w:sz w:val="20"/>
                <w:szCs w:val="20"/>
                <w:lang w:val="uk-UA"/>
              </w:rPr>
            </w:pPr>
            <w:r w:rsidRPr="00F15920">
              <w:rPr>
                <w:snapToGrid w:val="0"/>
                <w:sz w:val="20"/>
                <w:szCs w:val="20"/>
                <w:lang w:val="uk-UA"/>
              </w:rPr>
              <w:t>0</w:t>
            </w:r>
          </w:p>
        </w:tc>
        <w:tc>
          <w:tcPr>
            <w:tcW w:w="1134" w:type="dxa"/>
            <w:gridSpan w:val="4"/>
            <w:vAlign w:val="center"/>
          </w:tcPr>
          <w:p w:rsidR="00244C81" w:rsidRPr="00F15920" w:rsidRDefault="00244C81" w:rsidP="00244C81">
            <w:pPr>
              <w:jc w:val="center"/>
              <w:rPr>
                <w:snapToGrid w:val="0"/>
                <w:sz w:val="20"/>
                <w:szCs w:val="20"/>
              </w:rPr>
            </w:pPr>
            <w:r w:rsidRPr="00F15920">
              <w:rPr>
                <w:snapToGrid w:val="0"/>
                <w:sz w:val="20"/>
                <w:szCs w:val="20"/>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snapToGrid w:val="0"/>
                <w:sz w:val="20"/>
                <w:szCs w:val="20"/>
                <w:lang w:val="uk-UA"/>
              </w:rPr>
            </w:pPr>
            <w:r w:rsidRPr="00F15920">
              <w:rPr>
                <w:snapToGrid w:val="0"/>
                <w:sz w:val="20"/>
                <w:szCs w:val="20"/>
                <w:lang w:val="uk-UA"/>
              </w:rPr>
              <w:t>100</w:t>
            </w:r>
          </w:p>
        </w:tc>
        <w:tc>
          <w:tcPr>
            <w:tcW w:w="1418" w:type="dxa"/>
            <w:gridSpan w:val="5"/>
            <w:vAlign w:val="center"/>
          </w:tcPr>
          <w:p w:rsidR="00244C81" w:rsidRPr="00F15920" w:rsidRDefault="00244C81" w:rsidP="00244C81">
            <w:pPr>
              <w:jc w:val="center"/>
              <w:rPr>
                <w:sz w:val="20"/>
                <w:szCs w:val="20"/>
                <w:lang w:val="uk-UA"/>
              </w:rPr>
            </w:pPr>
            <w:r w:rsidRPr="00F15920">
              <w:rPr>
                <w:sz w:val="20"/>
                <w:szCs w:val="20"/>
                <w:lang w:val="uk-UA"/>
              </w:rPr>
              <w:t>100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62252B" w:rsidRPr="00F15920" w:rsidTr="00945A9D">
        <w:tc>
          <w:tcPr>
            <w:tcW w:w="8075" w:type="dxa"/>
          </w:tcPr>
          <w:p w:rsidR="0062252B" w:rsidRPr="00F15920" w:rsidRDefault="0062252B" w:rsidP="0062252B">
            <w:pPr>
              <w:spacing w:line="0" w:lineRule="atLeast"/>
              <w:jc w:val="center"/>
              <w:rPr>
                <w:b/>
                <w:sz w:val="20"/>
                <w:szCs w:val="20"/>
              </w:rPr>
            </w:pPr>
          </w:p>
          <w:p w:rsidR="0062252B" w:rsidRPr="00F15920" w:rsidRDefault="0062252B" w:rsidP="0062252B">
            <w:pPr>
              <w:spacing w:line="0" w:lineRule="atLeast"/>
              <w:jc w:val="center"/>
              <w:rPr>
                <w:b/>
                <w:sz w:val="20"/>
                <w:szCs w:val="20"/>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2</w:t>
            </w:r>
          </w:p>
        </w:tc>
        <w:tc>
          <w:tcPr>
            <w:tcW w:w="6238" w:type="dxa"/>
            <w:gridSpan w:val="17"/>
          </w:tcPr>
          <w:p w:rsidR="0062252B" w:rsidRPr="00F15920" w:rsidRDefault="0062252B" w:rsidP="0062252B">
            <w:pPr>
              <w:jc w:val="center"/>
              <w:rPr>
                <w:snapToGrid w:val="0"/>
                <w:sz w:val="20"/>
                <w:szCs w:val="20"/>
              </w:rPr>
            </w:pPr>
            <w:r w:rsidRPr="00F15920">
              <w:rPr>
                <w:b/>
                <w:sz w:val="20"/>
                <w:szCs w:val="20"/>
              </w:rPr>
              <w:t>Іеф</w:t>
            </w:r>
            <w:r w:rsidRPr="00F15920">
              <w:rPr>
                <w:b/>
                <w:sz w:val="20"/>
                <w:szCs w:val="20"/>
                <w:lang w:val="uk-UA"/>
              </w:rPr>
              <w:t>зв</w:t>
            </w:r>
            <w:r w:rsidRPr="00F15920">
              <w:rPr>
                <w:b/>
                <w:sz w:val="20"/>
                <w:szCs w:val="20"/>
              </w:rPr>
              <w:t>=(</w:t>
            </w:r>
            <w:r w:rsidRPr="00F15920">
              <w:rPr>
                <w:b/>
                <w:snapToGrid w:val="0"/>
                <w:sz w:val="20"/>
                <w:szCs w:val="20"/>
              </w:rPr>
              <w:t>1</w:t>
            </w:r>
            <w:r w:rsidR="00244C81" w:rsidRPr="00F15920">
              <w:rPr>
                <w:b/>
                <w:snapToGrid w:val="0"/>
                <w:sz w:val="20"/>
                <w:szCs w:val="20"/>
                <w:lang w:val="uk-UA"/>
              </w:rPr>
              <w:t>+1++1+1</w:t>
            </w:r>
            <w:r w:rsidRPr="00F15920">
              <w:rPr>
                <w:b/>
                <w:snapToGrid w:val="0"/>
                <w:sz w:val="20"/>
                <w:szCs w:val="20"/>
              </w:rPr>
              <w:t>)=</w:t>
            </w:r>
            <w:r w:rsidR="00244C81" w:rsidRPr="00F15920">
              <w:rPr>
                <w:b/>
                <w:snapToGrid w:val="0"/>
                <w:sz w:val="20"/>
                <w:szCs w:val="20"/>
                <w:lang w:val="uk-UA"/>
              </w:rPr>
              <w:t>4</w:t>
            </w:r>
            <w:r w:rsidRPr="00F15920">
              <w:rPr>
                <w:b/>
                <w:snapToGrid w:val="0"/>
                <w:sz w:val="20"/>
                <w:szCs w:val="20"/>
              </w:rPr>
              <w:t>*100/</w:t>
            </w:r>
            <w:r w:rsidR="00244C81" w:rsidRPr="00F15920">
              <w:rPr>
                <w:b/>
                <w:snapToGrid w:val="0"/>
                <w:sz w:val="20"/>
                <w:szCs w:val="20"/>
                <w:lang w:val="uk-UA"/>
              </w:rPr>
              <w:t>4</w:t>
            </w:r>
            <w:r w:rsidRPr="00F15920">
              <w:rPr>
                <w:b/>
                <w:snapToGrid w:val="0"/>
                <w:sz w:val="20"/>
                <w:szCs w:val="20"/>
              </w:rPr>
              <w:t>=100</w:t>
            </w:r>
          </w:p>
          <w:p w:rsidR="0062252B" w:rsidRPr="00F15920" w:rsidRDefault="0062252B" w:rsidP="0062252B">
            <w:pPr>
              <w:jc w:val="center"/>
              <w:rPr>
                <w:b/>
                <w:snapToGrid w:val="0"/>
                <w:sz w:val="20"/>
                <w:szCs w:val="20"/>
                <w:lang w:val="uk-UA"/>
              </w:rPr>
            </w:pPr>
            <w:r w:rsidRPr="00F15920">
              <w:rPr>
                <w:color w:val="000000"/>
                <w:sz w:val="20"/>
                <w:szCs w:val="20"/>
              </w:rPr>
              <w:t> </w:t>
            </w:r>
            <w:r w:rsidRPr="00F15920">
              <w:rPr>
                <w:b/>
                <w:sz w:val="20"/>
                <w:szCs w:val="20"/>
              </w:rPr>
              <w:t>Іяк</w:t>
            </w:r>
            <w:r w:rsidRPr="00F15920">
              <w:rPr>
                <w:b/>
                <w:sz w:val="20"/>
                <w:szCs w:val="20"/>
                <w:lang w:val="uk-UA"/>
              </w:rPr>
              <w:t>зв</w:t>
            </w:r>
            <w:r w:rsidRPr="00F15920">
              <w:rPr>
                <w:b/>
                <w:sz w:val="20"/>
                <w:szCs w:val="20"/>
              </w:rPr>
              <w:t>=(</w:t>
            </w:r>
            <w:r w:rsidRPr="00F15920">
              <w:rPr>
                <w:b/>
                <w:snapToGrid w:val="0"/>
                <w:sz w:val="20"/>
                <w:szCs w:val="20"/>
              </w:rPr>
              <w:t>1,000)= 1*100/1=100</w:t>
            </w:r>
          </w:p>
          <w:p w:rsidR="0062252B" w:rsidRPr="00F15920" w:rsidRDefault="0062252B" w:rsidP="0062252B">
            <w:pPr>
              <w:jc w:val="center"/>
              <w:rPr>
                <w:b/>
                <w:snapToGrid w:val="0"/>
                <w:sz w:val="20"/>
                <w:szCs w:val="20"/>
                <w:u w:val="single"/>
                <w:lang w:val="uk-UA"/>
              </w:rPr>
            </w:pPr>
            <w:r w:rsidRPr="00F15920">
              <w:rPr>
                <w:b/>
                <w:snapToGrid w:val="0"/>
                <w:sz w:val="20"/>
                <w:szCs w:val="20"/>
                <w:u w:val="single"/>
                <w:lang w:val="uk-UA"/>
              </w:rPr>
              <w:t>Іін=Іефз</w:t>
            </w:r>
            <w:r w:rsidR="00244C81" w:rsidRPr="00F15920">
              <w:rPr>
                <w:b/>
                <w:snapToGrid w:val="0"/>
                <w:sz w:val="20"/>
                <w:szCs w:val="20"/>
                <w:u w:val="single"/>
                <w:lang w:val="uk-UA"/>
              </w:rPr>
              <w:t>в</w:t>
            </w:r>
            <w:r w:rsidRPr="00F15920">
              <w:rPr>
                <w:b/>
                <w:snapToGrid w:val="0"/>
                <w:sz w:val="20"/>
                <w:szCs w:val="20"/>
                <w:u w:val="single"/>
                <w:lang w:val="uk-UA"/>
              </w:rPr>
              <w:t>=</w:t>
            </w:r>
            <w:r w:rsidR="00244C81" w:rsidRPr="00F15920">
              <w:rPr>
                <w:b/>
                <w:snapToGrid w:val="0"/>
                <w:sz w:val="20"/>
                <w:szCs w:val="20"/>
                <w:u w:val="single"/>
                <w:lang w:val="uk-UA"/>
              </w:rPr>
              <w:t>4/4=1</w:t>
            </w:r>
          </w:p>
          <w:p w:rsidR="0062252B" w:rsidRPr="00F15920" w:rsidRDefault="0062252B" w:rsidP="0062252B">
            <w:pPr>
              <w:jc w:val="center"/>
              <w:rPr>
                <w:b/>
                <w:snapToGrid w:val="0"/>
                <w:sz w:val="20"/>
                <w:szCs w:val="20"/>
                <w:lang w:val="uk-UA"/>
              </w:rPr>
            </w:pPr>
            <w:r w:rsidRPr="00F15920">
              <w:rPr>
                <w:b/>
                <w:snapToGrid w:val="0"/>
                <w:sz w:val="20"/>
                <w:szCs w:val="20"/>
                <w:lang w:val="uk-UA"/>
              </w:rPr>
              <w:t xml:space="preserve">Іефбаз=0 </w:t>
            </w:r>
          </w:p>
          <w:p w:rsidR="0062252B" w:rsidRPr="00F15920" w:rsidRDefault="0062252B" w:rsidP="0062252B">
            <w:pPr>
              <w:jc w:val="center"/>
              <w:rPr>
                <w:sz w:val="20"/>
                <w:szCs w:val="20"/>
                <w:lang w:val="uk-UA"/>
              </w:rPr>
            </w:pPr>
            <w:r w:rsidRPr="00F15920">
              <w:rPr>
                <w:b/>
                <w:snapToGrid w:val="0"/>
                <w:sz w:val="20"/>
                <w:szCs w:val="20"/>
                <w:u w:val="single"/>
                <w:lang w:val="uk-UA"/>
              </w:rPr>
              <w:t>Іін= Іефзвіт/</w:t>
            </w:r>
            <w:r w:rsidRPr="00F15920">
              <w:rPr>
                <w:b/>
                <w:snapToGrid w:val="0"/>
                <w:sz w:val="20"/>
                <w:szCs w:val="20"/>
                <w:lang w:val="uk-UA"/>
              </w:rPr>
              <w:t xml:space="preserve"> Іефбаз</w:t>
            </w:r>
            <w:r w:rsidRPr="00F15920">
              <w:rPr>
                <w:b/>
                <w:snapToGrid w:val="0"/>
                <w:sz w:val="20"/>
                <w:szCs w:val="20"/>
                <w:u w:val="single"/>
                <w:lang w:val="uk-UA"/>
              </w:rPr>
              <w:t xml:space="preserve">  =1:0</w:t>
            </w:r>
          </w:p>
        </w:tc>
        <w:tc>
          <w:tcPr>
            <w:tcW w:w="994" w:type="dxa"/>
            <w:gridSpan w:val="4"/>
          </w:tcPr>
          <w:p w:rsidR="00244C81" w:rsidRPr="00F15920" w:rsidRDefault="00244C81" w:rsidP="00244C81">
            <w:pPr>
              <w:jc w:val="center"/>
              <w:rPr>
                <w:b/>
                <w:sz w:val="20"/>
                <w:szCs w:val="20"/>
                <w:lang w:val="uk-UA"/>
              </w:rPr>
            </w:pPr>
            <w:r w:rsidRPr="00F15920">
              <w:rPr>
                <w:b/>
                <w:sz w:val="20"/>
                <w:szCs w:val="20"/>
                <w:lang w:val="uk-UA"/>
              </w:rPr>
              <w:t>100+100+0=</w:t>
            </w:r>
          </w:p>
          <w:p w:rsidR="00244C81" w:rsidRPr="00F15920" w:rsidRDefault="00244C81" w:rsidP="00244C81">
            <w:pPr>
              <w:jc w:val="center"/>
              <w:rPr>
                <w:b/>
                <w:bCs/>
                <w:color w:val="000000"/>
                <w:sz w:val="20"/>
                <w:szCs w:val="20"/>
                <w:lang w:val="uk-UA"/>
              </w:rPr>
            </w:pPr>
            <w:r w:rsidRPr="00F15920">
              <w:rPr>
                <w:b/>
                <w:sz w:val="20"/>
                <w:szCs w:val="20"/>
              </w:rPr>
              <w:t>2</w:t>
            </w:r>
            <w:r w:rsidRPr="00F15920">
              <w:rPr>
                <w:b/>
                <w:sz w:val="20"/>
                <w:szCs w:val="20"/>
                <w:lang w:val="uk-UA"/>
              </w:rPr>
              <w:t>00</w:t>
            </w:r>
            <w:r w:rsidRPr="00F15920">
              <w:rPr>
                <w:b/>
                <w:bCs/>
                <w:color w:val="000000"/>
                <w:sz w:val="20"/>
                <w:szCs w:val="20"/>
                <w:lang w:val="uk-UA"/>
              </w:rPr>
              <w:t>=0</w:t>
            </w:r>
          </w:p>
          <w:p w:rsidR="00244C81" w:rsidRPr="00F15920" w:rsidRDefault="00244C81" w:rsidP="00244C81">
            <w:pPr>
              <w:jc w:val="center"/>
              <w:rPr>
                <w:b/>
                <w:sz w:val="20"/>
                <w:szCs w:val="20"/>
                <w:lang w:val="uk-UA"/>
              </w:rPr>
            </w:pPr>
            <w:r w:rsidRPr="00F15920">
              <w:rPr>
                <w:b/>
                <w:sz w:val="20"/>
                <w:szCs w:val="20"/>
                <w:lang w:val="uk-UA"/>
              </w:rPr>
              <w:t>(оскільки завданн</w:t>
            </w:r>
            <w:r w:rsidRPr="00F15920">
              <w:rPr>
                <w:b/>
                <w:sz w:val="20"/>
                <w:szCs w:val="20"/>
                <w:lang w:val="uk-UA"/>
              </w:rPr>
              <w:lastRenderedPageBreak/>
              <w:t>я не  фінансу</w:t>
            </w:r>
          </w:p>
          <w:p w:rsidR="0062252B" w:rsidRPr="00F15920" w:rsidRDefault="00244C81" w:rsidP="00244C81">
            <w:pPr>
              <w:jc w:val="center"/>
              <w:rPr>
                <w:b/>
                <w:sz w:val="20"/>
                <w:szCs w:val="20"/>
                <w:lang w:val="uk-UA"/>
              </w:rPr>
            </w:pPr>
            <w:r w:rsidRPr="00F15920">
              <w:rPr>
                <w:b/>
                <w:sz w:val="20"/>
                <w:szCs w:val="20"/>
                <w:lang w:val="uk-UA"/>
              </w:rPr>
              <w:t>валось у попередньому році)</w:t>
            </w:r>
          </w:p>
        </w:tc>
      </w:tr>
      <w:tr w:rsidR="0062252B" w:rsidRPr="00F15920" w:rsidTr="00945A9D">
        <w:tc>
          <w:tcPr>
            <w:tcW w:w="15307" w:type="dxa"/>
            <w:gridSpan w:val="22"/>
          </w:tcPr>
          <w:p w:rsidR="0062252B" w:rsidRPr="00F15920" w:rsidRDefault="0062252B" w:rsidP="0062252B">
            <w:pPr>
              <w:jc w:val="center"/>
              <w:rPr>
                <w:sz w:val="20"/>
                <w:szCs w:val="20"/>
              </w:rPr>
            </w:pPr>
            <w:r w:rsidRPr="00F15920">
              <w:rPr>
                <w:b/>
                <w:bCs/>
                <w:color w:val="000000"/>
                <w:sz w:val="20"/>
                <w:szCs w:val="20"/>
                <w:lang w:val="uk-UA"/>
              </w:rPr>
              <w:lastRenderedPageBreak/>
              <w:t>Напрям</w:t>
            </w:r>
            <w:r w:rsidRPr="00F15920">
              <w:rPr>
                <w:b/>
                <w:bCs/>
                <w:color w:val="000000"/>
                <w:sz w:val="20"/>
                <w:szCs w:val="20"/>
              </w:rPr>
              <w:t xml:space="preserve"> 3 Поліграфічно – інформаційна продукція та канцелярські товари</w:t>
            </w:r>
          </w:p>
        </w:tc>
      </w:tr>
      <w:tr w:rsidR="00244C81" w:rsidRPr="00F15920" w:rsidTr="00386D04">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стенди</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rPr>
            </w:pPr>
            <w:r w:rsidRPr="00F15920">
              <w:rPr>
                <w:color w:val="000000"/>
                <w:sz w:val="20"/>
                <w:szCs w:val="20"/>
              </w:rPr>
              <w:t>755,00</w:t>
            </w:r>
          </w:p>
        </w:tc>
        <w:tc>
          <w:tcPr>
            <w:tcW w:w="1418" w:type="dxa"/>
            <w:gridSpan w:val="5"/>
            <w:vAlign w:val="center"/>
          </w:tcPr>
          <w:p w:rsidR="00244C81" w:rsidRPr="00F15920" w:rsidRDefault="00244C81" w:rsidP="00244C81">
            <w:pPr>
              <w:jc w:val="center"/>
              <w:rPr>
                <w:color w:val="000000"/>
                <w:sz w:val="20"/>
                <w:szCs w:val="20"/>
              </w:rPr>
            </w:pPr>
            <w:r w:rsidRPr="00F15920">
              <w:rPr>
                <w:color w:val="000000"/>
                <w:sz w:val="20"/>
                <w:szCs w:val="20"/>
              </w:rPr>
              <w:t>755,00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папір</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rPr>
            </w:pPr>
            <w:r w:rsidRPr="00F15920">
              <w:rPr>
                <w:color w:val="000000"/>
                <w:sz w:val="20"/>
                <w:szCs w:val="20"/>
              </w:rPr>
              <w:t>100,00</w:t>
            </w:r>
          </w:p>
        </w:tc>
        <w:tc>
          <w:tcPr>
            <w:tcW w:w="1418" w:type="dxa"/>
            <w:gridSpan w:val="5"/>
            <w:vAlign w:val="center"/>
          </w:tcPr>
          <w:p w:rsidR="00244C81" w:rsidRPr="00F15920" w:rsidRDefault="00244C81" w:rsidP="00244C81">
            <w:pPr>
              <w:jc w:val="center"/>
              <w:rPr>
                <w:color w:val="000000"/>
                <w:sz w:val="20"/>
                <w:szCs w:val="20"/>
              </w:rPr>
            </w:pPr>
            <w:r w:rsidRPr="00F15920">
              <w:rPr>
                <w:color w:val="000000"/>
                <w:sz w:val="20"/>
                <w:szCs w:val="20"/>
              </w:rPr>
              <w:t>100,00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папки</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rPr>
            </w:pPr>
            <w:r w:rsidRPr="00F15920">
              <w:rPr>
                <w:color w:val="000000"/>
                <w:sz w:val="20"/>
                <w:szCs w:val="20"/>
              </w:rPr>
              <w:t>7,00</w:t>
            </w:r>
          </w:p>
        </w:tc>
        <w:tc>
          <w:tcPr>
            <w:tcW w:w="1418" w:type="dxa"/>
            <w:gridSpan w:val="5"/>
            <w:vAlign w:val="center"/>
          </w:tcPr>
          <w:p w:rsidR="00244C81" w:rsidRPr="00F15920" w:rsidRDefault="00244C81" w:rsidP="00244C81">
            <w:pPr>
              <w:jc w:val="center"/>
              <w:rPr>
                <w:color w:val="000000"/>
                <w:sz w:val="20"/>
                <w:szCs w:val="20"/>
              </w:rPr>
            </w:pPr>
            <w:r w:rsidRPr="00F15920">
              <w:rPr>
                <w:color w:val="000000"/>
                <w:sz w:val="20"/>
                <w:szCs w:val="20"/>
              </w:rPr>
              <w:t>7,00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швидкозшивачі</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rPr>
            </w:pPr>
            <w:r w:rsidRPr="00F15920">
              <w:rPr>
                <w:color w:val="000000"/>
                <w:sz w:val="20"/>
                <w:szCs w:val="20"/>
              </w:rPr>
              <w:t>2,70</w:t>
            </w:r>
          </w:p>
        </w:tc>
        <w:tc>
          <w:tcPr>
            <w:tcW w:w="1418" w:type="dxa"/>
            <w:gridSpan w:val="5"/>
            <w:vAlign w:val="center"/>
          </w:tcPr>
          <w:p w:rsidR="00244C81" w:rsidRPr="00F15920" w:rsidRDefault="00244C81" w:rsidP="00244C81">
            <w:pPr>
              <w:jc w:val="center"/>
              <w:rPr>
                <w:color w:val="000000"/>
                <w:sz w:val="20"/>
                <w:szCs w:val="20"/>
              </w:rPr>
            </w:pPr>
            <w:r w:rsidRPr="00F15920">
              <w:rPr>
                <w:color w:val="000000"/>
                <w:sz w:val="20"/>
                <w:szCs w:val="20"/>
              </w:rPr>
              <w:t>2,70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386D04">
        <w:tc>
          <w:tcPr>
            <w:tcW w:w="8075" w:type="dxa"/>
            <w:vAlign w:val="center"/>
          </w:tcPr>
          <w:p w:rsidR="00244C81" w:rsidRPr="00F15920" w:rsidRDefault="00244C81" w:rsidP="00244C81">
            <w:pPr>
              <w:rPr>
                <w:b/>
                <w:bCs/>
                <w:color w:val="000000"/>
                <w:sz w:val="20"/>
                <w:szCs w:val="20"/>
              </w:rPr>
            </w:pPr>
            <w:r w:rsidRPr="00F15920">
              <w:rPr>
                <w:b/>
                <w:bCs/>
                <w:color w:val="000000"/>
                <w:sz w:val="20"/>
                <w:szCs w:val="20"/>
              </w:rPr>
              <w:t xml:space="preserve"> 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Відсоток забезпеченості канцтоварами</w:t>
            </w:r>
          </w:p>
        </w:tc>
        <w:tc>
          <w:tcPr>
            <w:tcW w:w="1418" w:type="dxa"/>
            <w:gridSpan w:val="3"/>
            <w:vAlign w:val="center"/>
          </w:tcPr>
          <w:p w:rsidR="00244C81" w:rsidRPr="00F15920" w:rsidRDefault="00244C81" w:rsidP="00244C81">
            <w:pPr>
              <w:jc w:val="center"/>
              <w:rPr>
                <w:sz w:val="20"/>
                <w:szCs w:val="20"/>
                <w:lang w:val="uk-UA"/>
              </w:rPr>
            </w:pPr>
            <w:r w:rsidRPr="00F15920">
              <w:rPr>
                <w:sz w:val="20"/>
                <w:szCs w:val="20"/>
                <w:lang w:val="uk-UA"/>
              </w:rPr>
              <w:t>0</w:t>
            </w:r>
          </w:p>
        </w:tc>
        <w:tc>
          <w:tcPr>
            <w:tcW w:w="1134" w:type="dxa"/>
            <w:gridSpan w:val="4"/>
            <w:vAlign w:val="center"/>
          </w:tcPr>
          <w:p w:rsidR="00244C81" w:rsidRPr="00F15920" w:rsidRDefault="00244C81" w:rsidP="00244C81">
            <w:pPr>
              <w:jc w:val="center"/>
              <w:rPr>
                <w:sz w:val="20"/>
                <w:szCs w:val="20"/>
                <w:lang w:val="uk-UA"/>
              </w:rPr>
            </w:pPr>
            <w:r w:rsidRPr="00F15920">
              <w:rPr>
                <w:sz w:val="20"/>
                <w:szCs w:val="20"/>
                <w:lang w:val="uk-UA"/>
              </w:rPr>
              <w:t>0</w:t>
            </w:r>
          </w:p>
        </w:tc>
        <w:tc>
          <w:tcPr>
            <w:tcW w:w="963" w:type="dxa"/>
            <w:vAlign w:val="center"/>
          </w:tcPr>
          <w:p w:rsidR="00244C81" w:rsidRPr="00F15920" w:rsidRDefault="00244C81" w:rsidP="00244C81">
            <w:pPr>
              <w:jc w:val="center"/>
              <w:rPr>
                <w:color w:val="000000"/>
                <w:sz w:val="20"/>
                <w:szCs w:val="20"/>
                <w:lang w:val="uk-UA"/>
              </w:rPr>
            </w:pPr>
            <w:r w:rsidRPr="00F15920">
              <w:rPr>
                <w:color w:val="000000"/>
                <w:sz w:val="20"/>
                <w:szCs w:val="20"/>
                <w:lang w:val="uk-UA"/>
              </w:rPr>
              <w:t>0</w:t>
            </w:r>
          </w:p>
        </w:tc>
        <w:tc>
          <w:tcPr>
            <w:tcW w:w="1305" w:type="dxa"/>
            <w:gridSpan w:val="4"/>
            <w:vAlign w:val="center"/>
          </w:tcPr>
          <w:p w:rsidR="00244C81" w:rsidRPr="00F15920" w:rsidRDefault="00244C81" w:rsidP="00244C81">
            <w:pPr>
              <w:jc w:val="center"/>
              <w:rPr>
                <w:color w:val="000000"/>
                <w:sz w:val="20"/>
                <w:szCs w:val="20"/>
              </w:rPr>
            </w:pPr>
            <w:r w:rsidRPr="00F15920">
              <w:rPr>
                <w:color w:val="000000"/>
                <w:sz w:val="20"/>
                <w:szCs w:val="20"/>
              </w:rPr>
              <w:t>100</w:t>
            </w:r>
          </w:p>
        </w:tc>
        <w:tc>
          <w:tcPr>
            <w:tcW w:w="1418" w:type="dxa"/>
            <w:gridSpan w:val="5"/>
            <w:vAlign w:val="center"/>
          </w:tcPr>
          <w:p w:rsidR="00244C81" w:rsidRPr="00F15920" w:rsidRDefault="00244C81" w:rsidP="00244C81">
            <w:pPr>
              <w:jc w:val="center"/>
              <w:rPr>
                <w:color w:val="000000"/>
                <w:sz w:val="20"/>
                <w:szCs w:val="20"/>
              </w:rPr>
            </w:pPr>
            <w:r w:rsidRPr="00F15920">
              <w:rPr>
                <w:color w:val="000000"/>
                <w:sz w:val="20"/>
                <w:szCs w:val="20"/>
              </w:rPr>
              <w:t>100</w:t>
            </w:r>
          </w:p>
        </w:tc>
        <w:tc>
          <w:tcPr>
            <w:tcW w:w="994" w:type="dxa"/>
            <w:gridSpan w:val="4"/>
          </w:tcPr>
          <w:p w:rsidR="00244C81" w:rsidRPr="00F15920" w:rsidRDefault="00244C81" w:rsidP="00244C81">
            <w:pPr>
              <w:rPr>
                <w:sz w:val="20"/>
                <w:szCs w:val="20"/>
              </w:rPr>
            </w:pPr>
            <w:r w:rsidRPr="00F15920">
              <w:rPr>
                <w:color w:val="000000"/>
                <w:sz w:val="20"/>
                <w:szCs w:val="20"/>
                <w:lang w:val="uk-UA"/>
              </w:rPr>
              <w:t>1,000</w:t>
            </w:r>
          </w:p>
        </w:tc>
      </w:tr>
      <w:tr w:rsidR="00244C81" w:rsidRPr="00F15920" w:rsidTr="00244C81">
        <w:tc>
          <w:tcPr>
            <w:tcW w:w="8075" w:type="dxa"/>
            <w:vAlign w:val="center"/>
          </w:tcPr>
          <w:p w:rsidR="00244C81" w:rsidRPr="00F15920" w:rsidRDefault="00244C81" w:rsidP="00244C81">
            <w:pPr>
              <w:spacing w:line="0" w:lineRule="atLeast"/>
              <w:jc w:val="center"/>
              <w:rPr>
                <w:b/>
                <w:sz w:val="20"/>
                <w:szCs w:val="20"/>
              </w:rPr>
            </w:pPr>
          </w:p>
          <w:p w:rsidR="00244C81" w:rsidRPr="00F15920" w:rsidRDefault="00244C81" w:rsidP="00244C81">
            <w:pPr>
              <w:spacing w:line="0" w:lineRule="atLeast"/>
              <w:jc w:val="center"/>
              <w:rPr>
                <w:b/>
                <w:sz w:val="20"/>
                <w:szCs w:val="20"/>
                <w:lang w:val="uk-UA"/>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3</w:t>
            </w:r>
          </w:p>
        </w:tc>
        <w:tc>
          <w:tcPr>
            <w:tcW w:w="6238" w:type="dxa"/>
            <w:gridSpan w:val="17"/>
            <w:vAlign w:val="center"/>
          </w:tcPr>
          <w:p w:rsidR="00244C81" w:rsidRPr="00F15920" w:rsidRDefault="00244C81" w:rsidP="00244C81">
            <w:pPr>
              <w:jc w:val="center"/>
              <w:rPr>
                <w:snapToGrid w:val="0"/>
                <w:sz w:val="20"/>
                <w:szCs w:val="20"/>
                <w:lang w:val="uk-UA"/>
              </w:rPr>
            </w:pPr>
            <w:r w:rsidRPr="00F15920">
              <w:rPr>
                <w:b/>
                <w:sz w:val="20"/>
                <w:szCs w:val="20"/>
                <w:lang w:val="uk-UA"/>
              </w:rPr>
              <w:t>Іефзв=(</w:t>
            </w:r>
            <w:r w:rsidRPr="00F15920">
              <w:rPr>
                <w:b/>
                <w:snapToGrid w:val="0"/>
                <w:sz w:val="20"/>
                <w:szCs w:val="20"/>
                <w:lang w:val="uk-UA"/>
              </w:rPr>
              <w:t>1+1+1+1)=4*100/4=100</w:t>
            </w:r>
          </w:p>
          <w:p w:rsidR="00244C81" w:rsidRPr="00F15920" w:rsidRDefault="00244C81" w:rsidP="00244C81">
            <w:pPr>
              <w:jc w:val="center"/>
              <w:rPr>
                <w:b/>
                <w:snapToGrid w:val="0"/>
                <w:sz w:val="20"/>
                <w:szCs w:val="20"/>
                <w:lang w:val="uk-UA"/>
              </w:rPr>
            </w:pPr>
            <w:r w:rsidRPr="00F15920">
              <w:rPr>
                <w:color w:val="000000"/>
                <w:sz w:val="20"/>
                <w:szCs w:val="20"/>
              </w:rPr>
              <w:t> </w:t>
            </w:r>
            <w:r w:rsidRPr="00F15920">
              <w:rPr>
                <w:b/>
                <w:sz w:val="20"/>
                <w:szCs w:val="20"/>
                <w:lang w:val="uk-UA"/>
              </w:rPr>
              <w:t>Іякзв=(</w:t>
            </w:r>
            <w:r w:rsidRPr="00F15920">
              <w:rPr>
                <w:b/>
                <w:snapToGrid w:val="0"/>
                <w:sz w:val="20"/>
                <w:szCs w:val="20"/>
                <w:lang w:val="uk-UA"/>
              </w:rPr>
              <w:t>1,000)= 1*100/1=100</w:t>
            </w:r>
          </w:p>
          <w:p w:rsidR="00244C81" w:rsidRPr="00F15920" w:rsidRDefault="00244C81" w:rsidP="00244C81">
            <w:pPr>
              <w:jc w:val="center"/>
              <w:rPr>
                <w:b/>
                <w:snapToGrid w:val="0"/>
                <w:sz w:val="20"/>
                <w:szCs w:val="20"/>
                <w:u w:val="single"/>
                <w:lang w:val="uk-UA"/>
              </w:rPr>
            </w:pPr>
            <w:r w:rsidRPr="00F15920">
              <w:rPr>
                <w:b/>
                <w:snapToGrid w:val="0"/>
                <w:sz w:val="20"/>
                <w:szCs w:val="20"/>
                <w:u w:val="single"/>
                <w:lang w:val="uk-UA"/>
              </w:rPr>
              <w:t>Іін=Іефзв=4/4=1</w:t>
            </w:r>
          </w:p>
          <w:p w:rsidR="00244C81" w:rsidRPr="00F15920" w:rsidRDefault="00244C81" w:rsidP="00244C81">
            <w:pPr>
              <w:jc w:val="center"/>
              <w:rPr>
                <w:b/>
                <w:snapToGrid w:val="0"/>
                <w:sz w:val="20"/>
                <w:szCs w:val="20"/>
                <w:lang w:val="uk-UA"/>
              </w:rPr>
            </w:pPr>
            <w:r w:rsidRPr="00F15920">
              <w:rPr>
                <w:b/>
                <w:snapToGrid w:val="0"/>
                <w:sz w:val="20"/>
                <w:szCs w:val="20"/>
                <w:lang w:val="uk-UA"/>
              </w:rPr>
              <w:t xml:space="preserve">Іефбаз=0 </w:t>
            </w:r>
          </w:p>
          <w:p w:rsidR="00244C81" w:rsidRPr="00F15920" w:rsidRDefault="00244C81" w:rsidP="00244C81">
            <w:pPr>
              <w:jc w:val="center"/>
              <w:rPr>
                <w:sz w:val="20"/>
                <w:szCs w:val="20"/>
                <w:lang w:val="uk-UA"/>
              </w:rPr>
            </w:pPr>
            <w:r w:rsidRPr="00F15920">
              <w:rPr>
                <w:b/>
                <w:snapToGrid w:val="0"/>
                <w:sz w:val="20"/>
                <w:szCs w:val="20"/>
                <w:u w:val="single"/>
                <w:lang w:val="uk-UA"/>
              </w:rPr>
              <w:t>Іін= Іефзвіт/</w:t>
            </w:r>
            <w:r w:rsidRPr="00F15920">
              <w:rPr>
                <w:b/>
                <w:snapToGrid w:val="0"/>
                <w:sz w:val="20"/>
                <w:szCs w:val="20"/>
                <w:lang w:val="uk-UA"/>
              </w:rPr>
              <w:t xml:space="preserve"> Іефбаз</w:t>
            </w:r>
            <w:r w:rsidRPr="00F15920">
              <w:rPr>
                <w:b/>
                <w:snapToGrid w:val="0"/>
                <w:sz w:val="20"/>
                <w:szCs w:val="20"/>
                <w:u w:val="single"/>
                <w:lang w:val="uk-UA"/>
              </w:rPr>
              <w:t xml:space="preserve">  =1:0</w:t>
            </w:r>
          </w:p>
        </w:tc>
        <w:tc>
          <w:tcPr>
            <w:tcW w:w="994" w:type="dxa"/>
            <w:gridSpan w:val="4"/>
            <w:vAlign w:val="center"/>
          </w:tcPr>
          <w:p w:rsidR="00244C81" w:rsidRPr="00F15920" w:rsidRDefault="00244C81" w:rsidP="00244C81">
            <w:pPr>
              <w:jc w:val="center"/>
              <w:rPr>
                <w:b/>
                <w:sz w:val="20"/>
                <w:szCs w:val="20"/>
                <w:lang w:val="uk-UA"/>
              </w:rPr>
            </w:pPr>
            <w:r w:rsidRPr="00F15920">
              <w:rPr>
                <w:b/>
                <w:sz w:val="20"/>
                <w:szCs w:val="20"/>
                <w:lang w:val="uk-UA"/>
              </w:rPr>
              <w:t>100+100+0=</w:t>
            </w:r>
          </w:p>
          <w:p w:rsidR="00244C81" w:rsidRPr="00F15920" w:rsidRDefault="00244C81" w:rsidP="00244C81">
            <w:pPr>
              <w:jc w:val="center"/>
              <w:rPr>
                <w:b/>
                <w:bCs/>
                <w:color w:val="000000"/>
                <w:sz w:val="20"/>
                <w:szCs w:val="20"/>
                <w:lang w:val="uk-UA"/>
              </w:rPr>
            </w:pPr>
            <w:r w:rsidRPr="00F15920">
              <w:rPr>
                <w:b/>
                <w:sz w:val="20"/>
                <w:szCs w:val="20"/>
              </w:rPr>
              <w:t>2</w:t>
            </w:r>
            <w:r w:rsidRPr="00F15920">
              <w:rPr>
                <w:b/>
                <w:sz w:val="20"/>
                <w:szCs w:val="20"/>
                <w:lang w:val="uk-UA"/>
              </w:rPr>
              <w:t>00</w:t>
            </w:r>
            <w:r w:rsidRPr="00F15920">
              <w:rPr>
                <w:b/>
                <w:bCs/>
                <w:color w:val="000000"/>
                <w:sz w:val="20"/>
                <w:szCs w:val="20"/>
                <w:lang w:val="uk-UA"/>
              </w:rPr>
              <w:t>=0</w:t>
            </w:r>
          </w:p>
          <w:p w:rsidR="00244C81" w:rsidRPr="00F15920" w:rsidRDefault="00244C81" w:rsidP="00244C81">
            <w:pPr>
              <w:jc w:val="center"/>
              <w:rPr>
                <w:b/>
                <w:sz w:val="20"/>
                <w:szCs w:val="20"/>
                <w:lang w:val="uk-UA"/>
              </w:rPr>
            </w:pPr>
            <w:r w:rsidRPr="00F15920">
              <w:rPr>
                <w:b/>
                <w:sz w:val="20"/>
                <w:szCs w:val="20"/>
                <w:lang w:val="uk-UA"/>
              </w:rPr>
              <w:t>(оскільки завдання не  фінансу</w:t>
            </w:r>
          </w:p>
          <w:p w:rsidR="00244C81" w:rsidRPr="00F15920" w:rsidRDefault="00244C81" w:rsidP="00244C81">
            <w:pPr>
              <w:jc w:val="center"/>
              <w:rPr>
                <w:b/>
                <w:sz w:val="20"/>
                <w:szCs w:val="20"/>
                <w:lang w:val="uk-UA"/>
              </w:rPr>
            </w:pPr>
            <w:r w:rsidRPr="00F15920">
              <w:rPr>
                <w:b/>
                <w:sz w:val="20"/>
                <w:szCs w:val="20"/>
                <w:lang w:val="uk-UA"/>
              </w:rPr>
              <w:t>валось у попередньому році)</w:t>
            </w:r>
          </w:p>
        </w:tc>
      </w:tr>
      <w:tr w:rsidR="0062252B" w:rsidRPr="00F15920" w:rsidTr="00945A9D">
        <w:tc>
          <w:tcPr>
            <w:tcW w:w="15307" w:type="dxa"/>
            <w:gridSpan w:val="22"/>
          </w:tcPr>
          <w:p w:rsidR="0062252B" w:rsidRPr="00F15920" w:rsidRDefault="0062252B" w:rsidP="0062252B">
            <w:pPr>
              <w:jc w:val="center"/>
              <w:rPr>
                <w:sz w:val="20"/>
                <w:szCs w:val="20"/>
              </w:rPr>
            </w:pPr>
            <w:r w:rsidRPr="00F15920">
              <w:rPr>
                <w:b/>
                <w:bCs/>
                <w:color w:val="000000"/>
                <w:sz w:val="20"/>
                <w:szCs w:val="20"/>
                <w:lang w:val="uk-UA"/>
              </w:rPr>
              <w:t>Напрям</w:t>
            </w:r>
            <w:r w:rsidRPr="00F15920">
              <w:rPr>
                <w:b/>
                <w:bCs/>
                <w:color w:val="000000"/>
                <w:sz w:val="20"/>
                <w:szCs w:val="20"/>
              </w:rPr>
              <w:t xml:space="preserve"> 4 Придбання меблів та інвентаря</w:t>
            </w:r>
          </w:p>
        </w:tc>
      </w:tr>
      <w:tr w:rsidR="00244C81" w:rsidRPr="00F15920" w:rsidTr="00244C81">
        <w:tc>
          <w:tcPr>
            <w:tcW w:w="8075" w:type="dxa"/>
            <w:vAlign w:val="center"/>
          </w:tcPr>
          <w:p w:rsidR="00244C81" w:rsidRPr="00F15920" w:rsidRDefault="00244C81" w:rsidP="00244C81">
            <w:pPr>
              <w:rPr>
                <w:snapToGrid w:val="0"/>
                <w:sz w:val="20"/>
                <w:szCs w:val="20"/>
                <w:lang w:val="uk-UA"/>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snapToGrid w:val="0"/>
                <w:sz w:val="20"/>
                <w:szCs w:val="20"/>
              </w:rPr>
              <w:t xml:space="preserve">Середня вартість придбання </w:t>
            </w:r>
            <w:r w:rsidRPr="00F15920">
              <w:rPr>
                <w:sz w:val="20"/>
                <w:szCs w:val="20"/>
                <w:lang w:val="uk-UA"/>
              </w:rPr>
              <w:t>меблів та інвентаря</w:t>
            </w:r>
          </w:p>
        </w:tc>
        <w:tc>
          <w:tcPr>
            <w:tcW w:w="1418" w:type="dxa"/>
            <w:gridSpan w:val="3"/>
            <w:vAlign w:val="center"/>
          </w:tcPr>
          <w:p w:rsidR="00244C81" w:rsidRPr="00F15920" w:rsidRDefault="00244C81" w:rsidP="00244C81">
            <w:pPr>
              <w:jc w:val="center"/>
              <w:rPr>
                <w:snapToGrid w:val="0"/>
                <w:sz w:val="20"/>
                <w:szCs w:val="20"/>
                <w:lang w:val="uk-UA"/>
              </w:rPr>
            </w:pPr>
            <w:r w:rsidRPr="00F15920">
              <w:rPr>
                <w:snapToGrid w:val="0"/>
                <w:sz w:val="20"/>
                <w:szCs w:val="20"/>
                <w:lang w:val="uk-UA"/>
              </w:rPr>
              <w:t>384,62</w:t>
            </w:r>
          </w:p>
        </w:tc>
        <w:tc>
          <w:tcPr>
            <w:tcW w:w="1134" w:type="dxa"/>
            <w:gridSpan w:val="4"/>
            <w:vAlign w:val="center"/>
          </w:tcPr>
          <w:p w:rsidR="00244C81" w:rsidRPr="00F15920" w:rsidRDefault="00244C81" w:rsidP="00244C81">
            <w:pPr>
              <w:jc w:val="center"/>
              <w:rPr>
                <w:snapToGrid w:val="0"/>
                <w:sz w:val="20"/>
                <w:szCs w:val="20"/>
                <w:lang w:val="uk-UA"/>
              </w:rPr>
            </w:pPr>
            <w:r w:rsidRPr="00F15920">
              <w:rPr>
                <w:snapToGrid w:val="0"/>
                <w:sz w:val="20"/>
                <w:szCs w:val="20"/>
                <w:lang w:val="uk-UA"/>
              </w:rPr>
              <w:t>381,54</w:t>
            </w:r>
          </w:p>
        </w:tc>
        <w:tc>
          <w:tcPr>
            <w:tcW w:w="963" w:type="dxa"/>
            <w:vAlign w:val="center"/>
          </w:tcPr>
          <w:p w:rsidR="00244C81" w:rsidRPr="00F15920" w:rsidRDefault="00244C81" w:rsidP="00244C81">
            <w:pPr>
              <w:rPr>
                <w:sz w:val="20"/>
                <w:szCs w:val="20"/>
              </w:rPr>
            </w:pPr>
            <w:r w:rsidRPr="00F15920">
              <w:rPr>
                <w:color w:val="000000"/>
                <w:sz w:val="20"/>
                <w:szCs w:val="20"/>
                <w:lang w:val="uk-UA"/>
              </w:rPr>
              <w:t>1,000</w:t>
            </w:r>
          </w:p>
        </w:tc>
        <w:tc>
          <w:tcPr>
            <w:tcW w:w="1305"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418" w:type="dxa"/>
            <w:gridSpan w:val="5"/>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r>
      <w:tr w:rsidR="00244C81" w:rsidRPr="00F15920" w:rsidTr="00244C81">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 xml:space="preserve">Середні витрати на придбання столів </w:t>
            </w:r>
          </w:p>
        </w:tc>
        <w:tc>
          <w:tcPr>
            <w:tcW w:w="1418" w:type="dxa"/>
            <w:gridSpan w:val="3"/>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13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63" w:type="dxa"/>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305"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3300,00</w:t>
            </w:r>
          </w:p>
        </w:tc>
        <w:tc>
          <w:tcPr>
            <w:tcW w:w="1418" w:type="dxa"/>
            <w:gridSpan w:val="5"/>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r>
      <w:tr w:rsidR="00244C81" w:rsidRPr="00F15920" w:rsidTr="00244C81">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придбання крісел</w:t>
            </w:r>
          </w:p>
        </w:tc>
        <w:tc>
          <w:tcPr>
            <w:tcW w:w="1418" w:type="dxa"/>
            <w:gridSpan w:val="3"/>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13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63" w:type="dxa"/>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305" w:type="dxa"/>
            <w:gridSpan w:val="4"/>
            <w:vAlign w:val="center"/>
          </w:tcPr>
          <w:p w:rsidR="00244C81" w:rsidRPr="00F15920" w:rsidRDefault="00244C81" w:rsidP="00244C81">
            <w:pPr>
              <w:jc w:val="center"/>
              <w:rPr>
                <w:sz w:val="20"/>
                <w:szCs w:val="20"/>
                <w:lang w:val="uk-UA" w:eastAsia="uk-UA"/>
              </w:rPr>
            </w:pPr>
            <w:r w:rsidRPr="00F15920">
              <w:rPr>
                <w:sz w:val="20"/>
                <w:szCs w:val="20"/>
                <w:lang w:val="uk-UA" w:eastAsia="uk-UA"/>
              </w:rPr>
              <w:t>625,58</w:t>
            </w:r>
          </w:p>
        </w:tc>
        <w:tc>
          <w:tcPr>
            <w:tcW w:w="1418" w:type="dxa"/>
            <w:gridSpan w:val="5"/>
            <w:vAlign w:val="center"/>
          </w:tcPr>
          <w:p w:rsidR="00244C81" w:rsidRPr="00F15920" w:rsidRDefault="00244C81" w:rsidP="00244C81">
            <w:pPr>
              <w:jc w:val="center"/>
              <w:rPr>
                <w:sz w:val="20"/>
                <w:szCs w:val="20"/>
                <w:lang w:val="uk-UA" w:eastAsia="uk-UA"/>
              </w:rPr>
            </w:pPr>
            <w:r w:rsidRPr="00F15920">
              <w:rPr>
                <w:sz w:val="20"/>
                <w:szCs w:val="20"/>
                <w:lang w:val="uk-UA" w:eastAsia="uk-UA"/>
              </w:rPr>
              <w:t>0</w:t>
            </w:r>
          </w:p>
        </w:tc>
        <w:tc>
          <w:tcPr>
            <w:tcW w:w="99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r>
      <w:tr w:rsidR="00244C81" w:rsidRPr="00F15920" w:rsidTr="00244C81">
        <w:tc>
          <w:tcPr>
            <w:tcW w:w="8075" w:type="dxa"/>
            <w:vAlign w:val="center"/>
          </w:tcPr>
          <w:p w:rsidR="00244C81" w:rsidRPr="00F15920" w:rsidRDefault="00244C81" w:rsidP="00244C81">
            <w:pPr>
              <w:rPr>
                <w:snapToGrid w:val="0"/>
                <w:sz w:val="20"/>
                <w:szCs w:val="20"/>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snapToGrid w:val="0"/>
                <w:sz w:val="20"/>
                <w:szCs w:val="20"/>
              </w:rPr>
              <w:t xml:space="preserve">Відсоток забезпеченості придбання </w:t>
            </w:r>
            <w:r w:rsidRPr="00F15920">
              <w:rPr>
                <w:sz w:val="20"/>
                <w:szCs w:val="20"/>
                <w:lang w:val="uk-UA"/>
              </w:rPr>
              <w:t>меблів та інвентаря</w:t>
            </w:r>
          </w:p>
        </w:tc>
        <w:tc>
          <w:tcPr>
            <w:tcW w:w="1418" w:type="dxa"/>
            <w:gridSpan w:val="3"/>
            <w:vAlign w:val="center"/>
          </w:tcPr>
          <w:p w:rsidR="00244C81" w:rsidRPr="00F15920" w:rsidRDefault="00244C81" w:rsidP="00244C81">
            <w:pPr>
              <w:jc w:val="center"/>
              <w:rPr>
                <w:snapToGrid w:val="0"/>
                <w:sz w:val="20"/>
                <w:szCs w:val="20"/>
              </w:rPr>
            </w:pPr>
            <w:r w:rsidRPr="00F15920">
              <w:rPr>
                <w:snapToGrid w:val="0"/>
                <w:sz w:val="20"/>
                <w:szCs w:val="20"/>
              </w:rPr>
              <w:t>100</w:t>
            </w:r>
          </w:p>
        </w:tc>
        <w:tc>
          <w:tcPr>
            <w:tcW w:w="1134" w:type="dxa"/>
            <w:gridSpan w:val="4"/>
            <w:vAlign w:val="center"/>
          </w:tcPr>
          <w:p w:rsidR="00244C81" w:rsidRPr="00F15920" w:rsidRDefault="00244C81" w:rsidP="00244C81">
            <w:pPr>
              <w:jc w:val="center"/>
              <w:rPr>
                <w:snapToGrid w:val="0"/>
                <w:sz w:val="20"/>
                <w:szCs w:val="20"/>
              </w:rPr>
            </w:pPr>
            <w:r w:rsidRPr="00F15920">
              <w:rPr>
                <w:snapToGrid w:val="0"/>
                <w:sz w:val="20"/>
                <w:szCs w:val="20"/>
              </w:rPr>
              <w:t>100</w:t>
            </w:r>
          </w:p>
        </w:tc>
        <w:tc>
          <w:tcPr>
            <w:tcW w:w="963" w:type="dxa"/>
            <w:vAlign w:val="center"/>
          </w:tcPr>
          <w:p w:rsidR="00244C81" w:rsidRPr="00F15920" w:rsidRDefault="00244C81" w:rsidP="00244C81">
            <w:pPr>
              <w:rPr>
                <w:sz w:val="20"/>
                <w:szCs w:val="20"/>
              </w:rPr>
            </w:pPr>
            <w:r w:rsidRPr="00F15920">
              <w:rPr>
                <w:color w:val="000000"/>
                <w:sz w:val="20"/>
                <w:szCs w:val="20"/>
                <w:lang w:val="uk-UA"/>
              </w:rPr>
              <w:t>1,000</w:t>
            </w:r>
          </w:p>
        </w:tc>
        <w:tc>
          <w:tcPr>
            <w:tcW w:w="1305"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418" w:type="dxa"/>
            <w:gridSpan w:val="5"/>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r>
      <w:tr w:rsidR="00244C81" w:rsidRPr="00F15920" w:rsidTr="00244C81">
        <w:tc>
          <w:tcPr>
            <w:tcW w:w="8075" w:type="dxa"/>
            <w:vAlign w:val="center"/>
          </w:tcPr>
          <w:p w:rsidR="00244C81" w:rsidRPr="00F15920" w:rsidRDefault="00244C81" w:rsidP="00244C81">
            <w:pPr>
              <w:rPr>
                <w:color w:val="000000"/>
                <w:sz w:val="20"/>
                <w:szCs w:val="20"/>
              </w:rPr>
            </w:pPr>
            <w:r w:rsidRPr="00F15920">
              <w:rPr>
                <w:b/>
                <w:bCs/>
                <w:color w:val="000000"/>
                <w:sz w:val="20"/>
                <w:szCs w:val="20"/>
              </w:rPr>
              <w:t>Показник  якост</w:t>
            </w:r>
            <w:r w:rsidRPr="00F15920">
              <w:rPr>
                <w:b/>
                <w:bCs/>
                <w:color w:val="000000"/>
                <w:sz w:val="20"/>
                <w:szCs w:val="20"/>
                <w:lang w:val="uk-UA"/>
              </w:rPr>
              <w:t xml:space="preserve">і   </w:t>
            </w:r>
            <w:r w:rsidRPr="00F15920">
              <w:rPr>
                <w:snapToGrid w:val="0"/>
                <w:sz w:val="20"/>
                <w:szCs w:val="20"/>
              </w:rPr>
              <w:t xml:space="preserve"> </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Відсоток забезпеченості  офісними меблями</w:t>
            </w:r>
          </w:p>
        </w:tc>
        <w:tc>
          <w:tcPr>
            <w:tcW w:w="1418" w:type="dxa"/>
            <w:gridSpan w:val="3"/>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13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963" w:type="dxa"/>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c>
          <w:tcPr>
            <w:tcW w:w="1305" w:type="dxa"/>
            <w:gridSpan w:val="4"/>
            <w:vAlign w:val="center"/>
          </w:tcPr>
          <w:p w:rsidR="00244C81" w:rsidRPr="00F15920" w:rsidRDefault="00244C81" w:rsidP="00244C81">
            <w:pPr>
              <w:jc w:val="center"/>
              <w:rPr>
                <w:snapToGrid w:val="0"/>
                <w:sz w:val="20"/>
                <w:szCs w:val="20"/>
              </w:rPr>
            </w:pPr>
            <w:r w:rsidRPr="00F15920">
              <w:rPr>
                <w:snapToGrid w:val="0"/>
                <w:sz w:val="20"/>
                <w:szCs w:val="20"/>
              </w:rPr>
              <w:t>100</w:t>
            </w:r>
          </w:p>
        </w:tc>
        <w:tc>
          <w:tcPr>
            <w:tcW w:w="1418" w:type="dxa"/>
            <w:gridSpan w:val="5"/>
            <w:vAlign w:val="center"/>
          </w:tcPr>
          <w:p w:rsidR="00244C81" w:rsidRPr="00F15920" w:rsidRDefault="00244C81" w:rsidP="00244C81">
            <w:pPr>
              <w:jc w:val="center"/>
              <w:rPr>
                <w:snapToGrid w:val="0"/>
                <w:sz w:val="20"/>
                <w:szCs w:val="20"/>
              </w:rPr>
            </w:pPr>
            <w:r w:rsidRPr="00F15920">
              <w:rPr>
                <w:snapToGrid w:val="0"/>
                <w:sz w:val="20"/>
                <w:szCs w:val="20"/>
              </w:rPr>
              <w:t>0</w:t>
            </w:r>
          </w:p>
        </w:tc>
        <w:tc>
          <w:tcPr>
            <w:tcW w:w="994" w:type="dxa"/>
            <w:gridSpan w:val="4"/>
            <w:vAlign w:val="center"/>
          </w:tcPr>
          <w:p w:rsidR="00244C81" w:rsidRPr="00F15920" w:rsidRDefault="00244C81" w:rsidP="00244C81">
            <w:pPr>
              <w:spacing w:after="165"/>
              <w:jc w:val="center"/>
              <w:rPr>
                <w:sz w:val="20"/>
                <w:szCs w:val="20"/>
                <w:lang w:val="uk-UA" w:eastAsia="uk-UA"/>
              </w:rPr>
            </w:pPr>
            <w:r w:rsidRPr="00F15920">
              <w:rPr>
                <w:sz w:val="20"/>
                <w:szCs w:val="20"/>
                <w:lang w:val="uk-UA" w:eastAsia="uk-UA"/>
              </w:rPr>
              <w:t>0</w:t>
            </w:r>
          </w:p>
        </w:tc>
      </w:tr>
      <w:tr w:rsidR="00244C81" w:rsidRPr="00F15920" w:rsidTr="00945A9D">
        <w:tc>
          <w:tcPr>
            <w:tcW w:w="8075" w:type="dxa"/>
          </w:tcPr>
          <w:p w:rsidR="00244C81" w:rsidRPr="00F15920" w:rsidRDefault="00244C81" w:rsidP="00244C81">
            <w:pPr>
              <w:spacing w:line="0" w:lineRule="atLeast"/>
              <w:jc w:val="center"/>
              <w:rPr>
                <w:b/>
                <w:sz w:val="20"/>
                <w:szCs w:val="20"/>
              </w:rPr>
            </w:pPr>
          </w:p>
          <w:p w:rsidR="00244C81" w:rsidRPr="00F15920" w:rsidRDefault="00244C81" w:rsidP="00244C81">
            <w:pPr>
              <w:spacing w:line="0" w:lineRule="atLeast"/>
              <w:jc w:val="center"/>
              <w:rPr>
                <w:b/>
                <w:sz w:val="20"/>
                <w:szCs w:val="20"/>
                <w:lang w:val="uk-UA"/>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4</w:t>
            </w:r>
          </w:p>
        </w:tc>
        <w:tc>
          <w:tcPr>
            <w:tcW w:w="6238" w:type="dxa"/>
            <w:gridSpan w:val="17"/>
          </w:tcPr>
          <w:p w:rsidR="00244C81" w:rsidRPr="00F15920" w:rsidRDefault="00244C81" w:rsidP="00244C81">
            <w:pPr>
              <w:jc w:val="center"/>
              <w:rPr>
                <w:snapToGrid w:val="0"/>
                <w:sz w:val="20"/>
                <w:szCs w:val="20"/>
                <w:lang w:val="uk-UA"/>
              </w:rPr>
            </w:pPr>
            <w:r w:rsidRPr="00F15920">
              <w:rPr>
                <w:b/>
                <w:sz w:val="20"/>
                <w:szCs w:val="20"/>
                <w:lang w:val="uk-UA"/>
              </w:rPr>
              <w:t>Іефзв=(</w:t>
            </w:r>
            <w:r w:rsidR="009E4210" w:rsidRPr="00F15920">
              <w:rPr>
                <w:b/>
                <w:sz w:val="20"/>
                <w:szCs w:val="20"/>
                <w:lang w:val="uk-UA"/>
              </w:rPr>
              <w:t>0+0+0</w:t>
            </w:r>
            <w:r w:rsidRPr="00F15920">
              <w:rPr>
                <w:b/>
                <w:snapToGrid w:val="0"/>
                <w:sz w:val="20"/>
                <w:szCs w:val="20"/>
                <w:lang w:val="uk-UA"/>
              </w:rPr>
              <w:t xml:space="preserve">)= </w:t>
            </w:r>
            <w:r w:rsidR="009E4210" w:rsidRPr="00F15920">
              <w:rPr>
                <w:b/>
                <w:snapToGrid w:val="0"/>
                <w:sz w:val="20"/>
                <w:szCs w:val="20"/>
                <w:lang w:val="uk-UA"/>
              </w:rPr>
              <w:t>0</w:t>
            </w:r>
            <w:r w:rsidRPr="00F15920">
              <w:rPr>
                <w:b/>
                <w:snapToGrid w:val="0"/>
                <w:sz w:val="20"/>
                <w:szCs w:val="20"/>
                <w:lang w:val="uk-UA"/>
              </w:rPr>
              <w:t>*100/</w:t>
            </w:r>
            <w:r w:rsidR="009E4210" w:rsidRPr="00F15920">
              <w:rPr>
                <w:b/>
                <w:snapToGrid w:val="0"/>
                <w:sz w:val="20"/>
                <w:szCs w:val="20"/>
                <w:lang w:val="uk-UA"/>
              </w:rPr>
              <w:t>3</w:t>
            </w:r>
            <w:r w:rsidRPr="00F15920">
              <w:rPr>
                <w:b/>
                <w:snapToGrid w:val="0"/>
                <w:sz w:val="20"/>
                <w:szCs w:val="20"/>
                <w:lang w:val="uk-UA"/>
              </w:rPr>
              <w:t>=0</w:t>
            </w:r>
          </w:p>
          <w:p w:rsidR="00244C81" w:rsidRPr="00F15920" w:rsidRDefault="00244C81" w:rsidP="00244C81">
            <w:pPr>
              <w:jc w:val="center"/>
              <w:rPr>
                <w:b/>
                <w:snapToGrid w:val="0"/>
                <w:sz w:val="20"/>
                <w:szCs w:val="20"/>
                <w:lang w:val="uk-UA"/>
              </w:rPr>
            </w:pPr>
            <w:r w:rsidRPr="00F15920">
              <w:rPr>
                <w:color w:val="000000"/>
                <w:sz w:val="20"/>
                <w:szCs w:val="20"/>
              </w:rPr>
              <w:t> </w:t>
            </w:r>
            <w:r w:rsidRPr="00F15920">
              <w:rPr>
                <w:b/>
                <w:sz w:val="20"/>
                <w:szCs w:val="20"/>
                <w:lang w:val="uk-UA"/>
              </w:rPr>
              <w:t>Іякзв=(</w:t>
            </w:r>
            <w:r w:rsidR="009E4210" w:rsidRPr="00F15920">
              <w:rPr>
                <w:b/>
                <w:sz w:val="20"/>
                <w:szCs w:val="20"/>
                <w:lang w:val="uk-UA"/>
              </w:rPr>
              <w:t>0+0</w:t>
            </w:r>
            <w:r w:rsidRPr="00F15920">
              <w:rPr>
                <w:b/>
                <w:snapToGrid w:val="0"/>
                <w:sz w:val="20"/>
                <w:szCs w:val="20"/>
                <w:lang w:val="uk-UA"/>
              </w:rPr>
              <w:t xml:space="preserve">)= </w:t>
            </w:r>
            <w:r w:rsidR="009E4210" w:rsidRPr="00F15920">
              <w:rPr>
                <w:b/>
                <w:snapToGrid w:val="0"/>
                <w:sz w:val="20"/>
                <w:szCs w:val="20"/>
                <w:lang w:val="uk-UA"/>
              </w:rPr>
              <w:t>0</w:t>
            </w:r>
            <w:r w:rsidRPr="00F15920">
              <w:rPr>
                <w:b/>
                <w:snapToGrid w:val="0"/>
                <w:sz w:val="20"/>
                <w:szCs w:val="20"/>
                <w:lang w:val="uk-UA"/>
              </w:rPr>
              <w:t>*100/</w:t>
            </w:r>
            <w:r w:rsidR="009E4210" w:rsidRPr="00F15920">
              <w:rPr>
                <w:b/>
                <w:snapToGrid w:val="0"/>
                <w:sz w:val="20"/>
                <w:szCs w:val="20"/>
                <w:lang w:val="uk-UA"/>
              </w:rPr>
              <w:t>2</w:t>
            </w:r>
            <w:r w:rsidRPr="00F15920">
              <w:rPr>
                <w:b/>
                <w:snapToGrid w:val="0"/>
                <w:sz w:val="20"/>
                <w:szCs w:val="20"/>
                <w:lang w:val="uk-UA"/>
              </w:rPr>
              <w:t>=0</w:t>
            </w:r>
          </w:p>
          <w:p w:rsidR="009E4210" w:rsidRPr="00F15920" w:rsidRDefault="00244C81" w:rsidP="00244C81">
            <w:pPr>
              <w:jc w:val="center"/>
              <w:rPr>
                <w:b/>
                <w:snapToGrid w:val="0"/>
                <w:sz w:val="20"/>
                <w:szCs w:val="20"/>
                <w:lang w:val="uk-UA"/>
              </w:rPr>
            </w:pPr>
            <w:r w:rsidRPr="00F15920">
              <w:rPr>
                <w:b/>
                <w:snapToGrid w:val="0"/>
                <w:sz w:val="20"/>
                <w:szCs w:val="20"/>
                <w:u w:val="single"/>
                <w:lang w:val="uk-UA"/>
              </w:rPr>
              <w:t>Іін=Іефз</w:t>
            </w:r>
            <w:r w:rsidR="009E4210" w:rsidRPr="00F15920">
              <w:rPr>
                <w:b/>
                <w:sz w:val="20"/>
                <w:szCs w:val="20"/>
                <w:lang w:val="uk-UA"/>
              </w:rPr>
              <w:t>=(0+0+0</w:t>
            </w:r>
            <w:r w:rsidR="009E4210" w:rsidRPr="00F15920">
              <w:rPr>
                <w:b/>
                <w:snapToGrid w:val="0"/>
                <w:sz w:val="20"/>
                <w:szCs w:val="20"/>
                <w:lang w:val="uk-UA"/>
              </w:rPr>
              <w:t>)= 0</w:t>
            </w:r>
          </w:p>
          <w:p w:rsidR="00244C81" w:rsidRPr="00F15920" w:rsidRDefault="00244C81" w:rsidP="00244C81">
            <w:pPr>
              <w:jc w:val="center"/>
              <w:rPr>
                <w:b/>
                <w:snapToGrid w:val="0"/>
                <w:sz w:val="20"/>
                <w:szCs w:val="20"/>
                <w:lang w:val="uk-UA"/>
              </w:rPr>
            </w:pPr>
            <w:r w:rsidRPr="00F15920">
              <w:rPr>
                <w:b/>
                <w:snapToGrid w:val="0"/>
                <w:sz w:val="20"/>
                <w:szCs w:val="20"/>
                <w:lang w:val="uk-UA"/>
              </w:rPr>
              <w:t>Іефбаз=</w:t>
            </w:r>
            <w:r w:rsidR="009E4210" w:rsidRPr="00F15920">
              <w:rPr>
                <w:b/>
                <w:snapToGrid w:val="0"/>
                <w:sz w:val="20"/>
                <w:szCs w:val="20"/>
                <w:lang w:val="uk-UA"/>
              </w:rPr>
              <w:t>1,000+0+</w:t>
            </w:r>
            <w:r w:rsidRPr="00F15920">
              <w:rPr>
                <w:b/>
                <w:snapToGrid w:val="0"/>
                <w:sz w:val="20"/>
                <w:szCs w:val="20"/>
                <w:lang w:val="uk-UA"/>
              </w:rPr>
              <w:t xml:space="preserve">0 </w:t>
            </w:r>
            <w:r w:rsidR="009E4210" w:rsidRPr="00F15920">
              <w:rPr>
                <w:b/>
                <w:snapToGrid w:val="0"/>
                <w:sz w:val="20"/>
                <w:szCs w:val="20"/>
                <w:lang w:val="uk-UA"/>
              </w:rPr>
              <w:t>=1/3=0,333</w:t>
            </w:r>
          </w:p>
          <w:p w:rsidR="00244C81" w:rsidRPr="00F15920" w:rsidRDefault="00244C81" w:rsidP="009E4210">
            <w:pPr>
              <w:jc w:val="center"/>
              <w:rPr>
                <w:sz w:val="20"/>
                <w:szCs w:val="20"/>
                <w:lang w:val="uk-UA"/>
              </w:rPr>
            </w:pPr>
            <w:r w:rsidRPr="00F15920">
              <w:rPr>
                <w:b/>
                <w:snapToGrid w:val="0"/>
                <w:sz w:val="20"/>
                <w:szCs w:val="20"/>
                <w:u w:val="single"/>
                <w:lang w:val="uk-UA"/>
              </w:rPr>
              <w:t>Іін= Іефзвіт/</w:t>
            </w:r>
            <w:r w:rsidRPr="00F15920">
              <w:rPr>
                <w:b/>
                <w:snapToGrid w:val="0"/>
                <w:sz w:val="20"/>
                <w:szCs w:val="20"/>
                <w:lang w:val="uk-UA"/>
              </w:rPr>
              <w:t xml:space="preserve"> Іефбаз</w:t>
            </w:r>
            <w:r w:rsidRPr="00F15920">
              <w:rPr>
                <w:b/>
                <w:snapToGrid w:val="0"/>
                <w:sz w:val="20"/>
                <w:szCs w:val="20"/>
                <w:u w:val="single"/>
                <w:lang w:val="uk-UA"/>
              </w:rPr>
              <w:t xml:space="preserve">  =0</w:t>
            </w:r>
            <w:r w:rsidR="009E4210" w:rsidRPr="00F15920">
              <w:rPr>
                <w:b/>
                <w:snapToGrid w:val="0"/>
                <w:sz w:val="20"/>
                <w:szCs w:val="20"/>
                <w:u w:val="single"/>
                <w:lang w:val="uk-UA"/>
              </w:rPr>
              <w:t>:0,333=0</w:t>
            </w:r>
          </w:p>
        </w:tc>
        <w:tc>
          <w:tcPr>
            <w:tcW w:w="994" w:type="dxa"/>
            <w:gridSpan w:val="4"/>
          </w:tcPr>
          <w:p w:rsidR="00244C81" w:rsidRPr="00F15920" w:rsidRDefault="009E4210" w:rsidP="00244C81">
            <w:pPr>
              <w:jc w:val="center"/>
              <w:rPr>
                <w:b/>
                <w:sz w:val="20"/>
                <w:szCs w:val="20"/>
                <w:lang w:val="uk-UA"/>
              </w:rPr>
            </w:pPr>
            <w:r w:rsidRPr="00F15920">
              <w:rPr>
                <w:b/>
                <w:sz w:val="20"/>
                <w:szCs w:val="20"/>
                <w:lang w:val="uk-UA"/>
              </w:rPr>
              <w:t>0+0+0=0</w:t>
            </w:r>
          </w:p>
        </w:tc>
      </w:tr>
      <w:tr w:rsidR="00244C81" w:rsidRPr="00F15920" w:rsidTr="00945A9D">
        <w:tc>
          <w:tcPr>
            <w:tcW w:w="15307" w:type="dxa"/>
            <w:gridSpan w:val="22"/>
          </w:tcPr>
          <w:p w:rsidR="00244C81" w:rsidRPr="00F15920" w:rsidRDefault="00244C81" w:rsidP="00244C81">
            <w:pPr>
              <w:jc w:val="center"/>
              <w:rPr>
                <w:b/>
                <w:sz w:val="20"/>
                <w:szCs w:val="20"/>
              </w:rPr>
            </w:pPr>
            <w:r w:rsidRPr="00F15920">
              <w:rPr>
                <w:b/>
                <w:sz w:val="20"/>
                <w:szCs w:val="20"/>
              </w:rPr>
              <w:t>Напрям 5 Придбання обладнання (комп’ютерної техніки)</w:t>
            </w:r>
          </w:p>
        </w:tc>
      </w:tr>
      <w:tr w:rsidR="009E4210" w:rsidRPr="00F15920" w:rsidTr="0063708A">
        <w:tc>
          <w:tcPr>
            <w:tcW w:w="8075" w:type="dxa"/>
            <w:vAlign w:val="center"/>
          </w:tcPr>
          <w:p w:rsidR="009E4210" w:rsidRPr="00F15920" w:rsidRDefault="009E4210" w:rsidP="009E4210">
            <w:pPr>
              <w:rPr>
                <w:snapToGrid w:val="0"/>
                <w:sz w:val="20"/>
                <w:szCs w:val="20"/>
                <w:lang w:val="uk-UA"/>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snapToGrid w:val="0"/>
                <w:sz w:val="20"/>
                <w:szCs w:val="20"/>
              </w:rPr>
              <w:t xml:space="preserve">Середня вартість придбання </w:t>
            </w:r>
            <w:r w:rsidRPr="00F15920">
              <w:rPr>
                <w:snapToGrid w:val="0"/>
                <w:sz w:val="20"/>
                <w:szCs w:val="20"/>
                <w:lang w:val="uk-UA"/>
              </w:rPr>
              <w:t xml:space="preserve">моніторів </w:t>
            </w:r>
          </w:p>
        </w:tc>
        <w:tc>
          <w:tcPr>
            <w:tcW w:w="1418" w:type="dxa"/>
            <w:gridSpan w:val="3"/>
            <w:vAlign w:val="center"/>
          </w:tcPr>
          <w:p w:rsidR="009E4210" w:rsidRPr="00F15920" w:rsidRDefault="009E4210" w:rsidP="009E4210">
            <w:pPr>
              <w:rPr>
                <w:snapToGrid w:val="0"/>
                <w:sz w:val="20"/>
                <w:szCs w:val="20"/>
                <w:lang w:val="uk-UA"/>
              </w:rPr>
            </w:pPr>
            <w:r w:rsidRPr="00F15920">
              <w:rPr>
                <w:snapToGrid w:val="0"/>
                <w:sz w:val="20"/>
                <w:szCs w:val="20"/>
                <w:lang w:val="uk-UA"/>
              </w:rPr>
              <w:t xml:space="preserve">   4350,00</w:t>
            </w:r>
          </w:p>
        </w:tc>
        <w:tc>
          <w:tcPr>
            <w:tcW w:w="1134" w:type="dxa"/>
            <w:gridSpan w:val="4"/>
            <w:vAlign w:val="center"/>
          </w:tcPr>
          <w:p w:rsidR="009E4210" w:rsidRPr="00F15920" w:rsidRDefault="009E4210" w:rsidP="009E4210">
            <w:pPr>
              <w:jc w:val="center"/>
              <w:rPr>
                <w:snapToGrid w:val="0"/>
                <w:sz w:val="20"/>
                <w:szCs w:val="20"/>
                <w:lang w:val="uk-UA"/>
              </w:rPr>
            </w:pPr>
            <w:r w:rsidRPr="00F15920">
              <w:rPr>
                <w:snapToGrid w:val="0"/>
                <w:sz w:val="20"/>
                <w:szCs w:val="20"/>
                <w:lang w:val="uk-UA"/>
              </w:rPr>
              <w:t>4338,00</w:t>
            </w:r>
          </w:p>
        </w:tc>
        <w:tc>
          <w:tcPr>
            <w:tcW w:w="963" w:type="dxa"/>
            <w:vAlign w:val="center"/>
          </w:tcPr>
          <w:p w:rsidR="009E4210" w:rsidRPr="00F15920" w:rsidRDefault="009E4210" w:rsidP="009E4210">
            <w:pPr>
              <w:jc w:val="center"/>
              <w:rPr>
                <w:snapToGrid w:val="0"/>
                <w:sz w:val="20"/>
                <w:szCs w:val="20"/>
                <w:lang w:val="uk-UA"/>
              </w:rPr>
            </w:pPr>
            <w:r w:rsidRPr="00F15920">
              <w:rPr>
                <w:snapToGrid w:val="0"/>
                <w:sz w:val="20"/>
                <w:szCs w:val="20"/>
                <w:lang w:val="uk-UA"/>
              </w:rPr>
              <w:t>1,003</w:t>
            </w:r>
          </w:p>
        </w:tc>
        <w:tc>
          <w:tcPr>
            <w:tcW w:w="1305"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5000,00</w:t>
            </w:r>
          </w:p>
        </w:tc>
        <w:tc>
          <w:tcPr>
            <w:tcW w:w="1418" w:type="dxa"/>
            <w:gridSpan w:val="5"/>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r>
      <w:tr w:rsidR="009E4210" w:rsidRPr="00F15920" w:rsidTr="0063708A">
        <w:tc>
          <w:tcPr>
            <w:tcW w:w="8075" w:type="dxa"/>
            <w:vAlign w:val="center"/>
          </w:tcPr>
          <w:p w:rsidR="009E4210" w:rsidRPr="00F15920" w:rsidRDefault="009E4210" w:rsidP="009E4210">
            <w:pPr>
              <w:rPr>
                <w:snapToGrid w:val="0"/>
                <w:sz w:val="20"/>
                <w:szCs w:val="20"/>
                <w:lang w:val="uk-UA"/>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snapToGrid w:val="0"/>
                <w:sz w:val="20"/>
                <w:szCs w:val="20"/>
              </w:rPr>
              <w:t>Середня вартість придбання</w:t>
            </w:r>
            <w:r w:rsidRPr="00F15920">
              <w:rPr>
                <w:snapToGrid w:val="0"/>
                <w:sz w:val="20"/>
                <w:szCs w:val="20"/>
                <w:lang w:val="uk-UA"/>
              </w:rPr>
              <w:t xml:space="preserve"> ноутбуків</w:t>
            </w:r>
          </w:p>
        </w:tc>
        <w:tc>
          <w:tcPr>
            <w:tcW w:w="1418" w:type="dxa"/>
            <w:gridSpan w:val="3"/>
            <w:vAlign w:val="center"/>
          </w:tcPr>
          <w:p w:rsidR="009E4210" w:rsidRPr="00F15920" w:rsidRDefault="009E4210" w:rsidP="009E4210">
            <w:pPr>
              <w:jc w:val="center"/>
              <w:rPr>
                <w:snapToGrid w:val="0"/>
                <w:sz w:val="20"/>
                <w:szCs w:val="20"/>
              </w:rPr>
            </w:pPr>
            <w:r w:rsidRPr="00F15920">
              <w:rPr>
                <w:snapToGrid w:val="0"/>
                <w:sz w:val="20"/>
                <w:szCs w:val="20"/>
                <w:lang w:val="uk-UA"/>
              </w:rPr>
              <w:t>5650,00</w:t>
            </w:r>
          </w:p>
        </w:tc>
        <w:tc>
          <w:tcPr>
            <w:tcW w:w="1134" w:type="dxa"/>
            <w:gridSpan w:val="4"/>
            <w:vAlign w:val="center"/>
          </w:tcPr>
          <w:p w:rsidR="009E4210" w:rsidRPr="00F15920" w:rsidRDefault="009E4210" w:rsidP="009E4210">
            <w:pPr>
              <w:jc w:val="center"/>
              <w:rPr>
                <w:snapToGrid w:val="0"/>
                <w:sz w:val="20"/>
                <w:szCs w:val="20"/>
              </w:rPr>
            </w:pPr>
            <w:r w:rsidRPr="00F15920">
              <w:rPr>
                <w:snapToGrid w:val="0"/>
                <w:sz w:val="20"/>
                <w:szCs w:val="20"/>
                <w:lang w:val="uk-UA"/>
              </w:rPr>
              <w:t>5650,00</w:t>
            </w:r>
          </w:p>
        </w:tc>
        <w:tc>
          <w:tcPr>
            <w:tcW w:w="963" w:type="dxa"/>
            <w:vAlign w:val="center"/>
          </w:tcPr>
          <w:p w:rsidR="009E4210" w:rsidRPr="00F15920" w:rsidRDefault="009E4210" w:rsidP="009E4210">
            <w:pPr>
              <w:jc w:val="center"/>
              <w:rPr>
                <w:snapToGrid w:val="0"/>
                <w:sz w:val="20"/>
                <w:szCs w:val="20"/>
                <w:lang w:val="uk-UA"/>
              </w:rPr>
            </w:pPr>
            <w:r w:rsidRPr="00F15920">
              <w:rPr>
                <w:snapToGrid w:val="0"/>
                <w:sz w:val="20"/>
                <w:szCs w:val="20"/>
                <w:lang w:val="uk-UA"/>
              </w:rPr>
              <w:t>1,000</w:t>
            </w:r>
          </w:p>
        </w:tc>
        <w:tc>
          <w:tcPr>
            <w:tcW w:w="1305"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418" w:type="dxa"/>
            <w:gridSpan w:val="5"/>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r>
      <w:tr w:rsidR="009E4210" w:rsidRPr="00F15920" w:rsidTr="0063708A">
        <w:tc>
          <w:tcPr>
            <w:tcW w:w="8075" w:type="dxa"/>
            <w:vAlign w:val="center"/>
          </w:tcPr>
          <w:p w:rsidR="009E4210" w:rsidRPr="00F15920" w:rsidRDefault="009E4210" w:rsidP="009E4210">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системний блок</w:t>
            </w:r>
          </w:p>
        </w:tc>
        <w:tc>
          <w:tcPr>
            <w:tcW w:w="1418" w:type="dxa"/>
            <w:gridSpan w:val="3"/>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13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63" w:type="dxa"/>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305"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6000,00</w:t>
            </w:r>
          </w:p>
        </w:tc>
        <w:tc>
          <w:tcPr>
            <w:tcW w:w="1418" w:type="dxa"/>
            <w:gridSpan w:val="5"/>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r>
      <w:tr w:rsidR="009E4210" w:rsidRPr="00F15920" w:rsidTr="0063708A">
        <w:tc>
          <w:tcPr>
            <w:tcW w:w="8075" w:type="dxa"/>
            <w:vAlign w:val="center"/>
          </w:tcPr>
          <w:p w:rsidR="009E4210" w:rsidRPr="00F15920" w:rsidRDefault="009E4210" w:rsidP="009E4210">
            <w:pPr>
              <w:rPr>
                <w:color w:val="000000"/>
                <w:sz w:val="20"/>
                <w:szCs w:val="20"/>
              </w:rPr>
            </w:pPr>
            <w:r w:rsidRPr="00F15920">
              <w:rPr>
                <w:b/>
                <w:bCs/>
                <w:color w:val="000000"/>
                <w:sz w:val="20"/>
                <w:szCs w:val="20"/>
              </w:rPr>
              <w:t>Показник ефективності</w:t>
            </w:r>
            <w:r w:rsidRPr="00F15920">
              <w:rPr>
                <w:color w:val="000000"/>
                <w:sz w:val="20"/>
                <w:szCs w:val="20"/>
              </w:rPr>
              <w:t xml:space="preserve"> </w:t>
            </w:r>
            <w:r w:rsidRPr="00F15920">
              <w:rPr>
                <w:color w:val="000000"/>
                <w:sz w:val="20"/>
                <w:szCs w:val="20"/>
                <w:lang w:val="uk-UA"/>
              </w:rPr>
              <w:t xml:space="preserve">    </w:t>
            </w:r>
            <w:r w:rsidRPr="00F15920">
              <w:rPr>
                <w:color w:val="000000"/>
                <w:sz w:val="20"/>
                <w:szCs w:val="20"/>
              </w:rPr>
              <w:t>Середні витрати на клавіатуру</w:t>
            </w:r>
          </w:p>
        </w:tc>
        <w:tc>
          <w:tcPr>
            <w:tcW w:w="1418" w:type="dxa"/>
            <w:gridSpan w:val="3"/>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13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63" w:type="dxa"/>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305"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875,0</w:t>
            </w:r>
          </w:p>
        </w:tc>
        <w:tc>
          <w:tcPr>
            <w:tcW w:w="1418" w:type="dxa"/>
            <w:gridSpan w:val="5"/>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r>
      <w:tr w:rsidR="009E4210" w:rsidRPr="00F15920" w:rsidTr="0063708A">
        <w:tc>
          <w:tcPr>
            <w:tcW w:w="8075" w:type="dxa"/>
            <w:vAlign w:val="center"/>
          </w:tcPr>
          <w:p w:rsidR="009E4210" w:rsidRPr="00F15920" w:rsidRDefault="009E4210" w:rsidP="009E4210">
            <w:pPr>
              <w:pStyle w:val="a3"/>
              <w:rPr>
                <w:b/>
                <w:sz w:val="20"/>
                <w:szCs w:val="20"/>
              </w:rPr>
            </w:pPr>
            <w:r w:rsidRPr="00F15920">
              <w:rPr>
                <w:b/>
                <w:bCs/>
                <w:color w:val="000000"/>
                <w:sz w:val="20"/>
                <w:szCs w:val="20"/>
              </w:rPr>
              <w:lastRenderedPageBreak/>
              <w:t xml:space="preserve">Показник </w:t>
            </w:r>
            <w:r w:rsidRPr="00F15920">
              <w:rPr>
                <w:b/>
                <w:sz w:val="20"/>
                <w:szCs w:val="20"/>
              </w:rPr>
              <w:t>якості </w:t>
            </w:r>
            <w:r w:rsidRPr="00F15920">
              <w:rPr>
                <w:snapToGrid w:val="0"/>
                <w:sz w:val="20"/>
                <w:szCs w:val="20"/>
              </w:rPr>
              <w:t xml:space="preserve"> Відсоток забезпечен</w:t>
            </w:r>
            <w:r w:rsidRPr="00F15920">
              <w:rPr>
                <w:snapToGrid w:val="0"/>
                <w:sz w:val="20"/>
                <w:szCs w:val="20"/>
                <w:lang w:val="uk-UA"/>
              </w:rPr>
              <w:t>ості обладнання до потреби</w:t>
            </w:r>
          </w:p>
        </w:tc>
        <w:tc>
          <w:tcPr>
            <w:tcW w:w="1418" w:type="dxa"/>
            <w:gridSpan w:val="3"/>
            <w:vAlign w:val="center"/>
          </w:tcPr>
          <w:p w:rsidR="009E4210" w:rsidRPr="00F15920" w:rsidRDefault="009E4210" w:rsidP="009E4210">
            <w:pPr>
              <w:jc w:val="center"/>
              <w:rPr>
                <w:snapToGrid w:val="0"/>
                <w:sz w:val="20"/>
                <w:szCs w:val="20"/>
              </w:rPr>
            </w:pPr>
            <w:r w:rsidRPr="00F15920">
              <w:rPr>
                <w:snapToGrid w:val="0"/>
                <w:sz w:val="20"/>
                <w:szCs w:val="20"/>
              </w:rPr>
              <w:t>100</w:t>
            </w:r>
          </w:p>
        </w:tc>
        <w:tc>
          <w:tcPr>
            <w:tcW w:w="1134" w:type="dxa"/>
            <w:gridSpan w:val="4"/>
            <w:vAlign w:val="center"/>
          </w:tcPr>
          <w:p w:rsidR="009E4210" w:rsidRPr="00F15920" w:rsidRDefault="009E4210" w:rsidP="009E4210">
            <w:pPr>
              <w:jc w:val="center"/>
              <w:rPr>
                <w:snapToGrid w:val="0"/>
                <w:sz w:val="20"/>
                <w:szCs w:val="20"/>
              </w:rPr>
            </w:pPr>
            <w:r w:rsidRPr="00F15920">
              <w:rPr>
                <w:snapToGrid w:val="0"/>
                <w:sz w:val="20"/>
                <w:szCs w:val="20"/>
              </w:rPr>
              <w:t>100</w:t>
            </w:r>
          </w:p>
        </w:tc>
        <w:tc>
          <w:tcPr>
            <w:tcW w:w="963" w:type="dxa"/>
            <w:vAlign w:val="center"/>
          </w:tcPr>
          <w:p w:rsidR="009E4210" w:rsidRPr="00F15920" w:rsidRDefault="009E4210" w:rsidP="009E4210">
            <w:pPr>
              <w:jc w:val="center"/>
              <w:rPr>
                <w:snapToGrid w:val="0"/>
                <w:sz w:val="20"/>
                <w:szCs w:val="20"/>
                <w:lang w:val="uk-UA"/>
              </w:rPr>
            </w:pPr>
            <w:r w:rsidRPr="00F15920">
              <w:rPr>
                <w:snapToGrid w:val="0"/>
                <w:sz w:val="20"/>
                <w:szCs w:val="20"/>
                <w:lang w:val="uk-UA"/>
              </w:rPr>
              <w:t>1,000</w:t>
            </w:r>
          </w:p>
        </w:tc>
        <w:tc>
          <w:tcPr>
            <w:tcW w:w="1305"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1418" w:type="dxa"/>
            <w:gridSpan w:val="5"/>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c>
          <w:tcPr>
            <w:tcW w:w="994" w:type="dxa"/>
            <w:gridSpan w:val="4"/>
            <w:vAlign w:val="center"/>
          </w:tcPr>
          <w:p w:rsidR="009E4210" w:rsidRPr="00F15920" w:rsidRDefault="009E4210" w:rsidP="009E4210">
            <w:pPr>
              <w:spacing w:after="165"/>
              <w:jc w:val="center"/>
              <w:rPr>
                <w:sz w:val="20"/>
                <w:szCs w:val="20"/>
                <w:lang w:val="uk-UA" w:eastAsia="uk-UA"/>
              </w:rPr>
            </w:pPr>
            <w:r w:rsidRPr="00F15920">
              <w:rPr>
                <w:sz w:val="20"/>
                <w:szCs w:val="20"/>
                <w:lang w:val="uk-UA" w:eastAsia="uk-UA"/>
              </w:rPr>
              <w:t>0</w:t>
            </w:r>
          </w:p>
        </w:tc>
      </w:tr>
      <w:tr w:rsidR="00501F15" w:rsidRPr="00F15920" w:rsidTr="00386D04">
        <w:tc>
          <w:tcPr>
            <w:tcW w:w="8075" w:type="dxa"/>
          </w:tcPr>
          <w:p w:rsidR="00501F15" w:rsidRPr="00F15920" w:rsidRDefault="00501F15" w:rsidP="00501F15">
            <w:pPr>
              <w:spacing w:line="0" w:lineRule="atLeast"/>
              <w:jc w:val="center"/>
              <w:rPr>
                <w:b/>
                <w:sz w:val="20"/>
                <w:szCs w:val="20"/>
              </w:rPr>
            </w:pPr>
          </w:p>
          <w:p w:rsidR="00501F15" w:rsidRPr="00F15920" w:rsidRDefault="00501F15" w:rsidP="00501F15">
            <w:pPr>
              <w:spacing w:line="0" w:lineRule="atLeast"/>
              <w:jc w:val="center"/>
              <w:rPr>
                <w:b/>
                <w:sz w:val="20"/>
                <w:szCs w:val="20"/>
                <w:lang w:val="uk-UA"/>
              </w:rPr>
            </w:pPr>
            <w:r w:rsidRPr="00F15920">
              <w:rPr>
                <w:b/>
                <w:sz w:val="20"/>
                <w:szCs w:val="20"/>
              </w:rPr>
              <w:t xml:space="preserve">Ефективність </w:t>
            </w:r>
            <w:r w:rsidRPr="00F15920">
              <w:rPr>
                <w:b/>
                <w:sz w:val="20"/>
                <w:szCs w:val="20"/>
                <w:lang w:val="uk-UA"/>
              </w:rPr>
              <w:t>напряму</w:t>
            </w:r>
            <w:r w:rsidRPr="00F15920">
              <w:rPr>
                <w:b/>
                <w:sz w:val="20"/>
                <w:szCs w:val="20"/>
              </w:rPr>
              <w:t xml:space="preserve"> </w:t>
            </w:r>
            <w:r w:rsidRPr="00F15920">
              <w:rPr>
                <w:b/>
                <w:sz w:val="20"/>
                <w:szCs w:val="20"/>
                <w:lang w:val="uk-UA"/>
              </w:rPr>
              <w:t>5</w:t>
            </w:r>
          </w:p>
        </w:tc>
        <w:tc>
          <w:tcPr>
            <w:tcW w:w="6238" w:type="dxa"/>
            <w:gridSpan w:val="17"/>
            <w:vAlign w:val="center"/>
          </w:tcPr>
          <w:p w:rsidR="00501F15" w:rsidRPr="00F15920" w:rsidRDefault="00501F15" w:rsidP="00501F15">
            <w:pPr>
              <w:jc w:val="center"/>
              <w:rPr>
                <w:b/>
                <w:snapToGrid w:val="0"/>
                <w:sz w:val="20"/>
                <w:szCs w:val="20"/>
                <w:lang w:val="uk-UA"/>
              </w:rPr>
            </w:pPr>
            <w:r w:rsidRPr="00F15920">
              <w:rPr>
                <w:b/>
                <w:sz w:val="20"/>
                <w:szCs w:val="20"/>
                <w:lang w:val="uk-UA"/>
              </w:rPr>
              <w:t>Іеф</w:t>
            </w:r>
            <w:r w:rsidRPr="00F15920">
              <w:rPr>
                <w:b/>
                <w:snapToGrid w:val="0"/>
                <w:sz w:val="20"/>
                <w:szCs w:val="20"/>
                <w:lang w:val="uk-UA"/>
              </w:rPr>
              <w:t>=(0+0+0+0)=0*100/4=0</w:t>
            </w:r>
          </w:p>
          <w:p w:rsidR="00501F15" w:rsidRPr="00F15920" w:rsidRDefault="00501F15" w:rsidP="00501F15">
            <w:pPr>
              <w:jc w:val="center"/>
              <w:rPr>
                <w:b/>
                <w:sz w:val="20"/>
                <w:szCs w:val="20"/>
                <w:lang w:val="uk-UA"/>
              </w:rPr>
            </w:pPr>
            <w:r w:rsidRPr="00F15920">
              <w:rPr>
                <w:b/>
                <w:sz w:val="20"/>
                <w:szCs w:val="20"/>
                <w:lang w:val="uk-UA"/>
              </w:rPr>
              <w:t>Іяк</w:t>
            </w:r>
            <w:r w:rsidRPr="00F15920">
              <w:rPr>
                <w:b/>
                <w:snapToGrid w:val="0"/>
                <w:sz w:val="20"/>
                <w:szCs w:val="20"/>
                <w:lang w:val="uk-UA"/>
              </w:rPr>
              <w:t>=0</w:t>
            </w:r>
          </w:p>
          <w:p w:rsidR="00501F15" w:rsidRPr="00F15920" w:rsidRDefault="00501F15" w:rsidP="00501F15">
            <w:pPr>
              <w:jc w:val="center"/>
              <w:rPr>
                <w:b/>
                <w:snapToGrid w:val="0"/>
                <w:sz w:val="20"/>
                <w:szCs w:val="20"/>
                <w:lang w:val="uk-UA"/>
              </w:rPr>
            </w:pPr>
            <w:r w:rsidRPr="00F15920">
              <w:rPr>
                <w:b/>
                <w:snapToGrid w:val="0"/>
                <w:sz w:val="20"/>
                <w:szCs w:val="20"/>
                <w:u w:val="single"/>
                <w:lang w:val="uk-UA"/>
              </w:rPr>
              <w:t>Іін=Іефзвіт</w:t>
            </w:r>
            <w:r w:rsidRPr="00F15920">
              <w:rPr>
                <w:b/>
                <w:snapToGrid w:val="0"/>
                <w:sz w:val="20"/>
                <w:szCs w:val="20"/>
                <w:lang w:val="uk-UA"/>
              </w:rPr>
              <w:t>=(0+0+0+0)=0*100/4=0</w:t>
            </w:r>
          </w:p>
          <w:p w:rsidR="00501F15" w:rsidRPr="00F15920" w:rsidRDefault="00501F15" w:rsidP="00501F15">
            <w:pPr>
              <w:jc w:val="center"/>
              <w:rPr>
                <w:b/>
                <w:snapToGrid w:val="0"/>
                <w:sz w:val="20"/>
                <w:szCs w:val="20"/>
                <w:lang w:val="uk-UA"/>
              </w:rPr>
            </w:pPr>
            <w:r w:rsidRPr="00F15920">
              <w:rPr>
                <w:b/>
                <w:snapToGrid w:val="0"/>
                <w:sz w:val="20"/>
                <w:szCs w:val="20"/>
                <w:lang w:val="uk-UA"/>
              </w:rPr>
              <w:t>Іефбаз</w:t>
            </w:r>
            <w:r w:rsidRPr="00F15920">
              <w:rPr>
                <w:b/>
                <w:sz w:val="20"/>
                <w:szCs w:val="20"/>
                <w:lang w:val="uk-UA"/>
              </w:rPr>
              <w:t>=(1,003+1,000+0+0</w:t>
            </w:r>
            <w:r w:rsidRPr="00F15920">
              <w:rPr>
                <w:b/>
                <w:snapToGrid w:val="0"/>
                <w:sz w:val="20"/>
                <w:szCs w:val="20"/>
                <w:lang w:val="uk-UA"/>
              </w:rPr>
              <w:t>)=2,003/4=0,501</w:t>
            </w:r>
          </w:p>
          <w:p w:rsidR="00501F15" w:rsidRPr="00F15920" w:rsidRDefault="00501F15" w:rsidP="00501F15">
            <w:pPr>
              <w:jc w:val="center"/>
              <w:rPr>
                <w:b/>
                <w:sz w:val="20"/>
                <w:szCs w:val="20"/>
                <w:lang w:val="uk-UA"/>
              </w:rPr>
            </w:pPr>
            <w:r w:rsidRPr="00F15920">
              <w:rPr>
                <w:b/>
                <w:sz w:val="20"/>
                <w:szCs w:val="20"/>
                <w:lang w:val="uk-UA"/>
              </w:rPr>
              <w:t>=0:0,501=0</w:t>
            </w:r>
          </w:p>
        </w:tc>
        <w:tc>
          <w:tcPr>
            <w:tcW w:w="994" w:type="dxa"/>
            <w:gridSpan w:val="4"/>
            <w:vAlign w:val="center"/>
          </w:tcPr>
          <w:p w:rsidR="00501F15" w:rsidRPr="00F15920" w:rsidRDefault="00501F15" w:rsidP="00501F15">
            <w:pPr>
              <w:jc w:val="center"/>
              <w:rPr>
                <w:b/>
                <w:snapToGrid w:val="0"/>
                <w:sz w:val="20"/>
                <w:szCs w:val="20"/>
                <w:lang w:val="uk-UA"/>
              </w:rPr>
            </w:pPr>
            <w:r w:rsidRPr="00F15920">
              <w:rPr>
                <w:b/>
                <w:snapToGrid w:val="0"/>
                <w:sz w:val="20"/>
                <w:szCs w:val="20"/>
                <w:lang w:val="uk-UA"/>
              </w:rPr>
              <w:t>0</w:t>
            </w:r>
          </w:p>
        </w:tc>
      </w:tr>
      <w:tr w:rsidR="009E4210" w:rsidRPr="00F15920" w:rsidTr="00945A9D">
        <w:tc>
          <w:tcPr>
            <w:tcW w:w="8075" w:type="dxa"/>
            <w:vAlign w:val="center"/>
          </w:tcPr>
          <w:p w:rsidR="009E4210" w:rsidRPr="00F15920" w:rsidRDefault="009E4210" w:rsidP="009E4210">
            <w:pPr>
              <w:jc w:val="center"/>
              <w:rPr>
                <w:color w:val="000000"/>
                <w:sz w:val="20"/>
                <w:szCs w:val="20"/>
              </w:rPr>
            </w:pPr>
          </w:p>
          <w:p w:rsidR="009E4210" w:rsidRPr="00F15920" w:rsidRDefault="009E4210" w:rsidP="009E4210">
            <w:pPr>
              <w:jc w:val="center"/>
              <w:rPr>
                <w:b/>
                <w:snapToGrid w:val="0"/>
                <w:sz w:val="20"/>
                <w:szCs w:val="20"/>
              </w:rPr>
            </w:pPr>
            <w:r w:rsidRPr="00F15920">
              <w:rPr>
                <w:b/>
                <w:snapToGrid w:val="0"/>
                <w:sz w:val="20"/>
                <w:szCs w:val="20"/>
              </w:rPr>
              <w:t>Ефективність програми</w:t>
            </w:r>
          </w:p>
          <w:p w:rsidR="009E4210" w:rsidRPr="00F15920" w:rsidRDefault="009E4210" w:rsidP="009E4210">
            <w:pPr>
              <w:jc w:val="center"/>
              <w:rPr>
                <w:color w:val="000000"/>
                <w:sz w:val="20"/>
                <w:szCs w:val="20"/>
              </w:rPr>
            </w:pPr>
          </w:p>
          <w:p w:rsidR="009E4210" w:rsidRPr="00F15920" w:rsidRDefault="009E4210" w:rsidP="009E4210">
            <w:pPr>
              <w:jc w:val="center"/>
              <w:rPr>
                <w:color w:val="000000"/>
                <w:sz w:val="20"/>
                <w:szCs w:val="20"/>
              </w:rPr>
            </w:pPr>
          </w:p>
          <w:p w:rsidR="009E4210" w:rsidRPr="00F15920" w:rsidRDefault="009E4210" w:rsidP="009E4210">
            <w:pPr>
              <w:jc w:val="center"/>
              <w:rPr>
                <w:b/>
                <w:snapToGrid w:val="0"/>
                <w:sz w:val="20"/>
                <w:szCs w:val="20"/>
              </w:rPr>
            </w:pPr>
          </w:p>
          <w:p w:rsidR="009E4210" w:rsidRPr="00F15920" w:rsidRDefault="009E4210" w:rsidP="009E4210">
            <w:pPr>
              <w:jc w:val="center"/>
              <w:rPr>
                <w:sz w:val="20"/>
                <w:szCs w:val="20"/>
              </w:rPr>
            </w:pPr>
          </w:p>
        </w:tc>
        <w:tc>
          <w:tcPr>
            <w:tcW w:w="6238" w:type="dxa"/>
            <w:gridSpan w:val="17"/>
          </w:tcPr>
          <w:p w:rsidR="00E056BB" w:rsidRPr="00F15920" w:rsidRDefault="009E4210" w:rsidP="00E056BB">
            <w:pPr>
              <w:rPr>
                <w:b/>
                <w:snapToGrid w:val="0"/>
                <w:sz w:val="20"/>
                <w:szCs w:val="20"/>
                <w:lang w:val="uk-UA"/>
              </w:rPr>
            </w:pPr>
            <w:r w:rsidRPr="00F15920">
              <w:rPr>
                <w:b/>
                <w:sz w:val="20"/>
                <w:szCs w:val="20"/>
              </w:rPr>
              <w:t>Іеф</w:t>
            </w:r>
            <w:r w:rsidRPr="00F15920">
              <w:rPr>
                <w:b/>
                <w:sz w:val="20"/>
                <w:szCs w:val="20"/>
                <w:lang w:val="uk-UA"/>
              </w:rPr>
              <w:t>зв</w:t>
            </w:r>
            <w:r w:rsidR="00E056BB" w:rsidRPr="00F15920">
              <w:rPr>
                <w:b/>
                <w:sz w:val="20"/>
                <w:szCs w:val="20"/>
              </w:rPr>
              <w:t>=(</w:t>
            </w:r>
            <w:r w:rsidR="00E056BB" w:rsidRPr="00F15920">
              <w:rPr>
                <w:b/>
                <w:snapToGrid w:val="0"/>
                <w:sz w:val="20"/>
                <w:szCs w:val="20"/>
              </w:rPr>
              <w:t>1</w:t>
            </w:r>
            <w:r w:rsidR="00E056BB" w:rsidRPr="00F15920">
              <w:rPr>
                <w:b/>
                <w:snapToGrid w:val="0"/>
                <w:sz w:val="20"/>
                <w:szCs w:val="20"/>
                <w:lang w:val="uk-UA"/>
              </w:rPr>
              <w:t>+</w:t>
            </w:r>
            <w:r w:rsidR="00E056BB" w:rsidRPr="00F15920">
              <w:rPr>
                <w:b/>
                <w:snapToGrid w:val="0"/>
                <w:sz w:val="20"/>
                <w:szCs w:val="20"/>
              </w:rPr>
              <w:t>1</w:t>
            </w:r>
            <w:r w:rsidR="00E056BB" w:rsidRPr="00F15920">
              <w:rPr>
                <w:b/>
                <w:snapToGrid w:val="0"/>
                <w:sz w:val="20"/>
                <w:szCs w:val="20"/>
                <w:lang w:val="uk-UA"/>
              </w:rPr>
              <w:t>+1+1+1+1+1+1+</w:t>
            </w:r>
            <w:r w:rsidR="00E056BB" w:rsidRPr="00F15920">
              <w:rPr>
                <w:b/>
                <w:sz w:val="20"/>
                <w:szCs w:val="20"/>
                <w:lang w:val="uk-UA"/>
              </w:rPr>
              <w:t>0+0+0+</w:t>
            </w:r>
            <w:r w:rsidR="00E056BB" w:rsidRPr="00F15920">
              <w:rPr>
                <w:b/>
                <w:snapToGrid w:val="0"/>
                <w:sz w:val="20"/>
                <w:szCs w:val="20"/>
                <w:lang w:val="uk-UA"/>
              </w:rPr>
              <w:t>0+0+0+0)=</w:t>
            </w:r>
            <w:r w:rsidR="003269AF" w:rsidRPr="00F15920">
              <w:rPr>
                <w:b/>
                <w:snapToGrid w:val="0"/>
                <w:sz w:val="20"/>
                <w:szCs w:val="20"/>
                <w:lang w:val="uk-UA"/>
              </w:rPr>
              <w:t>8*100/15=53,33</w:t>
            </w:r>
          </w:p>
          <w:p w:rsidR="009E4210" w:rsidRPr="00F15920" w:rsidRDefault="009E4210" w:rsidP="009E4210">
            <w:pPr>
              <w:jc w:val="center"/>
              <w:rPr>
                <w:snapToGrid w:val="0"/>
                <w:sz w:val="20"/>
                <w:szCs w:val="20"/>
                <w:lang w:val="uk-UA"/>
              </w:rPr>
            </w:pPr>
          </w:p>
          <w:p w:rsidR="003269AF" w:rsidRPr="00F15920" w:rsidRDefault="009E4210" w:rsidP="003269AF">
            <w:pPr>
              <w:rPr>
                <w:b/>
                <w:snapToGrid w:val="0"/>
                <w:sz w:val="20"/>
                <w:szCs w:val="20"/>
                <w:lang w:val="uk-UA"/>
              </w:rPr>
            </w:pPr>
            <w:r w:rsidRPr="00F15920">
              <w:rPr>
                <w:b/>
                <w:snapToGrid w:val="0"/>
                <w:sz w:val="20"/>
                <w:szCs w:val="20"/>
                <w:lang w:val="uk-UA"/>
              </w:rPr>
              <w:t>Іякзв</w:t>
            </w:r>
            <w:r w:rsidR="003269AF" w:rsidRPr="00F15920">
              <w:rPr>
                <w:b/>
                <w:sz w:val="20"/>
                <w:szCs w:val="20"/>
                <w:lang w:val="uk-UA"/>
              </w:rPr>
              <w:t>=(</w:t>
            </w:r>
            <w:r w:rsidR="002900E2">
              <w:rPr>
                <w:b/>
                <w:sz w:val="20"/>
                <w:szCs w:val="20"/>
                <w:lang w:val="uk-UA"/>
              </w:rPr>
              <w:t>1+1+1+0+0</w:t>
            </w:r>
            <w:r w:rsidR="003269AF" w:rsidRPr="00F15920">
              <w:rPr>
                <w:b/>
                <w:snapToGrid w:val="0"/>
                <w:sz w:val="20"/>
                <w:szCs w:val="20"/>
                <w:lang w:val="uk-UA"/>
              </w:rPr>
              <w:t>)=3*100/</w:t>
            </w:r>
            <w:r w:rsidR="002900E2">
              <w:rPr>
                <w:b/>
                <w:snapToGrid w:val="0"/>
                <w:sz w:val="20"/>
                <w:szCs w:val="20"/>
                <w:lang w:val="uk-UA"/>
              </w:rPr>
              <w:t>5</w:t>
            </w:r>
            <w:r w:rsidR="003269AF" w:rsidRPr="00F15920">
              <w:rPr>
                <w:b/>
                <w:snapToGrid w:val="0"/>
                <w:sz w:val="20"/>
                <w:szCs w:val="20"/>
                <w:lang w:val="uk-UA"/>
              </w:rPr>
              <w:t>=</w:t>
            </w:r>
            <w:r w:rsidR="002900E2">
              <w:rPr>
                <w:b/>
                <w:snapToGrid w:val="0"/>
                <w:sz w:val="20"/>
                <w:szCs w:val="20"/>
                <w:lang w:val="uk-UA"/>
              </w:rPr>
              <w:t>60</w:t>
            </w:r>
          </w:p>
          <w:p w:rsidR="009E4210" w:rsidRPr="00F15920" w:rsidRDefault="009E4210" w:rsidP="009E4210">
            <w:pPr>
              <w:jc w:val="center"/>
              <w:rPr>
                <w:b/>
                <w:snapToGrid w:val="0"/>
                <w:sz w:val="20"/>
                <w:szCs w:val="20"/>
                <w:lang w:val="uk-UA"/>
              </w:rPr>
            </w:pPr>
          </w:p>
          <w:p w:rsidR="003269AF" w:rsidRPr="00F15920" w:rsidRDefault="009E4210" w:rsidP="009E4210">
            <w:pPr>
              <w:jc w:val="center"/>
              <w:rPr>
                <w:b/>
                <w:snapToGrid w:val="0"/>
                <w:sz w:val="20"/>
                <w:szCs w:val="20"/>
                <w:lang w:val="uk-UA"/>
              </w:rPr>
            </w:pPr>
            <w:r w:rsidRPr="00F15920">
              <w:rPr>
                <w:b/>
                <w:snapToGrid w:val="0"/>
                <w:sz w:val="20"/>
                <w:szCs w:val="20"/>
                <w:u w:val="single"/>
                <w:lang w:val="uk-UA"/>
              </w:rPr>
              <w:t>Іін</w:t>
            </w:r>
            <w:r w:rsidR="003269AF" w:rsidRPr="00F15920">
              <w:rPr>
                <w:b/>
                <w:sz w:val="20"/>
                <w:szCs w:val="20"/>
                <w:lang w:val="uk-UA"/>
              </w:rPr>
              <w:t>=(</w:t>
            </w:r>
            <w:r w:rsidR="003269AF" w:rsidRPr="00F15920">
              <w:rPr>
                <w:b/>
                <w:snapToGrid w:val="0"/>
                <w:sz w:val="20"/>
                <w:szCs w:val="20"/>
                <w:lang w:val="uk-UA"/>
              </w:rPr>
              <w:t>1+1+1+1+1+1+1+1+</w:t>
            </w:r>
            <w:r w:rsidR="003269AF" w:rsidRPr="00F15920">
              <w:rPr>
                <w:b/>
                <w:sz w:val="20"/>
                <w:szCs w:val="20"/>
                <w:lang w:val="uk-UA"/>
              </w:rPr>
              <w:t>0+0+0+</w:t>
            </w:r>
            <w:r w:rsidR="003269AF" w:rsidRPr="00F15920">
              <w:rPr>
                <w:b/>
                <w:snapToGrid w:val="0"/>
                <w:sz w:val="20"/>
                <w:szCs w:val="20"/>
                <w:lang w:val="uk-UA"/>
              </w:rPr>
              <w:t>0+0+0+0)=8/15=0,5333</w:t>
            </w:r>
          </w:p>
          <w:p w:rsidR="00A80F08" w:rsidRPr="00F15920" w:rsidRDefault="009E4210" w:rsidP="00A80F08">
            <w:pPr>
              <w:rPr>
                <w:b/>
                <w:snapToGrid w:val="0"/>
                <w:sz w:val="20"/>
                <w:szCs w:val="20"/>
                <w:lang w:val="uk-UA"/>
              </w:rPr>
            </w:pPr>
            <w:r w:rsidRPr="00F15920">
              <w:rPr>
                <w:b/>
                <w:snapToGrid w:val="0"/>
                <w:sz w:val="20"/>
                <w:szCs w:val="20"/>
                <w:lang w:val="uk-UA"/>
              </w:rPr>
              <w:t>Іефбаз</w:t>
            </w:r>
            <w:r w:rsidR="00A80F08" w:rsidRPr="00F15920">
              <w:rPr>
                <w:b/>
                <w:sz w:val="20"/>
                <w:szCs w:val="20"/>
                <w:lang w:val="uk-UA"/>
              </w:rPr>
              <w:t>=(0+0+0+</w:t>
            </w:r>
            <w:r w:rsidR="00A80F08" w:rsidRPr="00F15920">
              <w:rPr>
                <w:b/>
                <w:snapToGrid w:val="0"/>
                <w:sz w:val="20"/>
                <w:szCs w:val="20"/>
                <w:lang w:val="uk-UA"/>
              </w:rPr>
              <w:t>0+0+0+0+0+1+0+0+1,003+1+0+0)=3,003/15=0,2002</w:t>
            </w:r>
          </w:p>
          <w:p w:rsidR="009E4210" w:rsidRPr="00F15920" w:rsidRDefault="009E4210" w:rsidP="009E4210">
            <w:pPr>
              <w:jc w:val="center"/>
              <w:rPr>
                <w:b/>
                <w:snapToGrid w:val="0"/>
                <w:sz w:val="20"/>
                <w:szCs w:val="20"/>
                <w:lang w:val="uk-UA"/>
              </w:rPr>
            </w:pPr>
          </w:p>
          <w:p w:rsidR="009E4210" w:rsidRPr="00036FC1" w:rsidRDefault="009E4210" w:rsidP="00156D38">
            <w:pPr>
              <w:jc w:val="center"/>
              <w:rPr>
                <w:sz w:val="20"/>
                <w:szCs w:val="20"/>
              </w:rPr>
            </w:pPr>
            <w:r w:rsidRPr="00F15920">
              <w:rPr>
                <w:b/>
                <w:snapToGrid w:val="0"/>
                <w:sz w:val="20"/>
                <w:szCs w:val="20"/>
                <w:u w:val="single"/>
                <w:lang w:val="uk-UA"/>
              </w:rPr>
              <w:t>Іін= Іефзвіт/</w:t>
            </w:r>
            <w:r w:rsidRPr="00F15920">
              <w:rPr>
                <w:b/>
                <w:snapToGrid w:val="0"/>
                <w:sz w:val="20"/>
                <w:szCs w:val="20"/>
                <w:lang w:val="uk-UA"/>
              </w:rPr>
              <w:t xml:space="preserve"> Іефбаз</w:t>
            </w:r>
            <w:r w:rsidRPr="00F15920">
              <w:rPr>
                <w:b/>
                <w:snapToGrid w:val="0"/>
                <w:sz w:val="20"/>
                <w:szCs w:val="20"/>
                <w:u w:val="single"/>
                <w:lang w:val="uk-UA"/>
              </w:rPr>
              <w:t xml:space="preserve">  =</w:t>
            </w:r>
            <w:r w:rsidR="00156D38" w:rsidRPr="00F15920">
              <w:rPr>
                <w:b/>
                <w:snapToGrid w:val="0"/>
                <w:sz w:val="20"/>
                <w:szCs w:val="20"/>
                <w:u w:val="single"/>
                <w:lang w:val="uk-UA"/>
              </w:rPr>
              <w:t>0,5333</w:t>
            </w:r>
            <w:r w:rsidRPr="00F15920">
              <w:rPr>
                <w:b/>
                <w:snapToGrid w:val="0"/>
                <w:sz w:val="20"/>
                <w:szCs w:val="20"/>
                <w:u w:val="single"/>
                <w:lang w:val="uk-UA"/>
              </w:rPr>
              <w:t>:0</w:t>
            </w:r>
            <w:r w:rsidR="00156D38" w:rsidRPr="00F15920">
              <w:rPr>
                <w:b/>
                <w:snapToGrid w:val="0"/>
                <w:sz w:val="20"/>
                <w:szCs w:val="20"/>
                <w:u w:val="single"/>
                <w:lang w:val="uk-UA"/>
              </w:rPr>
              <w:t>,2002=2,664</w:t>
            </w:r>
            <w:r w:rsidR="00156D38" w:rsidRPr="00036FC1">
              <w:rPr>
                <w:b/>
                <w:snapToGrid w:val="0"/>
                <w:sz w:val="20"/>
                <w:szCs w:val="20"/>
                <w:u w:val="single"/>
              </w:rPr>
              <w:t>&gt;=1=25</w:t>
            </w:r>
          </w:p>
        </w:tc>
        <w:tc>
          <w:tcPr>
            <w:tcW w:w="994" w:type="dxa"/>
            <w:gridSpan w:val="4"/>
            <w:vAlign w:val="center"/>
          </w:tcPr>
          <w:p w:rsidR="00156D38" w:rsidRPr="00F15920" w:rsidRDefault="00156D38" w:rsidP="009E4210">
            <w:pPr>
              <w:jc w:val="center"/>
              <w:rPr>
                <w:b/>
                <w:sz w:val="20"/>
                <w:szCs w:val="20"/>
                <w:lang w:val="en-US"/>
              </w:rPr>
            </w:pPr>
            <w:r w:rsidRPr="00F15920">
              <w:rPr>
                <w:b/>
                <w:sz w:val="20"/>
                <w:szCs w:val="20"/>
                <w:lang w:val="uk-UA"/>
              </w:rPr>
              <w:t>=53,33+</w:t>
            </w:r>
            <w:r w:rsidR="002900E2">
              <w:rPr>
                <w:b/>
                <w:sz w:val="20"/>
                <w:szCs w:val="20"/>
                <w:lang w:val="uk-UA"/>
              </w:rPr>
              <w:t>6</w:t>
            </w:r>
            <w:r w:rsidRPr="00F15920">
              <w:rPr>
                <w:b/>
                <w:sz w:val="20"/>
                <w:szCs w:val="20"/>
                <w:lang w:val="uk-UA"/>
              </w:rPr>
              <w:t>0+</w:t>
            </w:r>
            <w:r w:rsidRPr="00F15920">
              <w:rPr>
                <w:b/>
                <w:sz w:val="20"/>
                <w:szCs w:val="20"/>
                <w:lang w:val="en-US"/>
              </w:rPr>
              <w:t>25</w:t>
            </w:r>
          </w:p>
          <w:p w:rsidR="009E4210" w:rsidRPr="00F15920" w:rsidRDefault="00156D38" w:rsidP="002900E2">
            <w:pPr>
              <w:jc w:val="center"/>
              <w:rPr>
                <w:b/>
                <w:sz w:val="20"/>
                <w:szCs w:val="20"/>
                <w:lang w:val="en-US"/>
              </w:rPr>
            </w:pPr>
            <w:r w:rsidRPr="00F15920">
              <w:rPr>
                <w:b/>
                <w:sz w:val="20"/>
                <w:szCs w:val="20"/>
                <w:lang w:val="en-US"/>
              </w:rPr>
              <w:t>=1</w:t>
            </w:r>
            <w:r w:rsidR="002900E2">
              <w:rPr>
                <w:b/>
                <w:sz w:val="20"/>
                <w:szCs w:val="20"/>
                <w:lang w:val="uk-UA"/>
              </w:rPr>
              <w:t>3</w:t>
            </w:r>
            <w:r w:rsidRPr="00F15920">
              <w:rPr>
                <w:b/>
                <w:sz w:val="20"/>
                <w:szCs w:val="20"/>
                <w:lang w:val="en-US"/>
              </w:rPr>
              <w:t>8</w:t>
            </w:r>
            <w:r w:rsidRPr="00F15920">
              <w:rPr>
                <w:b/>
                <w:sz w:val="20"/>
                <w:szCs w:val="20"/>
                <w:lang w:val="uk-UA"/>
              </w:rPr>
              <w:t>,</w:t>
            </w:r>
            <w:r w:rsidRPr="00F15920">
              <w:rPr>
                <w:b/>
                <w:sz w:val="20"/>
                <w:szCs w:val="20"/>
                <w:lang w:val="en-US"/>
              </w:rPr>
              <w:t>33</w:t>
            </w:r>
          </w:p>
        </w:tc>
      </w:tr>
      <w:tr w:rsidR="00156D38" w:rsidRPr="00F15920" w:rsidTr="00945A9D">
        <w:tc>
          <w:tcPr>
            <w:tcW w:w="8075" w:type="dxa"/>
            <w:vAlign w:val="center"/>
          </w:tcPr>
          <w:p w:rsidR="00156D38" w:rsidRPr="00F15920" w:rsidRDefault="00156D38" w:rsidP="00156D38">
            <w:pPr>
              <w:jc w:val="center"/>
              <w:rPr>
                <w:b/>
                <w:snapToGrid w:val="0"/>
                <w:sz w:val="20"/>
                <w:szCs w:val="20"/>
              </w:rPr>
            </w:pPr>
            <w:r w:rsidRPr="00F15920">
              <w:rPr>
                <w:b/>
                <w:snapToGrid w:val="0"/>
                <w:sz w:val="20"/>
                <w:szCs w:val="20"/>
              </w:rPr>
              <w:t xml:space="preserve">Ефективність </w:t>
            </w:r>
            <w:r w:rsidRPr="00F15920">
              <w:rPr>
                <w:b/>
                <w:snapToGrid w:val="0"/>
                <w:sz w:val="20"/>
                <w:szCs w:val="20"/>
                <w:lang w:val="uk-UA"/>
              </w:rPr>
              <w:t xml:space="preserve">бюджетної </w:t>
            </w:r>
            <w:r w:rsidRPr="00F15920">
              <w:rPr>
                <w:b/>
                <w:snapToGrid w:val="0"/>
                <w:sz w:val="20"/>
                <w:szCs w:val="20"/>
              </w:rPr>
              <w:t>програми</w:t>
            </w:r>
          </w:p>
          <w:p w:rsidR="00386D04" w:rsidRPr="00F15920" w:rsidRDefault="00386D04" w:rsidP="00156D38">
            <w:pPr>
              <w:jc w:val="center"/>
              <w:rPr>
                <w:b/>
                <w:snapToGrid w:val="0"/>
                <w:sz w:val="20"/>
                <w:szCs w:val="20"/>
              </w:rPr>
            </w:pPr>
            <w:r w:rsidRPr="00F15920">
              <w:rPr>
                <w:b/>
                <w:sz w:val="20"/>
                <w:szCs w:val="20"/>
                <w:u w:val="single"/>
              </w:rPr>
              <w:t>Муніципальні формування з охорони громадського порядку</w:t>
            </w:r>
          </w:p>
          <w:p w:rsidR="00156D38" w:rsidRPr="00F15920" w:rsidRDefault="00156D38" w:rsidP="009E4210">
            <w:pPr>
              <w:jc w:val="center"/>
              <w:rPr>
                <w:color w:val="000000"/>
                <w:sz w:val="20"/>
                <w:szCs w:val="20"/>
              </w:rPr>
            </w:pPr>
          </w:p>
        </w:tc>
        <w:tc>
          <w:tcPr>
            <w:tcW w:w="6238" w:type="dxa"/>
            <w:gridSpan w:val="17"/>
          </w:tcPr>
          <w:p w:rsidR="00386D04" w:rsidRPr="00F15920" w:rsidRDefault="00386D04" w:rsidP="00386D04">
            <w:pPr>
              <w:jc w:val="center"/>
              <w:rPr>
                <w:sz w:val="20"/>
                <w:szCs w:val="20"/>
                <w:lang w:val="uk-UA"/>
              </w:rPr>
            </w:pPr>
            <w:r w:rsidRPr="00F15920">
              <w:rPr>
                <w:b/>
                <w:sz w:val="20"/>
                <w:szCs w:val="20"/>
                <w:lang w:val="uk-UA"/>
              </w:rPr>
              <w:t>Іефзв Іеф=(</w:t>
            </w:r>
            <w:r w:rsidR="00056BF3" w:rsidRPr="00F15920">
              <w:rPr>
                <w:b/>
                <w:snapToGrid w:val="0"/>
                <w:sz w:val="20"/>
                <w:szCs w:val="20"/>
                <w:lang w:val="uk-UA"/>
              </w:rPr>
              <w:t>1+1+0+0+0+0+0+0+0+</w:t>
            </w:r>
            <w:r w:rsidR="00056BF3" w:rsidRPr="00F15920">
              <w:rPr>
                <w:b/>
                <w:sz w:val="20"/>
                <w:szCs w:val="20"/>
                <w:lang w:val="uk-UA"/>
              </w:rPr>
              <w:t>0+</w:t>
            </w:r>
            <w:r w:rsidR="00056BF3" w:rsidRPr="00F15920">
              <w:rPr>
                <w:b/>
                <w:snapToGrid w:val="0"/>
                <w:sz w:val="20"/>
                <w:szCs w:val="20"/>
                <w:lang w:val="uk-UA"/>
              </w:rPr>
              <w:t>1+</w:t>
            </w:r>
            <w:r w:rsidR="00056BF3" w:rsidRPr="00F15920">
              <w:rPr>
                <w:b/>
                <w:sz w:val="20"/>
                <w:szCs w:val="20"/>
                <w:lang w:val="uk-UA"/>
              </w:rPr>
              <w:t>0+0+0+0+1+1+1+1+1+1+1+1</w:t>
            </w:r>
            <w:r w:rsidR="00056BF3">
              <w:rPr>
                <w:b/>
                <w:sz w:val="20"/>
                <w:szCs w:val="20"/>
                <w:lang w:val="uk-UA"/>
              </w:rPr>
              <w:t>+</w:t>
            </w:r>
            <w:r w:rsidR="00056BF3" w:rsidRPr="00F15920">
              <w:rPr>
                <w:b/>
                <w:snapToGrid w:val="0"/>
                <w:sz w:val="20"/>
                <w:szCs w:val="20"/>
              </w:rPr>
              <w:t>1</w:t>
            </w:r>
            <w:r w:rsidR="00056BF3" w:rsidRPr="00F15920">
              <w:rPr>
                <w:b/>
                <w:snapToGrid w:val="0"/>
                <w:sz w:val="20"/>
                <w:szCs w:val="20"/>
                <w:lang w:val="uk-UA"/>
              </w:rPr>
              <w:t>+</w:t>
            </w:r>
            <w:r w:rsidR="00056BF3" w:rsidRPr="00F15920">
              <w:rPr>
                <w:b/>
                <w:snapToGrid w:val="0"/>
                <w:sz w:val="20"/>
                <w:szCs w:val="20"/>
              </w:rPr>
              <w:t>1</w:t>
            </w:r>
            <w:r w:rsidR="00056BF3" w:rsidRPr="00F15920">
              <w:rPr>
                <w:b/>
                <w:snapToGrid w:val="0"/>
                <w:sz w:val="20"/>
                <w:szCs w:val="20"/>
                <w:lang w:val="uk-UA"/>
              </w:rPr>
              <w:t>+1+1+1+1+1+1+</w:t>
            </w:r>
            <w:r w:rsidR="00056BF3" w:rsidRPr="00F15920">
              <w:rPr>
                <w:b/>
                <w:sz w:val="20"/>
                <w:szCs w:val="20"/>
                <w:lang w:val="uk-UA"/>
              </w:rPr>
              <w:t>0+0+0+</w:t>
            </w:r>
            <w:r w:rsidR="00056BF3" w:rsidRPr="00F15920">
              <w:rPr>
                <w:b/>
                <w:snapToGrid w:val="0"/>
                <w:sz w:val="20"/>
                <w:szCs w:val="20"/>
                <w:lang w:val="uk-UA"/>
              </w:rPr>
              <w:t>0+0+0+0</w:t>
            </w:r>
            <w:r w:rsidRPr="00F15920">
              <w:rPr>
                <w:b/>
                <w:sz w:val="20"/>
                <w:szCs w:val="20"/>
                <w:lang w:val="uk-UA"/>
              </w:rPr>
              <w:t>)=19*100/38=50</w:t>
            </w:r>
          </w:p>
          <w:p w:rsidR="00386D04" w:rsidRPr="00F15920" w:rsidRDefault="00386D04" w:rsidP="00386D04">
            <w:pPr>
              <w:jc w:val="center"/>
              <w:rPr>
                <w:b/>
                <w:snapToGrid w:val="0"/>
                <w:sz w:val="20"/>
                <w:szCs w:val="20"/>
                <w:lang w:val="uk-UA"/>
              </w:rPr>
            </w:pPr>
            <w:r w:rsidRPr="00F15920">
              <w:rPr>
                <w:b/>
                <w:snapToGrid w:val="0"/>
                <w:sz w:val="20"/>
                <w:szCs w:val="20"/>
                <w:lang w:val="uk-UA"/>
              </w:rPr>
              <w:t>Іякзв</w:t>
            </w:r>
            <w:r w:rsidRPr="00F15920">
              <w:rPr>
                <w:b/>
                <w:sz w:val="20"/>
                <w:szCs w:val="20"/>
                <w:lang w:val="uk-UA"/>
              </w:rPr>
              <w:t>=(1+1+0+0+1+1+1+1+1+0+0</w:t>
            </w:r>
            <w:r w:rsidRPr="00F15920">
              <w:rPr>
                <w:b/>
                <w:snapToGrid w:val="0"/>
                <w:sz w:val="20"/>
                <w:szCs w:val="20"/>
                <w:lang w:val="uk-UA"/>
              </w:rPr>
              <w:t>)=7*100/1</w:t>
            </w:r>
            <w:r w:rsidR="00056BF3">
              <w:rPr>
                <w:b/>
                <w:snapToGrid w:val="0"/>
                <w:sz w:val="20"/>
                <w:szCs w:val="20"/>
                <w:lang w:val="uk-UA"/>
              </w:rPr>
              <w:t>1</w:t>
            </w:r>
            <w:r w:rsidRPr="00F15920">
              <w:rPr>
                <w:b/>
                <w:snapToGrid w:val="0"/>
                <w:sz w:val="20"/>
                <w:szCs w:val="20"/>
                <w:lang w:val="uk-UA"/>
              </w:rPr>
              <w:t>=</w:t>
            </w:r>
            <w:r w:rsidR="00056BF3">
              <w:rPr>
                <w:b/>
                <w:snapToGrid w:val="0"/>
                <w:sz w:val="20"/>
                <w:szCs w:val="20"/>
                <w:lang w:val="uk-UA"/>
              </w:rPr>
              <w:t>63,63</w:t>
            </w:r>
          </w:p>
          <w:p w:rsidR="00386D04" w:rsidRPr="00F15920" w:rsidRDefault="00386D04" w:rsidP="00386D04">
            <w:pPr>
              <w:jc w:val="center"/>
              <w:rPr>
                <w:b/>
                <w:snapToGrid w:val="0"/>
                <w:sz w:val="20"/>
                <w:szCs w:val="20"/>
                <w:lang w:val="uk-UA"/>
              </w:rPr>
            </w:pPr>
          </w:p>
          <w:p w:rsidR="00386D04" w:rsidRPr="00F15920" w:rsidRDefault="00386D04" w:rsidP="00386D04">
            <w:pPr>
              <w:jc w:val="center"/>
              <w:rPr>
                <w:b/>
                <w:snapToGrid w:val="0"/>
                <w:sz w:val="20"/>
                <w:szCs w:val="20"/>
                <w:u w:val="single"/>
                <w:lang w:val="uk-UA"/>
              </w:rPr>
            </w:pPr>
            <w:r w:rsidRPr="00F15920">
              <w:rPr>
                <w:b/>
                <w:snapToGrid w:val="0"/>
                <w:sz w:val="20"/>
                <w:szCs w:val="20"/>
                <w:u w:val="single"/>
                <w:lang w:val="uk-UA"/>
              </w:rPr>
              <w:t xml:space="preserve"> Іін=Іефзв</w:t>
            </w:r>
            <w:r w:rsidR="0063598B" w:rsidRPr="00F15920">
              <w:rPr>
                <w:b/>
                <w:sz w:val="20"/>
                <w:szCs w:val="20"/>
                <w:lang w:val="uk-UA"/>
              </w:rPr>
              <w:t>=(</w:t>
            </w:r>
            <w:r w:rsidR="0063598B" w:rsidRPr="00F15920">
              <w:rPr>
                <w:b/>
                <w:snapToGrid w:val="0"/>
                <w:sz w:val="20"/>
                <w:szCs w:val="20"/>
                <w:lang w:val="uk-UA"/>
              </w:rPr>
              <w:t>1+1+0+0+0+0+0+0+0+</w:t>
            </w:r>
            <w:r w:rsidR="0063598B" w:rsidRPr="00F15920">
              <w:rPr>
                <w:b/>
                <w:sz w:val="20"/>
                <w:szCs w:val="20"/>
                <w:lang w:val="uk-UA"/>
              </w:rPr>
              <w:t>0+</w:t>
            </w:r>
            <w:r w:rsidR="0063598B" w:rsidRPr="00F15920">
              <w:rPr>
                <w:b/>
                <w:snapToGrid w:val="0"/>
                <w:sz w:val="20"/>
                <w:szCs w:val="20"/>
                <w:lang w:val="uk-UA"/>
              </w:rPr>
              <w:t>1+</w:t>
            </w:r>
            <w:r w:rsidR="0063598B" w:rsidRPr="00F15920">
              <w:rPr>
                <w:b/>
                <w:sz w:val="20"/>
                <w:szCs w:val="20"/>
                <w:lang w:val="uk-UA"/>
              </w:rPr>
              <w:t>0+0+0+0+1+1+1+1+1+1+1+1</w:t>
            </w:r>
            <w:r w:rsidR="0063598B">
              <w:rPr>
                <w:b/>
                <w:sz w:val="20"/>
                <w:szCs w:val="20"/>
                <w:lang w:val="uk-UA"/>
              </w:rPr>
              <w:t>+</w:t>
            </w:r>
            <w:r w:rsidR="0063598B" w:rsidRPr="00F15920">
              <w:rPr>
                <w:b/>
                <w:snapToGrid w:val="0"/>
                <w:sz w:val="20"/>
                <w:szCs w:val="20"/>
              </w:rPr>
              <w:t>1</w:t>
            </w:r>
            <w:r w:rsidR="0063598B" w:rsidRPr="00F15920">
              <w:rPr>
                <w:b/>
                <w:snapToGrid w:val="0"/>
                <w:sz w:val="20"/>
                <w:szCs w:val="20"/>
                <w:lang w:val="uk-UA"/>
              </w:rPr>
              <w:t>+</w:t>
            </w:r>
            <w:r w:rsidR="0063598B" w:rsidRPr="00F15920">
              <w:rPr>
                <w:b/>
                <w:snapToGrid w:val="0"/>
                <w:sz w:val="20"/>
                <w:szCs w:val="20"/>
              </w:rPr>
              <w:t>1</w:t>
            </w:r>
            <w:r w:rsidR="0063598B" w:rsidRPr="00F15920">
              <w:rPr>
                <w:b/>
                <w:snapToGrid w:val="0"/>
                <w:sz w:val="20"/>
                <w:szCs w:val="20"/>
                <w:lang w:val="uk-UA"/>
              </w:rPr>
              <w:t>+1+1+1+1+1+1+</w:t>
            </w:r>
            <w:r w:rsidR="0063598B" w:rsidRPr="00F15920">
              <w:rPr>
                <w:b/>
                <w:sz w:val="20"/>
                <w:szCs w:val="20"/>
                <w:lang w:val="uk-UA"/>
              </w:rPr>
              <w:t>0+0+0+</w:t>
            </w:r>
            <w:r w:rsidR="0063598B" w:rsidRPr="00F15920">
              <w:rPr>
                <w:b/>
                <w:snapToGrid w:val="0"/>
                <w:sz w:val="20"/>
                <w:szCs w:val="20"/>
                <w:lang w:val="uk-UA"/>
              </w:rPr>
              <w:t>0+0+0+0</w:t>
            </w:r>
            <w:r w:rsidR="0063598B" w:rsidRPr="00F15920">
              <w:rPr>
                <w:b/>
                <w:sz w:val="20"/>
                <w:szCs w:val="20"/>
                <w:lang w:val="uk-UA"/>
              </w:rPr>
              <w:t>)=19/38=</w:t>
            </w:r>
            <w:r w:rsidR="0063598B">
              <w:rPr>
                <w:b/>
                <w:sz w:val="20"/>
                <w:szCs w:val="20"/>
                <w:lang w:val="uk-UA"/>
              </w:rPr>
              <w:t>0,</w:t>
            </w:r>
            <w:r w:rsidR="0063598B" w:rsidRPr="00F15920">
              <w:rPr>
                <w:b/>
                <w:sz w:val="20"/>
                <w:szCs w:val="20"/>
                <w:lang w:val="uk-UA"/>
              </w:rPr>
              <w:t>50</w:t>
            </w:r>
          </w:p>
          <w:p w:rsidR="00386D04" w:rsidRPr="00F15920" w:rsidRDefault="00386D04" w:rsidP="00386D04">
            <w:pPr>
              <w:jc w:val="center"/>
              <w:rPr>
                <w:b/>
                <w:snapToGrid w:val="0"/>
                <w:sz w:val="20"/>
                <w:szCs w:val="20"/>
                <w:lang w:val="uk-UA"/>
              </w:rPr>
            </w:pPr>
            <w:r w:rsidRPr="00F15920">
              <w:rPr>
                <w:b/>
                <w:snapToGrid w:val="0"/>
                <w:sz w:val="20"/>
                <w:szCs w:val="20"/>
                <w:lang w:val="uk-UA"/>
              </w:rPr>
              <w:t>Іефбаз(</w:t>
            </w:r>
            <w:r w:rsidR="00CB1661" w:rsidRPr="00F15920">
              <w:rPr>
                <w:b/>
                <w:snapToGrid w:val="0"/>
                <w:sz w:val="20"/>
                <w:szCs w:val="20"/>
                <w:lang w:val="uk-UA"/>
              </w:rPr>
              <w:t>1+1+0+1+1+0+0+0+0+1+0+1+1+1+1+0+0+0+0+0+0+0+0</w:t>
            </w:r>
            <w:r w:rsidR="00CB1661">
              <w:rPr>
                <w:b/>
                <w:snapToGrid w:val="0"/>
                <w:sz w:val="20"/>
                <w:szCs w:val="20"/>
                <w:lang w:val="uk-UA"/>
              </w:rPr>
              <w:t>+</w:t>
            </w:r>
            <w:r w:rsidR="00CB1661" w:rsidRPr="00F15920">
              <w:rPr>
                <w:b/>
                <w:sz w:val="20"/>
                <w:szCs w:val="20"/>
                <w:lang w:val="uk-UA"/>
              </w:rPr>
              <w:t>0+0+0+</w:t>
            </w:r>
            <w:r w:rsidR="00CB1661" w:rsidRPr="00F15920">
              <w:rPr>
                <w:b/>
                <w:snapToGrid w:val="0"/>
                <w:sz w:val="20"/>
                <w:szCs w:val="20"/>
                <w:lang w:val="uk-UA"/>
              </w:rPr>
              <w:t>0+0+0+0+0+1+0+0+1,003+1+0+0</w:t>
            </w:r>
            <w:r w:rsidRPr="00F15920">
              <w:rPr>
                <w:b/>
                <w:color w:val="000000"/>
                <w:sz w:val="20"/>
                <w:szCs w:val="20"/>
                <w:lang w:val="uk-UA"/>
              </w:rPr>
              <w:t>)=</w:t>
            </w:r>
            <w:r w:rsidR="00C576FD" w:rsidRPr="00F15920">
              <w:rPr>
                <w:b/>
                <w:color w:val="000000"/>
                <w:sz w:val="20"/>
                <w:szCs w:val="20"/>
                <w:lang w:val="uk-UA"/>
              </w:rPr>
              <w:t>12,003</w:t>
            </w:r>
            <w:r w:rsidRPr="00F15920">
              <w:rPr>
                <w:b/>
                <w:color w:val="000000"/>
                <w:sz w:val="20"/>
                <w:szCs w:val="20"/>
                <w:lang w:val="uk-UA"/>
              </w:rPr>
              <w:t>/</w:t>
            </w:r>
            <w:r w:rsidR="00C576FD" w:rsidRPr="00F15920">
              <w:rPr>
                <w:b/>
                <w:color w:val="000000"/>
                <w:sz w:val="20"/>
                <w:szCs w:val="20"/>
                <w:lang w:val="uk-UA"/>
              </w:rPr>
              <w:t>38</w:t>
            </w:r>
            <w:r w:rsidRPr="00F15920">
              <w:rPr>
                <w:b/>
                <w:snapToGrid w:val="0"/>
                <w:sz w:val="20"/>
                <w:szCs w:val="20"/>
                <w:lang w:val="uk-UA"/>
              </w:rPr>
              <w:t xml:space="preserve"> =0,31</w:t>
            </w:r>
            <w:r w:rsidR="00C576FD" w:rsidRPr="00F15920">
              <w:rPr>
                <w:b/>
                <w:snapToGrid w:val="0"/>
                <w:sz w:val="20"/>
                <w:szCs w:val="20"/>
                <w:lang w:val="uk-UA"/>
              </w:rPr>
              <w:t>6</w:t>
            </w:r>
            <w:r w:rsidRPr="00F15920">
              <w:rPr>
                <w:b/>
                <w:snapToGrid w:val="0"/>
                <w:sz w:val="20"/>
                <w:szCs w:val="20"/>
                <w:lang w:val="uk-UA"/>
              </w:rPr>
              <w:t xml:space="preserve"> </w:t>
            </w:r>
          </w:p>
          <w:p w:rsidR="00386D04" w:rsidRPr="00F15920" w:rsidRDefault="00386D04" w:rsidP="00386D04">
            <w:pPr>
              <w:jc w:val="center"/>
              <w:rPr>
                <w:b/>
                <w:snapToGrid w:val="0"/>
                <w:sz w:val="20"/>
                <w:szCs w:val="20"/>
                <w:lang w:val="uk-UA"/>
              </w:rPr>
            </w:pPr>
            <w:r w:rsidRPr="00F15920">
              <w:rPr>
                <w:b/>
                <w:snapToGrid w:val="0"/>
                <w:sz w:val="20"/>
                <w:szCs w:val="20"/>
                <w:lang w:val="uk-UA"/>
              </w:rPr>
              <w:t xml:space="preserve">= </w:t>
            </w:r>
            <w:r w:rsidRPr="00F15920">
              <w:rPr>
                <w:b/>
                <w:sz w:val="20"/>
                <w:szCs w:val="20"/>
                <w:lang w:val="uk-UA"/>
              </w:rPr>
              <w:t>0,</w:t>
            </w:r>
            <w:r w:rsidR="00C576FD" w:rsidRPr="00F15920">
              <w:rPr>
                <w:b/>
                <w:sz w:val="20"/>
                <w:szCs w:val="20"/>
                <w:lang w:val="uk-UA"/>
              </w:rPr>
              <w:t>500</w:t>
            </w:r>
            <w:r w:rsidRPr="00F15920">
              <w:rPr>
                <w:b/>
                <w:sz w:val="20"/>
                <w:szCs w:val="20"/>
                <w:lang w:val="uk-UA"/>
              </w:rPr>
              <w:t>:</w:t>
            </w:r>
            <w:r w:rsidRPr="00F15920">
              <w:rPr>
                <w:b/>
                <w:snapToGrid w:val="0"/>
                <w:sz w:val="20"/>
                <w:szCs w:val="20"/>
                <w:lang w:val="uk-UA"/>
              </w:rPr>
              <w:t>0,31</w:t>
            </w:r>
            <w:r w:rsidR="00C576FD" w:rsidRPr="00F15920">
              <w:rPr>
                <w:b/>
                <w:snapToGrid w:val="0"/>
                <w:sz w:val="20"/>
                <w:szCs w:val="20"/>
                <w:lang w:val="uk-UA"/>
              </w:rPr>
              <w:t>6=1,582</w:t>
            </w:r>
            <w:r w:rsidRPr="00F15920">
              <w:rPr>
                <w:b/>
                <w:snapToGrid w:val="0"/>
                <w:sz w:val="20"/>
                <w:szCs w:val="20"/>
                <w:lang w:val="uk-UA"/>
              </w:rPr>
              <w:t xml:space="preserve"> </w:t>
            </w:r>
            <w:r w:rsidR="00C576FD" w:rsidRPr="00F15920">
              <w:rPr>
                <w:b/>
                <w:snapToGrid w:val="0"/>
                <w:sz w:val="20"/>
                <w:szCs w:val="20"/>
              </w:rPr>
              <w:t>&gt;</w:t>
            </w:r>
            <w:r w:rsidR="00C576FD" w:rsidRPr="00F15920">
              <w:rPr>
                <w:b/>
                <w:snapToGrid w:val="0"/>
                <w:sz w:val="20"/>
                <w:szCs w:val="20"/>
                <w:u w:val="single"/>
                <w:lang w:val="uk-UA"/>
              </w:rPr>
              <w:t>=1=25</w:t>
            </w:r>
          </w:p>
          <w:p w:rsidR="00156D38" w:rsidRPr="00F15920" w:rsidRDefault="00156D38" w:rsidP="00C576FD">
            <w:pPr>
              <w:rPr>
                <w:b/>
                <w:sz w:val="20"/>
                <w:szCs w:val="20"/>
              </w:rPr>
            </w:pPr>
          </w:p>
        </w:tc>
        <w:tc>
          <w:tcPr>
            <w:tcW w:w="994" w:type="dxa"/>
            <w:gridSpan w:val="4"/>
            <w:vAlign w:val="center"/>
          </w:tcPr>
          <w:p w:rsidR="00156D38" w:rsidRPr="00F15920" w:rsidRDefault="00CB1661" w:rsidP="009E4210">
            <w:pPr>
              <w:jc w:val="center"/>
              <w:rPr>
                <w:b/>
                <w:sz w:val="20"/>
                <w:szCs w:val="20"/>
                <w:lang w:val="uk-UA"/>
              </w:rPr>
            </w:pPr>
            <w:r>
              <w:rPr>
                <w:b/>
                <w:sz w:val="20"/>
                <w:szCs w:val="20"/>
                <w:lang w:val="uk-UA"/>
              </w:rPr>
              <w:t>=50+63,63+25=138,63</w:t>
            </w:r>
          </w:p>
        </w:tc>
      </w:tr>
    </w:tbl>
    <w:p w:rsidR="00EA18B9" w:rsidRPr="00F15920" w:rsidRDefault="00EA18B9" w:rsidP="005240FB">
      <w:pPr>
        <w:rPr>
          <w:sz w:val="20"/>
          <w:szCs w:val="20"/>
          <w:lang w:val="uk-UA"/>
        </w:rPr>
      </w:pPr>
    </w:p>
    <w:tbl>
      <w:tblPr>
        <w:tblW w:w="13815" w:type="dxa"/>
        <w:tblInd w:w="108" w:type="dxa"/>
        <w:tblLook w:val="04A0" w:firstRow="1" w:lastRow="0" w:firstColumn="1" w:lastColumn="0" w:noHBand="0" w:noVBand="1"/>
      </w:tblPr>
      <w:tblGrid>
        <w:gridCol w:w="4702"/>
        <w:gridCol w:w="1495"/>
        <w:gridCol w:w="1200"/>
        <w:gridCol w:w="1694"/>
        <w:gridCol w:w="1554"/>
        <w:gridCol w:w="1554"/>
        <w:gridCol w:w="1551"/>
        <w:gridCol w:w="65"/>
      </w:tblGrid>
      <w:tr w:rsidR="005240FB" w:rsidRPr="00F15920" w:rsidTr="00F77589">
        <w:trPr>
          <w:gridAfter w:val="1"/>
          <w:wAfter w:w="65" w:type="dxa"/>
          <w:trHeight w:val="315"/>
        </w:trPr>
        <w:tc>
          <w:tcPr>
            <w:tcW w:w="13750" w:type="dxa"/>
            <w:gridSpan w:val="7"/>
            <w:tcBorders>
              <w:top w:val="nil"/>
              <w:left w:val="nil"/>
              <w:bottom w:val="nil"/>
              <w:right w:val="nil"/>
            </w:tcBorders>
            <w:shd w:val="clear" w:color="auto" w:fill="auto"/>
            <w:noWrap/>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Узагальнені результати аналізу ефективності бюджетної програми</w:t>
            </w:r>
          </w:p>
        </w:tc>
      </w:tr>
      <w:tr w:rsidR="005240FB" w:rsidRPr="00F15920" w:rsidTr="00F77589">
        <w:trPr>
          <w:trHeight w:val="135"/>
        </w:trPr>
        <w:tc>
          <w:tcPr>
            <w:tcW w:w="4702" w:type="dxa"/>
            <w:tcBorders>
              <w:top w:val="nil"/>
              <w:left w:val="nil"/>
              <w:bottom w:val="single" w:sz="4" w:space="0" w:color="auto"/>
              <w:right w:val="nil"/>
            </w:tcBorders>
            <w:shd w:val="clear" w:color="auto" w:fill="auto"/>
            <w:noWrap/>
            <w:vAlign w:val="bottom"/>
            <w:hideMark/>
          </w:tcPr>
          <w:p w:rsidR="005240FB" w:rsidRPr="00F15920" w:rsidRDefault="005240FB" w:rsidP="00F77589">
            <w:pPr>
              <w:rPr>
                <w:sz w:val="20"/>
                <w:szCs w:val="20"/>
                <w:lang w:val="uk-UA"/>
              </w:rPr>
            </w:pPr>
          </w:p>
        </w:tc>
        <w:tc>
          <w:tcPr>
            <w:tcW w:w="1495" w:type="dxa"/>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c>
          <w:tcPr>
            <w:tcW w:w="1200" w:type="dxa"/>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c>
          <w:tcPr>
            <w:tcW w:w="1694" w:type="dxa"/>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c>
          <w:tcPr>
            <w:tcW w:w="1554" w:type="dxa"/>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c>
          <w:tcPr>
            <w:tcW w:w="1554" w:type="dxa"/>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c>
          <w:tcPr>
            <w:tcW w:w="1616" w:type="dxa"/>
            <w:gridSpan w:val="2"/>
            <w:tcBorders>
              <w:top w:val="nil"/>
              <w:left w:val="nil"/>
              <w:bottom w:val="nil"/>
              <w:right w:val="nil"/>
            </w:tcBorders>
            <w:shd w:val="clear" w:color="auto" w:fill="auto"/>
            <w:noWrap/>
            <w:vAlign w:val="bottom"/>
            <w:hideMark/>
          </w:tcPr>
          <w:p w:rsidR="005240FB" w:rsidRPr="00F15920" w:rsidRDefault="005240FB" w:rsidP="00F77589">
            <w:pPr>
              <w:rPr>
                <w:sz w:val="20"/>
                <w:szCs w:val="20"/>
                <w:lang w:val="uk-UA"/>
              </w:rPr>
            </w:pPr>
          </w:p>
        </w:tc>
      </w:tr>
      <w:tr w:rsidR="005240FB" w:rsidRPr="00F15920" w:rsidTr="00F77589">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КПКВКМБ</w:t>
            </w:r>
          </w:p>
        </w:tc>
        <w:tc>
          <w:tcPr>
            <w:tcW w:w="43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Назва бюджетної програми</w:t>
            </w:r>
          </w:p>
        </w:tc>
        <w:tc>
          <w:tcPr>
            <w:tcW w:w="4724" w:type="dxa"/>
            <w:gridSpan w:val="4"/>
            <w:tcBorders>
              <w:top w:val="single" w:sz="4" w:space="0" w:color="auto"/>
              <w:left w:val="nil"/>
              <w:bottom w:val="single" w:sz="4" w:space="0" w:color="auto"/>
              <w:right w:val="single" w:sz="4" w:space="0" w:color="000000"/>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Кількість нарахованих балів</w:t>
            </w:r>
          </w:p>
        </w:tc>
      </w:tr>
      <w:tr w:rsidR="005240FB" w:rsidRPr="00F15920" w:rsidTr="00F77589">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5240FB" w:rsidRPr="00F15920" w:rsidRDefault="005240FB" w:rsidP="00F77589">
            <w:pPr>
              <w:rPr>
                <w:b/>
                <w:bCs/>
                <w:color w:val="000000"/>
                <w:sz w:val="20"/>
                <w:szCs w:val="20"/>
                <w:lang w:val="uk-UA"/>
              </w:rPr>
            </w:pPr>
          </w:p>
        </w:tc>
        <w:tc>
          <w:tcPr>
            <w:tcW w:w="4389" w:type="dxa"/>
            <w:gridSpan w:val="3"/>
            <w:vMerge/>
            <w:tcBorders>
              <w:top w:val="single" w:sz="4" w:space="0" w:color="auto"/>
              <w:left w:val="single" w:sz="4" w:space="0" w:color="auto"/>
              <w:bottom w:val="single" w:sz="4" w:space="0" w:color="000000"/>
              <w:right w:val="single" w:sz="4" w:space="0" w:color="000000"/>
            </w:tcBorders>
            <w:vAlign w:val="center"/>
            <w:hideMark/>
          </w:tcPr>
          <w:p w:rsidR="005240FB" w:rsidRPr="00F15920" w:rsidRDefault="005240FB" w:rsidP="00F77589">
            <w:pPr>
              <w:rPr>
                <w:b/>
                <w:bCs/>
                <w:color w:val="000000"/>
                <w:sz w:val="20"/>
                <w:szCs w:val="20"/>
                <w:lang w:val="uk-UA"/>
              </w:rPr>
            </w:pPr>
          </w:p>
        </w:tc>
        <w:tc>
          <w:tcPr>
            <w:tcW w:w="1554" w:type="dxa"/>
            <w:tcBorders>
              <w:top w:val="nil"/>
              <w:left w:val="nil"/>
              <w:bottom w:val="single" w:sz="4" w:space="0" w:color="auto"/>
              <w:right w:val="single" w:sz="4" w:space="0" w:color="auto"/>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висока ефективність</w:t>
            </w:r>
          </w:p>
        </w:tc>
        <w:tc>
          <w:tcPr>
            <w:tcW w:w="1554" w:type="dxa"/>
            <w:tcBorders>
              <w:top w:val="nil"/>
              <w:left w:val="nil"/>
              <w:bottom w:val="single" w:sz="4" w:space="0" w:color="auto"/>
              <w:right w:val="single" w:sz="4" w:space="0" w:color="auto"/>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середня ефективність</w:t>
            </w:r>
          </w:p>
        </w:tc>
        <w:tc>
          <w:tcPr>
            <w:tcW w:w="1616" w:type="dxa"/>
            <w:gridSpan w:val="2"/>
            <w:tcBorders>
              <w:top w:val="nil"/>
              <w:left w:val="nil"/>
              <w:bottom w:val="single" w:sz="4" w:space="0" w:color="auto"/>
              <w:right w:val="single" w:sz="4" w:space="0" w:color="auto"/>
            </w:tcBorders>
            <w:shd w:val="clear" w:color="auto" w:fill="auto"/>
            <w:vAlign w:val="center"/>
            <w:hideMark/>
          </w:tcPr>
          <w:p w:rsidR="005240FB" w:rsidRPr="00F15920" w:rsidRDefault="005240FB" w:rsidP="00F77589">
            <w:pPr>
              <w:jc w:val="center"/>
              <w:rPr>
                <w:b/>
                <w:bCs/>
                <w:color w:val="000000"/>
                <w:sz w:val="20"/>
                <w:szCs w:val="20"/>
                <w:lang w:val="uk-UA"/>
              </w:rPr>
            </w:pPr>
            <w:r w:rsidRPr="00F15920">
              <w:rPr>
                <w:b/>
                <w:bCs/>
                <w:color w:val="000000"/>
                <w:sz w:val="20"/>
                <w:szCs w:val="20"/>
                <w:lang w:val="uk-UA"/>
              </w:rPr>
              <w:t>низька ефективність</w:t>
            </w:r>
          </w:p>
        </w:tc>
      </w:tr>
      <w:tr w:rsidR="005240FB" w:rsidRPr="00F15920" w:rsidTr="00257DD3">
        <w:trPr>
          <w:trHeight w:val="300"/>
        </w:trPr>
        <w:tc>
          <w:tcPr>
            <w:tcW w:w="4702" w:type="dxa"/>
            <w:tcBorders>
              <w:top w:val="nil"/>
              <w:left w:val="single" w:sz="4" w:space="0" w:color="auto"/>
              <w:bottom w:val="single" w:sz="4" w:space="0" w:color="auto"/>
              <w:right w:val="single" w:sz="4" w:space="0" w:color="auto"/>
            </w:tcBorders>
            <w:shd w:val="clear" w:color="auto" w:fill="auto"/>
            <w:vAlign w:val="center"/>
            <w:hideMark/>
          </w:tcPr>
          <w:p w:rsidR="005240FB" w:rsidRPr="00F15920" w:rsidRDefault="005240FB" w:rsidP="00F77589">
            <w:pPr>
              <w:jc w:val="center"/>
              <w:rPr>
                <w:b/>
                <w:color w:val="000000"/>
                <w:sz w:val="20"/>
                <w:szCs w:val="20"/>
                <w:lang w:val="uk-UA"/>
              </w:rPr>
            </w:pPr>
            <w:r w:rsidRPr="00F15920">
              <w:rPr>
                <w:b/>
                <w:color w:val="000000"/>
                <w:sz w:val="20"/>
                <w:szCs w:val="20"/>
                <w:lang w:val="uk-UA"/>
              </w:rPr>
              <w:t>0118210</w:t>
            </w:r>
          </w:p>
        </w:tc>
        <w:tc>
          <w:tcPr>
            <w:tcW w:w="4389" w:type="dxa"/>
            <w:gridSpan w:val="3"/>
            <w:tcBorders>
              <w:top w:val="single" w:sz="4" w:space="0" w:color="auto"/>
              <w:left w:val="nil"/>
              <w:bottom w:val="single" w:sz="4" w:space="0" w:color="auto"/>
              <w:right w:val="single" w:sz="4" w:space="0" w:color="000000"/>
            </w:tcBorders>
            <w:shd w:val="clear" w:color="auto" w:fill="auto"/>
            <w:vAlign w:val="center"/>
            <w:hideMark/>
          </w:tcPr>
          <w:p w:rsidR="005240FB" w:rsidRPr="00F15920" w:rsidRDefault="005240FB" w:rsidP="00F77589">
            <w:pPr>
              <w:rPr>
                <w:b/>
                <w:bCs/>
                <w:color w:val="000000"/>
                <w:sz w:val="20"/>
                <w:szCs w:val="20"/>
                <w:lang w:val="uk-UA"/>
              </w:rPr>
            </w:pPr>
            <w:r w:rsidRPr="00F15920">
              <w:rPr>
                <w:b/>
                <w:bCs/>
                <w:color w:val="000000"/>
                <w:sz w:val="20"/>
                <w:szCs w:val="20"/>
                <w:lang w:val="uk-UA"/>
              </w:rPr>
              <w:t xml:space="preserve">Програма </w:t>
            </w:r>
            <w:r w:rsidRPr="00F15920">
              <w:rPr>
                <w:b/>
                <w:bCs/>
                <w:color w:val="000000"/>
                <w:sz w:val="20"/>
                <w:szCs w:val="20"/>
              </w:rPr>
              <w:t>Удосконалення роботи служби превентивної поліції, покращення її матеріально-технічного забезпечення та підняття іміджу служби в м. Коломиї на 2016-2020 роки</w:t>
            </w:r>
          </w:p>
        </w:tc>
        <w:tc>
          <w:tcPr>
            <w:tcW w:w="1554" w:type="dxa"/>
            <w:tcBorders>
              <w:top w:val="nil"/>
              <w:left w:val="nil"/>
              <w:bottom w:val="single" w:sz="4" w:space="0" w:color="auto"/>
              <w:right w:val="single" w:sz="4" w:space="0" w:color="auto"/>
            </w:tcBorders>
            <w:shd w:val="clear" w:color="auto" w:fill="auto"/>
            <w:vAlign w:val="center"/>
            <w:hideMark/>
          </w:tcPr>
          <w:p w:rsidR="005240FB" w:rsidRPr="00F15920" w:rsidRDefault="005240FB" w:rsidP="00F77589">
            <w:pPr>
              <w:jc w:val="center"/>
              <w:rPr>
                <w:color w:val="000000"/>
                <w:sz w:val="20"/>
                <w:szCs w:val="20"/>
                <w:lang w:val="uk-UA"/>
              </w:rPr>
            </w:pPr>
          </w:p>
        </w:tc>
        <w:tc>
          <w:tcPr>
            <w:tcW w:w="1554" w:type="dxa"/>
            <w:tcBorders>
              <w:top w:val="nil"/>
              <w:left w:val="nil"/>
              <w:bottom w:val="single" w:sz="4" w:space="0" w:color="auto"/>
              <w:right w:val="single" w:sz="4" w:space="0" w:color="auto"/>
            </w:tcBorders>
            <w:shd w:val="clear" w:color="auto" w:fill="auto"/>
            <w:vAlign w:val="center"/>
            <w:hideMark/>
          </w:tcPr>
          <w:p w:rsidR="005240FB" w:rsidRPr="00F15920" w:rsidRDefault="005240FB" w:rsidP="00F77589">
            <w:pPr>
              <w:jc w:val="center"/>
              <w:rPr>
                <w:b/>
                <w:color w:val="000000"/>
                <w:sz w:val="20"/>
                <w:szCs w:val="20"/>
                <w:lang w:val="uk-UA"/>
              </w:rPr>
            </w:pPr>
          </w:p>
        </w:tc>
        <w:tc>
          <w:tcPr>
            <w:tcW w:w="1616" w:type="dxa"/>
            <w:gridSpan w:val="2"/>
            <w:tcBorders>
              <w:top w:val="nil"/>
              <w:left w:val="nil"/>
              <w:bottom w:val="single" w:sz="4" w:space="0" w:color="auto"/>
              <w:right w:val="single" w:sz="4" w:space="0" w:color="auto"/>
            </w:tcBorders>
            <w:shd w:val="clear" w:color="auto" w:fill="auto"/>
            <w:vAlign w:val="center"/>
            <w:hideMark/>
          </w:tcPr>
          <w:p w:rsidR="005240FB" w:rsidRPr="00F15920" w:rsidRDefault="00AE14E6" w:rsidP="002900E2">
            <w:pPr>
              <w:jc w:val="center"/>
              <w:rPr>
                <w:b/>
                <w:bCs/>
                <w:color w:val="000000"/>
                <w:sz w:val="20"/>
                <w:szCs w:val="20"/>
                <w:lang w:val="uk-UA"/>
              </w:rPr>
            </w:pPr>
            <w:r w:rsidRPr="00F15920">
              <w:rPr>
                <w:b/>
                <w:sz w:val="20"/>
                <w:szCs w:val="20"/>
                <w:lang w:val="uk-UA"/>
              </w:rPr>
              <w:t>139,48</w:t>
            </w:r>
          </w:p>
        </w:tc>
      </w:tr>
      <w:tr w:rsidR="00D65249" w:rsidRPr="00F15920" w:rsidTr="00257DD3">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D65249" w:rsidRPr="00F15920" w:rsidRDefault="00EA18B9" w:rsidP="00F77589">
            <w:pPr>
              <w:jc w:val="center"/>
              <w:rPr>
                <w:b/>
                <w:color w:val="000000"/>
                <w:sz w:val="20"/>
                <w:szCs w:val="20"/>
                <w:lang w:val="uk-UA"/>
              </w:rPr>
            </w:pPr>
            <w:r w:rsidRPr="00F15920">
              <w:rPr>
                <w:b/>
                <w:color w:val="000000"/>
                <w:sz w:val="20"/>
                <w:szCs w:val="20"/>
                <w:lang w:val="uk-UA"/>
              </w:rPr>
              <w:t>0118210</w:t>
            </w:r>
          </w:p>
        </w:tc>
        <w:tc>
          <w:tcPr>
            <w:tcW w:w="4389" w:type="dxa"/>
            <w:gridSpan w:val="3"/>
            <w:tcBorders>
              <w:top w:val="single" w:sz="4" w:space="0" w:color="auto"/>
              <w:left w:val="nil"/>
              <w:bottom w:val="single" w:sz="4" w:space="0" w:color="auto"/>
              <w:right w:val="single" w:sz="4" w:space="0" w:color="auto"/>
            </w:tcBorders>
            <w:shd w:val="clear" w:color="auto" w:fill="auto"/>
            <w:vAlign w:val="center"/>
          </w:tcPr>
          <w:p w:rsidR="00D65249" w:rsidRPr="00F15920" w:rsidRDefault="00D65249" w:rsidP="00F77589">
            <w:pPr>
              <w:rPr>
                <w:b/>
                <w:bCs/>
                <w:color w:val="000000"/>
                <w:sz w:val="20"/>
                <w:szCs w:val="20"/>
                <w:lang w:val="uk-UA"/>
              </w:rPr>
            </w:pPr>
            <w:r w:rsidRPr="00F15920">
              <w:rPr>
                <w:b/>
                <w:bCs/>
                <w:sz w:val="20"/>
                <w:szCs w:val="20"/>
              </w:rPr>
              <w:t xml:space="preserve">Програма </w:t>
            </w:r>
            <w:r w:rsidRPr="00F15920">
              <w:rPr>
                <w:b/>
                <w:sz w:val="20"/>
                <w:szCs w:val="20"/>
              </w:rPr>
              <w:t>’’Удосконалення роботи Державної кримінально-виконавчої служби, покращення її матеріально технічного забезпечення на період 2019-2022 років’’</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D65249" w:rsidRPr="00F15920" w:rsidRDefault="00D65249" w:rsidP="00F77589">
            <w:pPr>
              <w:jc w:val="center"/>
              <w:rPr>
                <w:b/>
                <w:color w:val="000000"/>
                <w:sz w:val="20"/>
                <w:szCs w:val="20"/>
                <w:lang w:val="uk-UA"/>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D65249" w:rsidRPr="00F15920" w:rsidRDefault="00D65249" w:rsidP="00F77589">
            <w:pPr>
              <w:jc w:val="center"/>
              <w:rPr>
                <w:b/>
                <w:color w:val="000000"/>
                <w:sz w:val="20"/>
                <w:szCs w:val="2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D65249" w:rsidRPr="00F15920" w:rsidRDefault="00156D38" w:rsidP="00AE14E6">
            <w:pPr>
              <w:jc w:val="center"/>
              <w:rPr>
                <w:b/>
                <w:bCs/>
                <w:color w:val="000000"/>
                <w:sz w:val="20"/>
                <w:szCs w:val="20"/>
                <w:lang w:val="uk-UA"/>
              </w:rPr>
            </w:pPr>
            <w:r w:rsidRPr="00F15920">
              <w:rPr>
                <w:b/>
                <w:sz w:val="20"/>
                <w:szCs w:val="20"/>
                <w:lang w:val="en-US"/>
              </w:rPr>
              <w:t>1</w:t>
            </w:r>
            <w:r w:rsidR="00AE14E6">
              <w:rPr>
                <w:b/>
                <w:sz w:val="20"/>
                <w:szCs w:val="20"/>
                <w:lang w:val="uk-UA"/>
              </w:rPr>
              <w:t>3</w:t>
            </w:r>
            <w:r w:rsidRPr="00F15920">
              <w:rPr>
                <w:b/>
                <w:sz w:val="20"/>
                <w:szCs w:val="20"/>
                <w:lang w:val="en-US"/>
              </w:rPr>
              <w:t>8</w:t>
            </w:r>
            <w:r w:rsidRPr="00F15920">
              <w:rPr>
                <w:b/>
                <w:sz w:val="20"/>
                <w:szCs w:val="20"/>
                <w:lang w:val="uk-UA"/>
              </w:rPr>
              <w:t>,</w:t>
            </w:r>
            <w:r w:rsidRPr="00F15920">
              <w:rPr>
                <w:b/>
                <w:sz w:val="20"/>
                <w:szCs w:val="20"/>
                <w:lang w:val="en-US"/>
              </w:rPr>
              <w:t>33</w:t>
            </w:r>
          </w:p>
        </w:tc>
      </w:tr>
      <w:tr w:rsidR="00156D38" w:rsidRPr="00F15920" w:rsidTr="00257DD3">
        <w:trPr>
          <w:trHeight w:val="3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156D38" w:rsidRPr="00F15920" w:rsidRDefault="00156D38" w:rsidP="00156D38">
            <w:pPr>
              <w:jc w:val="center"/>
              <w:rPr>
                <w:color w:val="000000"/>
                <w:sz w:val="20"/>
                <w:szCs w:val="20"/>
              </w:rPr>
            </w:pPr>
            <w:r w:rsidRPr="00F15920">
              <w:rPr>
                <w:b/>
                <w:snapToGrid w:val="0"/>
                <w:sz w:val="20"/>
                <w:szCs w:val="20"/>
              </w:rPr>
              <w:t xml:space="preserve">Ефективність </w:t>
            </w:r>
            <w:r w:rsidRPr="00F15920">
              <w:rPr>
                <w:b/>
                <w:snapToGrid w:val="0"/>
                <w:sz w:val="20"/>
                <w:szCs w:val="20"/>
                <w:lang w:val="uk-UA"/>
              </w:rPr>
              <w:t xml:space="preserve">бюджетної </w:t>
            </w:r>
            <w:r w:rsidRPr="00F15920">
              <w:rPr>
                <w:b/>
                <w:snapToGrid w:val="0"/>
                <w:sz w:val="20"/>
                <w:szCs w:val="20"/>
              </w:rPr>
              <w:t>програми</w:t>
            </w:r>
          </w:p>
          <w:p w:rsidR="00156D38" w:rsidRPr="00F15920" w:rsidRDefault="00156D38" w:rsidP="00F77589">
            <w:pPr>
              <w:jc w:val="center"/>
              <w:rPr>
                <w:b/>
                <w:color w:val="000000"/>
                <w:sz w:val="20"/>
                <w:szCs w:val="20"/>
                <w:lang w:val="uk-UA"/>
              </w:rPr>
            </w:pPr>
          </w:p>
        </w:tc>
        <w:tc>
          <w:tcPr>
            <w:tcW w:w="4389" w:type="dxa"/>
            <w:gridSpan w:val="3"/>
            <w:tcBorders>
              <w:top w:val="single" w:sz="4" w:space="0" w:color="auto"/>
              <w:left w:val="nil"/>
              <w:bottom w:val="single" w:sz="4" w:space="0" w:color="auto"/>
              <w:right w:val="single" w:sz="4" w:space="0" w:color="auto"/>
            </w:tcBorders>
            <w:shd w:val="clear" w:color="auto" w:fill="auto"/>
            <w:vAlign w:val="center"/>
          </w:tcPr>
          <w:p w:rsidR="00156D38" w:rsidRPr="00F15920" w:rsidRDefault="00156D38" w:rsidP="00F77589">
            <w:pPr>
              <w:rPr>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156D38" w:rsidRPr="00F15920" w:rsidRDefault="00156D38" w:rsidP="00F77589">
            <w:pPr>
              <w:jc w:val="center"/>
              <w:rPr>
                <w:b/>
                <w:color w:val="000000"/>
                <w:sz w:val="20"/>
                <w:szCs w:val="20"/>
                <w:lang w:val="uk-UA"/>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156D38" w:rsidRPr="00F15920" w:rsidRDefault="00156D38" w:rsidP="00F77589">
            <w:pPr>
              <w:jc w:val="center"/>
              <w:rPr>
                <w:b/>
                <w:color w:val="000000"/>
                <w:sz w:val="20"/>
                <w:szCs w:val="2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156D38" w:rsidRPr="00F15920" w:rsidRDefault="00CB1661" w:rsidP="00F77589">
            <w:pPr>
              <w:jc w:val="center"/>
              <w:rPr>
                <w:b/>
                <w:sz w:val="20"/>
                <w:szCs w:val="20"/>
                <w:lang w:val="en-US"/>
              </w:rPr>
            </w:pPr>
            <w:r>
              <w:rPr>
                <w:b/>
                <w:sz w:val="20"/>
                <w:szCs w:val="20"/>
                <w:lang w:val="uk-UA"/>
              </w:rPr>
              <w:t>138,63</w:t>
            </w:r>
          </w:p>
        </w:tc>
      </w:tr>
    </w:tbl>
    <w:p w:rsidR="002B784E" w:rsidRPr="00F15920" w:rsidRDefault="005240FB" w:rsidP="00A67631">
      <w:pPr>
        <w:ind w:firstLine="284"/>
        <w:rPr>
          <w:b/>
          <w:sz w:val="20"/>
          <w:szCs w:val="20"/>
        </w:rPr>
      </w:pPr>
      <w:r w:rsidRPr="00F15920">
        <w:rPr>
          <w:b/>
          <w:sz w:val="20"/>
          <w:szCs w:val="20"/>
        </w:rPr>
        <w:t xml:space="preserve">                                                                 </w:t>
      </w:r>
    </w:p>
    <w:sectPr w:rsidR="002B784E" w:rsidRPr="00F15920" w:rsidSect="00B66EDF">
      <w:pgSz w:w="16838" w:h="11906" w:orient="landscape"/>
      <w:pgMar w:top="284" w:right="850" w:bottom="42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04" w:rsidRDefault="00386D04" w:rsidP="0038661B">
      <w:r>
        <w:separator/>
      </w:r>
    </w:p>
  </w:endnote>
  <w:endnote w:type="continuationSeparator" w:id="0">
    <w:p w:rsidR="00386D04" w:rsidRDefault="00386D04" w:rsidP="0038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04" w:rsidRDefault="00386D04" w:rsidP="0038661B">
      <w:r>
        <w:separator/>
      </w:r>
    </w:p>
  </w:footnote>
  <w:footnote w:type="continuationSeparator" w:id="0">
    <w:p w:rsidR="00386D04" w:rsidRDefault="00386D04" w:rsidP="0038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78A"/>
    <w:multiLevelType w:val="hybridMultilevel"/>
    <w:tmpl w:val="72D6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B2"/>
    <w:rsid w:val="00005465"/>
    <w:rsid w:val="000066E0"/>
    <w:rsid w:val="00007D5B"/>
    <w:rsid w:val="0002756E"/>
    <w:rsid w:val="00035A7E"/>
    <w:rsid w:val="00035F66"/>
    <w:rsid w:val="00036FC1"/>
    <w:rsid w:val="00043971"/>
    <w:rsid w:val="00050944"/>
    <w:rsid w:val="00056BF3"/>
    <w:rsid w:val="00077190"/>
    <w:rsid w:val="00077AC6"/>
    <w:rsid w:val="00081655"/>
    <w:rsid w:val="000A765E"/>
    <w:rsid w:val="000B53F7"/>
    <w:rsid w:val="000F3D19"/>
    <w:rsid w:val="00110FBF"/>
    <w:rsid w:val="00111142"/>
    <w:rsid w:val="001129B1"/>
    <w:rsid w:val="00114599"/>
    <w:rsid w:val="00144E01"/>
    <w:rsid w:val="00156D38"/>
    <w:rsid w:val="001956A4"/>
    <w:rsid w:val="001B0876"/>
    <w:rsid w:val="001B0C4E"/>
    <w:rsid w:val="001C1951"/>
    <w:rsid w:val="001C1BC3"/>
    <w:rsid w:val="001D20B2"/>
    <w:rsid w:val="001D695B"/>
    <w:rsid w:val="001E0A7B"/>
    <w:rsid w:val="001F397C"/>
    <w:rsid w:val="002118DC"/>
    <w:rsid w:val="00220D25"/>
    <w:rsid w:val="00223D22"/>
    <w:rsid w:val="00244C81"/>
    <w:rsid w:val="00257DD3"/>
    <w:rsid w:val="00263B36"/>
    <w:rsid w:val="002667D5"/>
    <w:rsid w:val="00283961"/>
    <w:rsid w:val="002900E2"/>
    <w:rsid w:val="002913F1"/>
    <w:rsid w:val="002A4B0E"/>
    <w:rsid w:val="002B5CCF"/>
    <w:rsid w:val="002B784E"/>
    <w:rsid w:val="002D7FD5"/>
    <w:rsid w:val="002E5570"/>
    <w:rsid w:val="002F2A2D"/>
    <w:rsid w:val="00302CB3"/>
    <w:rsid w:val="0030624D"/>
    <w:rsid w:val="00317450"/>
    <w:rsid w:val="00320C0C"/>
    <w:rsid w:val="00321AA8"/>
    <w:rsid w:val="00322273"/>
    <w:rsid w:val="003261FE"/>
    <w:rsid w:val="003269AF"/>
    <w:rsid w:val="00332456"/>
    <w:rsid w:val="00336A2F"/>
    <w:rsid w:val="00361787"/>
    <w:rsid w:val="00363405"/>
    <w:rsid w:val="003654E3"/>
    <w:rsid w:val="00380249"/>
    <w:rsid w:val="0038661B"/>
    <w:rsid w:val="00386D04"/>
    <w:rsid w:val="003C1866"/>
    <w:rsid w:val="003D4B2E"/>
    <w:rsid w:val="003D7BC3"/>
    <w:rsid w:val="003F00AE"/>
    <w:rsid w:val="003F748B"/>
    <w:rsid w:val="00403866"/>
    <w:rsid w:val="004174EA"/>
    <w:rsid w:val="00420E51"/>
    <w:rsid w:val="00422067"/>
    <w:rsid w:val="00450E14"/>
    <w:rsid w:val="00483092"/>
    <w:rsid w:val="004860CF"/>
    <w:rsid w:val="004913BA"/>
    <w:rsid w:val="00497889"/>
    <w:rsid w:val="004D25B4"/>
    <w:rsid w:val="004E1EC5"/>
    <w:rsid w:val="004E65A5"/>
    <w:rsid w:val="00501809"/>
    <w:rsid w:val="00501F15"/>
    <w:rsid w:val="0051707C"/>
    <w:rsid w:val="00520AF8"/>
    <w:rsid w:val="005240FB"/>
    <w:rsid w:val="00524D11"/>
    <w:rsid w:val="005504E1"/>
    <w:rsid w:val="00552BE7"/>
    <w:rsid w:val="00556FB4"/>
    <w:rsid w:val="00561562"/>
    <w:rsid w:val="005655E5"/>
    <w:rsid w:val="005745CB"/>
    <w:rsid w:val="00577F40"/>
    <w:rsid w:val="00582666"/>
    <w:rsid w:val="0058654F"/>
    <w:rsid w:val="005B147F"/>
    <w:rsid w:val="005B2A77"/>
    <w:rsid w:val="005B3D50"/>
    <w:rsid w:val="005B5F06"/>
    <w:rsid w:val="005C6ADA"/>
    <w:rsid w:val="005C6C61"/>
    <w:rsid w:val="005C734E"/>
    <w:rsid w:val="005F0B55"/>
    <w:rsid w:val="005F528C"/>
    <w:rsid w:val="0062252B"/>
    <w:rsid w:val="0063598B"/>
    <w:rsid w:val="0063708A"/>
    <w:rsid w:val="006469F5"/>
    <w:rsid w:val="00646A48"/>
    <w:rsid w:val="00663BF6"/>
    <w:rsid w:val="00697B45"/>
    <w:rsid w:val="006A0BBE"/>
    <w:rsid w:val="006A46AC"/>
    <w:rsid w:val="006B248D"/>
    <w:rsid w:val="006B435A"/>
    <w:rsid w:val="006C0E4C"/>
    <w:rsid w:val="006C7317"/>
    <w:rsid w:val="006D3F23"/>
    <w:rsid w:val="006E5629"/>
    <w:rsid w:val="006E70B4"/>
    <w:rsid w:val="006E7258"/>
    <w:rsid w:val="006F667E"/>
    <w:rsid w:val="00704E0E"/>
    <w:rsid w:val="007126F5"/>
    <w:rsid w:val="00720830"/>
    <w:rsid w:val="00721CDC"/>
    <w:rsid w:val="007270FF"/>
    <w:rsid w:val="00727988"/>
    <w:rsid w:val="00733795"/>
    <w:rsid w:val="00747D8E"/>
    <w:rsid w:val="00772290"/>
    <w:rsid w:val="00772973"/>
    <w:rsid w:val="00776D1D"/>
    <w:rsid w:val="00777F03"/>
    <w:rsid w:val="00784FDA"/>
    <w:rsid w:val="00790229"/>
    <w:rsid w:val="007A2801"/>
    <w:rsid w:val="007A7E7C"/>
    <w:rsid w:val="007B4B12"/>
    <w:rsid w:val="007C19A0"/>
    <w:rsid w:val="007D4C81"/>
    <w:rsid w:val="007D6685"/>
    <w:rsid w:val="007E33B7"/>
    <w:rsid w:val="007F3F35"/>
    <w:rsid w:val="00807A21"/>
    <w:rsid w:val="00817276"/>
    <w:rsid w:val="00824B37"/>
    <w:rsid w:val="00827B6F"/>
    <w:rsid w:val="008414C5"/>
    <w:rsid w:val="008477AB"/>
    <w:rsid w:val="008810B6"/>
    <w:rsid w:val="00881333"/>
    <w:rsid w:val="00886005"/>
    <w:rsid w:val="008B3736"/>
    <w:rsid w:val="008B67B1"/>
    <w:rsid w:val="008C2498"/>
    <w:rsid w:val="008D3FEA"/>
    <w:rsid w:val="00914C6D"/>
    <w:rsid w:val="00926437"/>
    <w:rsid w:val="00945A9D"/>
    <w:rsid w:val="00976E56"/>
    <w:rsid w:val="009821AC"/>
    <w:rsid w:val="00986580"/>
    <w:rsid w:val="009866A0"/>
    <w:rsid w:val="00992BCA"/>
    <w:rsid w:val="009A3FEF"/>
    <w:rsid w:val="009B0169"/>
    <w:rsid w:val="009C1BD0"/>
    <w:rsid w:val="009C49BB"/>
    <w:rsid w:val="009D2CBE"/>
    <w:rsid w:val="009E4210"/>
    <w:rsid w:val="009F2CB7"/>
    <w:rsid w:val="00A22018"/>
    <w:rsid w:val="00A2484F"/>
    <w:rsid w:val="00A2497A"/>
    <w:rsid w:val="00A27D66"/>
    <w:rsid w:val="00A312ED"/>
    <w:rsid w:val="00A3234F"/>
    <w:rsid w:val="00A369E5"/>
    <w:rsid w:val="00A4105F"/>
    <w:rsid w:val="00A67631"/>
    <w:rsid w:val="00A80904"/>
    <w:rsid w:val="00A80F08"/>
    <w:rsid w:val="00A83DE5"/>
    <w:rsid w:val="00AA3ABA"/>
    <w:rsid w:val="00AA7654"/>
    <w:rsid w:val="00AC34A4"/>
    <w:rsid w:val="00AC6765"/>
    <w:rsid w:val="00AC7EB3"/>
    <w:rsid w:val="00AD699F"/>
    <w:rsid w:val="00AD78DF"/>
    <w:rsid w:val="00AE14E6"/>
    <w:rsid w:val="00AE6C91"/>
    <w:rsid w:val="00AF0F41"/>
    <w:rsid w:val="00AF25E5"/>
    <w:rsid w:val="00AF4D03"/>
    <w:rsid w:val="00B00230"/>
    <w:rsid w:val="00B051DE"/>
    <w:rsid w:val="00B14902"/>
    <w:rsid w:val="00B14C0D"/>
    <w:rsid w:val="00B20209"/>
    <w:rsid w:val="00B36A62"/>
    <w:rsid w:val="00B400A5"/>
    <w:rsid w:val="00B40606"/>
    <w:rsid w:val="00B43F8D"/>
    <w:rsid w:val="00B50785"/>
    <w:rsid w:val="00B66EDF"/>
    <w:rsid w:val="00B77D4D"/>
    <w:rsid w:val="00B93EEC"/>
    <w:rsid w:val="00BA6FE9"/>
    <w:rsid w:val="00BC4269"/>
    <w:rsid w:val="00BD7568"/>
    <w:rsid w:val="00BE3E2D"/>
    <w:rsid w:val="00BE5561"/>
    <w:rsid w:val="00BE6619"/>
    <w:rsid w:val="00C013A3"/>
    <w:rsid w:val="00C049BA"/>
    <w:rsid w:val="00C05034"/>
    <w:rsid w:val="00C1226F"/>
    <w:rsid w:val="00C21C91"/>
    <w:rsid w:val="00C233E4"/>
    <w:rsid w:val="00C4533B"/>
    <w:rsid w:val="00C565EB"/>
    <w:rsid w:val="00C576FD"/>
    <w:rsid w:val="00C65EC5"/>
    <w:rsid w:val="00C77EC9"/>
    <w:rsid w:val="00C92225"/>
    <w:rsid w:val="00C96D57"/>
    <w:rsid w:val="00CB1661"/>
    <w:rsid w:val="00CC0D39"/>
    <w:rsid w:val="00CC1860"/>
    <w:rsid w:val="00CC3DCB"/>
    <w:rsid w:val="00CC47B1"/>
    <w:rsid w:val="00CC6743"/>
    <w:rsid w:val="00CD51BE"/>
    <w:rsid w:val="00CE0E6B"/>
    <w:rsid w:val="00CE6C49"/>
    <w:rsid w:val="00CF667A"/>
    <w:rsid w:val="00D14EAE"/>
    <w:rsid w:val="00D15D0A"/>
    <w:rsid w:val="00D2139C"/>
    <w:rsid w:val="00D27FE7"/>
    <w:rsid w:val="00D30766"/>
    <w:rsid w:val="00D36FEF"/>
    <w:rsid w:val="00D5439E"/>
    <w:rsid w:val="00D60CEA"/>
    <w:rsid w:val="00D65249"/>
    <w:rsid w:val="00D70097"/>
    <w:rsid w:val="00D725EB"/>
    <w:rsid w:val="00D818E8"/>
    <w:rsid w:val="00D91743"/>
    <w:rsid w:val="00DD1DA6"/>
    <w:rsid w:val="00DE2A93"/>
    <w:rsid w:val="00DE5A65"/>
    <w:rsid w:val="00DF6277"/>
    <w:rsid w:val="00E00B79"/>
    <w:rsid w:val="00E027DE"/>
    <w:rsid w:val="00E056BB"/>
    <w:rsid w:val="00E06BA1"/>
    <w:rsid w:val="00E30741"/>
    <w:rsid w:val="00E516FE"/>
    <w:rsid w:val="00E5458D"/>
    <w:rsid w:val="00E545DE"/>
    <w:rsid w:val="00E62BED"/>
    <w:rsid w:val="00E714B8"/>
    <w:rsid w:val="00E83DA5"/>
    <w:rsid w:val="00E8644A"/>
    <w:rsid w:val="00E96DEA"/>
    <w:rsid w:val="00EA18B9"/>
    <w:rsid w:val="00EA40F0"/>
    <w:rsid w:val="00EC099B"/>
    <w:rsid w:val="00EC75AD"/>
    <w:rsid w:val="00ED018E"/>
    <w:rsid w:val="00ED5500"/>
    <w:rsid w:val="00EE3B4E"/>
    <w:rsid w:val="00EF5147"/>
    <w:rsid w:val="00F00DEE"/>
    <w:rsid w:val="00F13A74"/>
    <w:rsid w:val="00F15920"/>
    <w:rsid w:val="00F205E9"/>
    <w:rsid w:val="00F40235"/>
    <w:rsid w:val="00F42A7B"/>
    <w:rsid w:val="00F4493F"/>
    <w:rsid w:val="00F75695"/>
    <w:rsid w:val="00F77589"/>
    <w:rsid w:val="00F80D73"/>
    <w:rsid w:val="00F81E06"/>
    <w:rsid w:val="00F8499D"/>
    <w:rsid w:val="00F979A8"/>
    <w:rsid w:val="00FA366C"/>
    <w:rsid w:val="00FB3E71"/>
    <w:rsid w:val="00FD2FC2"/>
    <w:rsid w:val="00FE6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57B1"/>
  <w15:docId w15:val="{AE53BBF6-9730-455D-939D-6A0E0923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97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
    <w:basedOn w:val="a"/>
    <w:unhideWhenUsed/>
    <w:qFormat/>
    <w:rsid w:val="001D20B2"/>
    <w:pPr>
      <w:spacing w:before="100" w:beforeAutospacing="1" w:after="100" w:afterAutospacing="1"/>
    </w:pPr>
  </w:style>
  <w:style w:type="table" w:styleId="a4">
    <w:name w:val="Table Grid"/>
    <w:basedOn w:val="a1"/>
    <w:uiPriority w:val="5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22018"/>
    <w:pPr>
      <w:tabs>
        <w:tab w:val="center" w:pos="4677"/>
        <w:tab w:val="right" w:pos="9355"/>
      </w:tabs>
    </w:pPr>
  </w:style>
  <w:style w:type="character" w:customStyle="1" w:styleId="a6">
    <w:name w:val="Верхний колонтитул Знак"/>
    <w:basedOn w:val="a0"/>
    <w:link w:val="a5"/>
    <w:rsid w:val="00A22018"/>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4D25B4"/>
    <w:rPr>
      <w:rFonts w:ascii="Verdana" w:hAnsi="Verdana" w:cs="Verdana"/>
      <w:sz w:val="20"/>
      <w:szCs w:val="20"/>
      <w:lang w:val="en-US" w:eastAsia="en-US"/>
    </w:rPr>
  </w:style>
  <w:style w:type="character" w:customStyle="1" w:styleId="st46">
    <w:name w:val="st46"/>
    <w:rsid w:val="00035A7E"/>
    <w:rPr>
      <w:i/>
      <w:iCs/>
      <w:color w:val="000000"/>
    </w:rPr>
  </w:style>
  <w:style w:type="paragraph" w:styleId="a7">
    <w:name w:val="Balloon Text"/>
    <w:basedOn w:val="a"/>
    <w:link w:val="a8"/>
    <w:uiPriority w:val="99"/>
    <w:semiHidden/>
    <w:unhideWhenUsed/>
    <w:rsid w:val="009821AC"/>
    <w:rPr>
      <w:rFonts w:ascii="Segoe UI" w:hAnsi="Segoe UI" w:cs="Segoe UI"/>
      <w:sz w:val="18"/>
      <w:szCs w:val="18"/>
    </w:rPr>
  </w:style>
  <w:style w:type="character" w:customStyle="1" w:styleId="a8">
    <w:name w:val="Текст выноски Знак"/>
    <w:basedOn w:val="a0"/>
    <w:link w:val="a7"/>
    <w:uiPriority w:val="99"/>
    <w:semiHidden/>
    <w:rsid w:val="009821AC"/>
    <w:rPr>
      <w:rFonts w:ascii="Segoe UI" w:eastAsia="Times New Roman" w:hAnsi="Segoe UI" w:cs="Segoe UI"/>
      <w:sz w:val="18"/>
      <w:szCs w:val="18"/>
      <w:lang w:val="ru-RU" w:eastAsia="ru-RU"/>
    </w:rPr>
  </w:style>
  <w:style w:type="paragraph" w:styleId="a9">
    <w:name w:val="List Paragraph"/>
    <w:basedOn w:val="a"/>
    <w:uiPriority w:val="34"/>
    <w:qFormat/>
    <w:rsid w:val="00A312ED"/>
    <w:pPr>
      <w:ind w:left="720"/>
      <w:contextualSpacing/>
    </w:pPr>
  </w:style>
  <w:style w:type="character" w:styleId="aa">
    <w:name w:val="Hyperlink"/>
    <w:basedOn w:val="a0"/>
    <w:uiPriority w:val="99"/>
    <w:unhideWhenUsed/>
    <w:rsid w:val="008B3736"/>
    <w:rPr>
      <w:color w:val="0563C1"/>
      <w:u w:val="single"/>
    </w:rPr>
  </w:style>
  <w:style w:type="paragraph" w:styleId="ab">
    <w:name w:val="footer"/>
    <w:basedOn w:val="a"/>
    <w:link w:val="ac"/>
    <w:uiPriority w:val="99"/>
    <w:unhideWhenUsed/>
    <w:rsid w:val="0038661B"/>
    <w:pPr>
      <w:tabs>
        <w:tab w:val="center" w:pos="4819"/>
        <w:tab w:val="right" w:pos="9639"/>
      </w:tabs>
    </w:pPr>
  </w:style>
  <w:style w:type="character" w:customStyle="1" w:styleId="ac">
    <w:name w:val="Нижний колонтитул Знак"/>
    <w:basedOn w:val="a0"/>
    <w:link w:val="ab"/>
    <w:uiPriority w:val="99"/>
    <w:rsid w:val="0038661B"/>
    <w:rPr>
      <w:rFonts w:ascii="Times New Roman" w:eastAsia="Times New Roman" w:hAnsi="Times New Roman" w:cs="Times New Roman"/>
      <w:sz w:val="24"/>
      <w:szCs w:val="24"/>
      <w:lang w:val="ru-RU" w:eastAsia="ru-RU"/>
    </w:rPr>
  </w:style>
  <w:style w:type="numbering" w:customStyle="1" w:styleId="1">
    <w:name w:val="Нет списка1"/>
    <w:next w:val="a2"/>
    <w:uiPriority w:val="99"/>
    <w:semiHidden/>
    <w:unhideWhenUsed/>
    <w:rsid w:val="00704E0E"/>
  </w:style>
  <w:style w:type="character" w:customStyle="1" w:styleId="rvts0">
    <w:name w:val="rvts0"/>
    <w:rsid w:val="00D14EAE"/>
  </w:style>
  <w:style w:type="paragraph" w:customStyle="1" w:styleId="rvps1">
    <w:name w:val="rvps1"/>
    <w:basedOn w:val="a"/>
    <w:rsid w:val="00697B45"/>
    <w:pPr>
      <w:spacing w:before="100" w:beforeAutospacing="1" w:after="100" w:afterAutospacing="1"/>
    </w:pPr>
  </w:style>
  <w:style w:type="character" w:customStyle="1" w:styleId="rvts7">
    <w:name w:val="rvts7"/>
    <w:rsid w:val="0069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2530">
      <w:bodyDiv w:val="1"/>
      <w:marLeft w:val="0"/>
      <w:marRight w:val="0"/>
      <w:marTop w:val="0"/>
      <w:marBottom w:val="0"/>
      <w:divBdr>
        <w:top w:val="none" w:sz="0" w:space="0" w:color="auto"/>
        <w:left w:val="none" w:sz="0" w:space="0" w:color="auto"/>
        <w:bottom w:val="none" w:sz="0" w:space="0" w:color="auto"/>
        <w:right w:val="none" w:sz="0" w:space="0" w:color="auto"/>
      </w:divBdr>
    </w:div>
    <w:div w:id="392123103">
      <w:bodyDiv w:val="1"/>
      <w:marLeft w:val="0"/>
      <w:marRight w:val="0"/>
      <w:marTop w:val="0"/>
      <w:marBottom w:val="0"/>
      <w:divBdr>
        <w:top w:val="none" w:sz="0" w:space="0" w:color="auto"/>
        <w:left w:val="none" w:sz="0" w:space="0" w:color="auto"/>
        <w:bottom w:val="none" w:sz="0" w:space="0" w:color="auto"/>
        <w:right w:val="none" w:sz="0" w:space="0" w:color="auto"/>
      </w:divBdr>
    </w:div>
    <w:div w:id="535388782">
      <w:bodyDiv w:val="1"/>
      <w:marLeft w:val="0"/>
      <w:marRight w:val="0"/>
      <w:marTop w:val="0"/>
      <w:marBottom w:val="0"/>
      <w:divBdr>
        <w:top w:val="none" w:sz="0" w:space="0" w:color="auto"/>
        <w:left w:val="none" w:sz="0" w:space="0" w:color="auto"/>
        <w:bottom w:val="none" w:sz="0" w:space="0" w:color="auto"/>
        <w:right w:val="none" w:sz="0" w:space="0" w:color="auto"/>
      </w:divBdr>
    </w:div>
    <w:div w:id="616838554">
      <w:bodyDiv w:val="1"/>
      <w:marLeft w:val="0"/>
      <w:marRight w:val="0"/>
      <w:marTop w:val="0"/>
      <w:marBottom w:val="0"/>
      <w:divBdr>
        <w:top w:val="none" w:sz="0" w:space="0" w:color="auto"/>
        <w:left w:val="none" w:sz="0" w:space="0" w:color="auto"/>
        <w:bottom w:val="none" w:sz="0" w:space="0" w:color="auto"/>
        <w:right w:val="none" w:sz="0" w:space="0" w:color="auto"/>
      </w:divBdr>
    </w:div>
    <w:div w:id="718630830">
      <w:bodyDiv w:val="1"/>
      <w:marLeft w:val="0"/>
      <w:marRight w:val="0"/>
      <w:marTop w:val="0"/>
      <w:marBottom w:val="0"/>
      <w:divBdr>
        <w:top w:val="none" w:sz="0" w:space="0" w:color="auto"/>
        <w:left w:val="none" w:sz="0" w:space="0" w:color="auto"/>
        <w:bottom w:val="none" w:sz="0" w:space="0" w:color="auto"/>
        <w:right w:val="none" w:sz="0" w:space="0" w:color="auto"/>
      </w:divBdr>
    </w:div>
    <w:div w:id="776220511">
      <w:bodyDiv w:val="1"/>
      <w:marLeft w:val="0"/>
      <w:marRight w:val="0"/>
      <w:marTop w:val="0"/>
      <w:marBottom w:val="0"/>
      <w:divBdr>
        <w:top w:val="none" w:sz="0" w:space="0" w:color="auto"/>
        <w:left w:val="none" w:sz="0" w:space="0" w:color="auto"/>
        <w:bottom w:val="none" w:sz="0" w:space="0" w:color="auto"/>
        <w:right w:val="none" w:sz="0" w:space="0" w:color="auto"/>
      </w:divBdr>
    </w:div>
    <w:div w:id="860781188">
      <w:bodyDiv w:val="1"/>
      <w:marLeft w:val="0"/>
      <w:marRight w:val="0"/>
      <w:marTop w:val="0"/>
      <w:marBottom w:val="0"/>
      <w:divBdr>
        <w:top w:val="none" w:sz="0" w:space="0" w:color="auto"/>
        <w:left w:val="none" w:sz="0" w:space="0" w:color="auto"/>
        <w:bottom w:val="none" w:sz="0" w:space="0" w:color="auto"/>
        <w:right w:val="none" w:sz="0" w:space="0" w:color="auto"/>
      </w:divBdr>
    </w:div>
    <w:div w:id="1539972244">
      <w:bodyDiv w:val="1"/>
      <w:marLeft w:val="0"/>
      <w:marRight w:val="0"/>
      <w:marTop w:val="0"/>
      <w:marBottom w:val="0"/>
      <w:divBdr>
        <w:top w:val="none" w:sz="0" w:space="0" w:color="auto"/>
        <w:left w:val="none" w:sz="0" w:space="0" w:color="auto"/>
        <w:bottom w:val="none" w:sz="0" w:space="0" w:color="auto"/>
        <w:right w:val="none" w:sz="0" w:space="0" w:color="auto"/>
      </w:divBdr>
    </w:div>
    <w:div w:id="18349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10+%D0%B2%D1%96%D0%B4%D1%81%D0%BE%D1%82%D0%BA%D1%96%D0%B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9FB0-E20B-41A8-8E91-57D4A614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35</Pages>
  <Words>7232</Words>
  <Characters>41225</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69</cp:revision>
  <cp:lastPrinted>2021-02-22T12:20:00Z</cp:lastPrinted>
  <dcterms:created xsi:type="dcterms:W3CDTF">2020-03-06T07:36:00Z</dcterms:created>
  <dcterms:modified xsi:type="dcterms:W3CDTF">2021-02-25T15:35:00Z</dcterms:modified>
</cp:coreProperties>
</file>