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0A" w:rsidRPr="00B717AE" w:rsidRDefault="002C1A16" w:rsidP="00BE22A3">
      <w:pPr>
        <w:jc w:val="right"/>
        <w:rPr>
          <w:b/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30570A" w:rsidRPr="00B717AE" w:rsidRDefault="0030570A" w:rsidP="0030570A">
      <w:pPr>
        <w:jc w:val="right"/>
        <w:rPr>
          <w:b/>
          <w:lang w:val="uk-UA"/>
        </w:rPr>
      </w:pPr>
    </w:p>
    <w:p w:rsidR="0030570A" w:rsidRPr="00B717AE" w:rsidRDefault="0030570A" w:rsidP="0030570A">
      <w:pPr>
        <w:jc w:val="center"/>
        <w:rPr>
          <w:b/>
        </w:rPr>
      </w:pPr>
    </w:p>
    <w:p w:rsidR="0030570A" w:rsidRPr="00B717AE" w:rsidRDefault="0030570A" w:rsidP="0030570A">
      <w:pPr>
        <w:jc w:val="center"/>
        <w:rPr>
          <w:b/>
          <w:lang w:val="uk-UA"/>
        </w:rPr>
      </w:pPr>
      <w:r w:rsidRPr="00B717AE">
        <w:rPr>
          <w:b/>
          <w:lang w:val="uk-UA"/>
        </w:rPr>
        <w:t>Звіт комунального підприємства</w:t>
      </w:r>
    </w:p>
    <w:p w:rsidR="0030570A" w:rsidRPr="00B717AE" w:rsidRDefault="0030570A" w:rsidP="0030570A">
      <w:pPr>
        <w:jc w:val="center"/>
        <w:rPr>
          <w:b/>
          <w:lang w:val="uk-UA"/>
        </w:rPr>
      </w:pPr>
      <w:r w:rsidRPr="00B717AE">
        <w:rPr>
          <w:b/>
          <w:lang w:val="uk-UA"/>
        </w:rPr>
        <w:t xml:space="preserve"> «Коломийська міська ритуальна служба»</w:t>
      </w:r>
    </w:p>
    <w:p w:rsidR="0030570A" w:rsidRDefault="0030570A" w:rsidP="0030570A">
      <w:pPr>
        <w:jc w:val="center"/>
        <w:rPr>
          <w:b/>
          <w:lang w:val="uk-UA"/>
        </w:rPr>
      </w:pPr>
      <w:r w:rsidRPr="00B717AE">
        <w:rPr>
          <w:b/>
          <w:lang w:val="uk-UA"/>
        </w:rPr>
        <w:t>за 9 місяців 20</w:t>
      </w:r>
      <w:r>
        <w:rPr>
          <w:b/>
          <w:lang w:val="uk-UA"/>
        </w:rPr>
        <w:t>20</w:t>
      </w:r>
      <w:r w:rsidRPr="00B717AE">
        <w:rPr>
          <w:b/>
          <w:lang w:val="uk-UA"/>
        </w:rPr>
        <w:t xml:space="preserve"> року</w:t>
      </w:r>
    </w:p>
    <w:p w:rsidR="00BE22A3" w:rsidRPr="00B717AE" w:rsidRDefault="00BE22A3" w:rsidP="0030570A">
      <w:pPr>
        <w:jc w:val="center"/>
        <w:rPr>
          <w:b/>
          <w:lang w:val="uk-UA"/>
        </w:rPr>
      </w:pPr>
    </w:p>
    <w:p w:rsidR="0030570A" w:rsidRPr="00B717AE" w:rsidRDefault="0030570A" w:rsidP="0030570A">
      <w:pPr>
        <w:jc w:val="center"/>
        <w:rPr>
          <w:b/>
          <w:lang w:val="uk-UA"/>
        </w:rPr>
      </w:pPr>
      <w:r w:rsidRPr="00B717AE">
        <w:rPr>
          <w:b/>
          <w:lang w:val="uk-UA"/>
        </w:rPr>
        <w:t>І. Загальна характеристика</w:t>
      </w:r>
    </w:p>
    <w:p w:rsidR="0030570A" w:rsidRPr="00B717AE" w:rsidRDefault="0030570A" w:rsidP="0030570A">
      <w:pPr>
        <w:tabs>
          <w:tab w:val="left" w:pos="540"/>
        </w:tabs>
        <w:jc w:val="both"/>
      </w:pPr>
      <w:r w:rsidRPr="00B717AE">
        <w:rPr>
          <w:lang w:val="uk-UA"/>
        </w:rPr>
        <w:tab/>
        <w:t xml:space="preserve">Комунальне підприємство «Коломийська міська ритуальна служба», створене згідно рішення Коломийської міської ради № 78  від 29 червня 2006 року, з метою здійснення організації поховання померлих і надання ритуальних послуг, передбачених необхідним мінімальним переліком окремих видів ритуальних послуг, а також  виконання інших робіт та надання послуг з метою отримання прибутку, який направляється на розвиток підприємства, придбання матеріально-технічних цінностей, оплату праці та соціальний захист працівників, створення додаткових місць праці. </w:t>
      </w:r>
      <w:proofErr w:type="spellStart"/>
      <w:r w:rsidRPr="00B717AE">
        <w:t>Додатково</w:t>
      </w:r>
      <w:proofErr w:type="spellEnd"/>
      <w:r w:rsidRPr="00B717AE">
        <w:t xml:space="preserve"> </w:t>
      </w:r>
      <w:proofErr w:type="spellStart"/>
      <w:r w:rsidRPr="00B717AE">
        <w:t>надаються</w:t>
      </w:r>
      <w:proofErr w:type="spellEnd"/>
      <w:r w:rsidRPr="00B717AE">
        <w:t xml:space="preserve"> </w:t>
      </w:r>
      <w:proofErr w:type="spellStart"/>
      <w:r w:rsidRPr="00B717AE">
        <w:t>послуги</w:t>
      </w:r>
      <w:proofErr w:type="spellEnd"/>
      <w:r w:rsidRPr="00B717AE">
        <w:t xml:space="preserve">, </w:t>
      </w:r>
      <w:r w:rsidRPr="00B717AE">
        <w:rPr>
          <w:lang w:val="uk-UA"/>
        </w:rPr>
        <w:t>що</w:t>
      </w:r>
      <w:r w:rsidRPr="00B717AE">
        <w:t xml:space="preserve"> </w:t>
      </w:r>
      <w:proofErr w:type="spellStart"/>
      <w:r w:rsidRPr="00B717AE">
        <w:t>фінансуються</w:t>
      </w:r>
      <w:proofErr w:type="spellEnd"/>
      <w:r w:rsidRPr="00B717AE">
        <w:t xml:space="preserve"> </w:t>
      </w:r>
      <w:proofErr w:type="spellStart"/>
      <w:r w:rsidRPr="00B717AE">
        <w:t>із</w:t>
      </w:r>
      <w:proofErr w:type="spellEnd"/>
      <w:r w:rsidRPr="00B717AE">
        <w:t xml:space="preserve"> </w:t>
      </w:r>
      <w:proofErr w:type="spellStart"/>
      <w:r w:rsidRPr="00B717AE">
        <w:t>міського</w:t>
      </w:r>
      <w:proofErr w:type="spellEnd"/>
      <w:r w:rsidRPr="00B717AE">
        <w:t xml:space="preserve"> бюджету</w:t>
      </w:r>
      <w:r w:rsidRPr="00B717AE">
        <w:rPr>
          <w:lang w:val="uk-UA"/>
        </w:rPr>
        <w:t>, а</w:t>
      </w:r>
      <w:r w:rsidRPr="00B717AE">
        <w:t xml:space="preserve"> </w:t>
      </w:r>
      <w:proofErr w:type="spellStart"/>
      <w:r w:rsidRPr="00B717AE">
        <w:t>саме</w:t>
      </w:r>
      <w:proofErr w:type="spellEnd"/>
      <w:r w:rsidRPr="00B717AE">
        <w:t>:</w:t>
      </w:r>
    </w:p>
    <w:p w:rsidR="0030570A" w:rsidRPr="00B717AE" w:rsidRDefault="0030570A" w:rsidP="00CD65AE">
      <w:pPr>
        <w:tabs>
          <w:tab w:val="left" w:pos="1418"/>
          <w:tab w:val="left" w:pos="1560"/>
        </w:tabs>
        <w:ind w:firstLine="1080"/>
        <w:jc w:val="both"/>
      </w:pPr>
      <w:r w:rsidRPr="00B717AE">
        <w:t xml:space="preserve">–  </w:t>
      </w:r>
      <w:r w:rsidR="00CD65AE">
        <w:rPr>
          <w:lang w:val="uk-UA"/>
        </w:rPr>
        <w:tab/>
      </w:r>
      <w:proofErr w:type="spellStart"/>
      <w:r w:rsidRPr="00B717AE">
        <w:t>поховання</w:t>
      </w:r>
      <w:proofErr w:type="spellEnd"/>
      <w:r w:rsidRPr="00B717AE">
        <w:t xml:space="preserve"> одиноких </w:t>
      </w:r>
      <w:proofErr w:type="spellStart"/>
      <w:r w:rsidRPr="00B717AE">
        <w:t>громадян</w:t>
      </w:r>
      <w:proofErr w:type="spellEnd"/>
      <w:r w:rsidRPr="00B717AE">
        <w:t>;</w:t>
      </w:r>
    </w:p>
    <w:p w:rsidR="0030570A" w:rsidRPr="00B717AE" w:rsidRDefault="0030570A" w:rsidP="0030570A">
      <w:pPr>
        <w:numPr>
          <w:ilvl w:val="0"/>
          <w:numId w:val="1"/>
        </w:numPr>
        <w:jc w:val="both"/>
      </w:pPr>
      <w:proofErr w:type="spellStart"/>
      <w:r w:rsidRPr="00B717AE">
        <w:t>утримання</w:t>
      </w:r>
      <w:proofErr w:type="spellEnd"/>
      <w:r w:rsidRPr="00B717AE">
        <w:t xml:space="preserve"> </w:t>
      </w:r>
      <w:proofErr w:type="spellStart"/>
      <w:r w:rsidRPr="00B717AE">
        <w:t>кладовищ</w:t>
      </w:r>
      <w:proofErr w:type="spellEnd"/>
      <w:r w:rsidRPr="00B717AE">
        <w:t xml:space="preserve"> та </w:t>
      </w:r>
      <w:proofErr w:type="spellStart"/>
      <w:r w:rsidRPr="00B717AE">
        <w:t>меморіальних</w:t>
      </w:r>
      <w:proofErr w:type="spellEnd"/>
      <w:r w:rsidRPr="00B717AE">
        <w:t xml:space="preserve"> </w:t>
      </w:r>
      <w:proofErr w:type="spellStart"/>
      <w:r w:rsidRPr="00B717AE">
        <w:t>комплексів</w:t>
      </w:r>
      <w:proofErr w:type="spellEnd"/>
      <w:r w:rsidRPr="00B717AE">
        <w:t xml:space="preserve"> </w:t>
      </w:r>
      <w:proofErr w:type="spellStart"/>
      <w:proofErr w:type="gramStart"/>
      <w:r w:rsidRPr="00B717AE">
        <w:t>м</w:t>
      </w:r>
      <w:proofErr w:type="gramEnd"/>
      <w:r w:rsidRPr="00B717AE">
        <w:t>іста</w:t>
      </w:r>
      <w:proofErr w:type="spellEnd"/>
      <w:r w:rsidRPr="00B717AE">
        <w:rPr>
          <w:lang w:val="uk-UA"/>
        </w:rPr>
        <w:t>;</w:t>
      </w:r>
    </w:p>
    <w:p w:rsidR="0030570A" w:rsidRPr="00B717AE" w:rsidRDefault="0030570A" w:rsidP="0030570A">
      <w:pPr>
        <w:numPr>
          <w:ilvl w:val="0"/>
          <w:numId w:val="1"/>
        </w:numPr>
        <w:jc w:val="both"/>
      </w:pPr>
      <w:r w:rsidRPr="00B717AE">
        <w:rPr>
          <w:lang w:val="uk-UA"/>
        </w:rPr>
        <w:t>утримання п</w:t>
      </w:r>
      <w:r w:rsidR="00B34C5E">
        <w:rPr>
          <w:lang w:val="uk-UA"/>
        </w:rPr>
        <w:t>ритулку для бездоглядних тварин.</w:t>
      </w:r>
    </w:p>
    <w:p w:rsidR="0030570A" w:rsidRPr="00B34C5E" w:rsidRDefault="0030570A" w:rsidP="0030570A">
      <w:pPr>
        <w:tabs>
          <w:tab w:val="left" w:pos="540"/>
        </w:tabs>
        <w:ind w:firstLine="540"/>
        <w:jc w:val="both"/>
      </w:pPr>
    </w:p>
    <w:p w:rsidR="0030570A" w:rsidRPr="00B717AE" w:rsidRDefault="0030570A" w:rsidP="000142C5">
      <w:pPr>
        <w:tabs>
          <w:tab w:val="left" w:pos="540"/>
        </w:tabs>
        <w:ind w:firstLine="540"/>
        <w:jc w:val="center"/>
        <w:rPr>
          <w:lang w:val="uk-UA"/>
        </w:rPr>
      </w:pPr>
      <w:r w:rsidRPr="00B717AE">
        <w:rPr>
          <w:b/>
          <w:lang w:val="uk-UA"/>
        </w:rPr>
        <w:t>ІІ. Фінансова діяльність</w:t>
      </w:r>
    </w:p>
    <w:p w:rsidR="0030570A" w:rsidRPr="00BE22A3" w:rsidRDefault="0030570A" w:rsidP="0030570A">
      <w:pPr>
        <w:tabs>
          <w:tab w:val="left" w:pos="540"/>
        </w:tabs>
        <w:jc w:val="both"/>
        <w:rPr>
          <w:lang w:val="uk-UA"/>
        </w:rPr>
      </w:pPr>
      <w:r w:rsidRPr="00B717AE">
        <w:rPr>
          <w:lang w:val="uk-UA"/>
        </w:rPr>
        <w:tab/>
      </w:r>
      <w:r w:rsidR="00BE22A3" w:rsidRPr="00BE22A3">
        <w:rPr>
          <w:lang w:val="uk-UA"/>
        </w:rPr>
        <w:t>Чистий д</w:t>
      </w:r>
      <w:r w:rsidRPr="00BE22A3">
        <w:rPr>
          <w:lang w:val="uk-UA"/>
        </w:rPr>
        <w:t>охід комунального підприємства «Коломийська міська ритуальна служба» за 9 місяців 20</w:t>
      </w:r>
      <w:r w:rsidR="00CF4D28" w:rsidRPr="00BE22A3">
        <w:rPr>
          <w:lang w:val="uk-UA"/>
        </w:rPr>
        <w:t>20</w:t>
      </w:r>
      <w:r w:rsidRPr="00BE22A3">
        <w:rPr>
          <w:lang w:val="uk-UA"/>
        </w:rPr>
        <w:t xml:space="preserve"> року склав  </w:t>
      </w:r>
      <w:r w:rsidR="00BE22A3">
        <w:rPr>
          <w:lang w:val="uk-UA"/>
        </w:rPr>
        <w:t xml:space="preserve">1908,5 </w:t>
      </w:r>
      <w:proofErr w:type="spellStart"/>
      <w:r w:rsidR="00BE22A3">
        <w:rPr>
          <w:lang w:val="uk-UA"/>
        </w:rPr>
        <w:t>тис.грн</w:t>
      </w:r>
      <w:proofErr w:type="spellEnd"/>
      <w:r w:rsidRPr="00BE22A3">
        <w:rPr>
          <w:lang w:val="uk-UA"/>
        </w:rPr>
        <w:t>, а саме:</w:t>
      </w:r>
    </w:p>
    <w:p w:rsidR="00B8008B" w:rsidRPr="00BE22A3" w:rsidRDefault="0030570A" w:rsidP="0030570A">
      <w:pPr>
        <w:tabs>
          <w:tab w:val="left" w:pos="540"/>
        </w:tabs>
        <w:jc w:val="both"/>
        <w:rPr>
          <w:lang w:val="uk-UA"/>
        </w:rPr>
      </w:pPr>
      <w:r w:rsidRPr="00BE22A3">
        <w:rPr>
          <w:lang w:val="uk-UA"/>
        </w:rPr>
        <w:tab/>
      </w:r>
      <w:r w:rsidRPr="00BE22A3">
        <w:rPr>
          <w:lang w:val="uk-UA"/>
        </w:rPr>
        <w:tab/>
        <w:t xml:space="preserve">- дохід від надання послуг поховання, виписування договорів-замовлень та свідоцтв про поховання, заїздів автотранспорту –  </w:t>
      </w:r>
      <w:r w:rsidR="00BE22A3" w:rsidRPr="00EF59FD">
        <w:rPr>
          <w:lang w:val="uk-UA"/>
        </w:rPr>
        <w:t>477,3</w:t>
      </w:r>
      <w:r w:rsidRPr="00BE22A3">
        <w:rPr>
          <w:lang w:val="uk-UA"/>
        </w:rPr>
        <w:t xml:space="preserve"> </w:t>
      </w:r>
      <w:proofErr w:type="spellStart"/>
      <w:r w:rsidRPr="00BE22A3">
        <w:rPr>
          <w:lang w:val="uk-UA"/>
        </w:rPr>
        <w:t>тис.грн</w:t>
      </w:r>
      <w:proofErr w:type="spellEnd"/>
      <w:r w:rsidRPr="00BE22A3">
        <w:rPr>
          <w:lang w:val="uk-UA"/>
        </w:rPr>
        <w:t>;</w:t>
      </w:r>
    </w:p>
    <w:p w:rsidR="00B8008B" w:rsidRPr="00BE22A3" w:rsidRDefault="0030570A" w:rsidP="0030570A">
      <w:pPr>
        <w:tabs>
          <w:tab w:val="left" w:pos="540"/>
        </w:tabs>
        <w:jc w:val="both"/>
        <w:rPr>
          <w:lang w:val="uk-UA"/>
        </w:rPr>
      </w:pPr>
      <w:r w:rsidRPr="00BE22A3">
        <w:rPr>
          <w:lang w:val="uk-UA"/>
        </w:rPr>
        <w:tab/>
        <w:t xml:space="preserve">- </w:t>
      </w:r>
      <w:r w:rsidR="00B8008B" w:rsidRPr="008D2CB1">
        <w:rPr>
          <w:lang w:val="uk-UA"/>
        </w:rPr>
        <w:t xml:space="preserve">дохід від надання послуг </w:t>
      </w:r>
      <w:r w:rsidRPr="008D2CB1">
        <w:rPr>
          <w:lang w:val="uk-UA"/>
        </w:rPr>
        <w:t>благоустр</w:t>
      </w:r>
      <w:r w:rsidR="00B8008B" w:rsidRPr="008D2CB1">
        <w:rPr>
          <w:lang w:val="uk-UA"/>
        </w:rPr>
        <w:t>ою</w:t>
      </w:r>
      <w:r w:rsidRPr="008D2CB1">
        <w:rPr>
          <w:lang w:val="uk-UA"/>
        </w:rPr>
        <w:t xml:space="preserve"> територі</w:t>
      </w:r>
      <w:r w:rsidR="00B34C5E" w:rsidRPr="008D2CB1">
        <w:rPr>
          <w:lang w:val="uk-UA"/>
        </w:rPr>
        <w:t>ї</w:t>
      </w:r>
      <w:r w:rsidRPr="008D2CB1">
        <w:rPr>
          <w:lang w:val="uk-UA"/>
        </w:rPr>
        <w:t xml:space="preserve"> кладовищ </w:t>
      </w:r>
      <w:r w:rsidR="00B8008B" w:rsidRPr="008D2CB1">
        <w:rPr>
          <w:lang w:val="uk-UA"/>
        </w:rPr>
        <w:t>Коломийської ОТГ (</w:t>
      </w:r>
      <w:r w:rsidRPr="008D2CB1">
        <w:rPr>
          <w:lang w:val="uk-UA"/>
        </w:rPr>
        <w:t>по вулиці Довбуша</w:t>
      </w:r>
      <w:r w:rsidR="00B34C5E" w:rsidRPr="008D2CB1">
        <w:rPr>
          <w:lang w:val="uk-UA"/>
        </w:rPr>
        <w:t xml:space="preserve"> (</w:t>
      </w:r>
      <w:r w:rsidR="00B34C5E" w:rsidRPr="008D2CB1">
        <w:rPr>
          <w:i/>
          <w:u w:val="single"/>
          <w:lang w:val="uk-UA"/>
        </w:rPr>
        <w:t>26,2 га</w:t>
      </w:r>
      <w:r w:rsidR="00B34C5E" w:rsidRPr="008D2CB1">
        <w:rPr>
          <w:lang w:val="uk-UA"/>
        </w:rPr>
        <w:t>)</w:t>
      </w:r>
      <w:r w:rsidRPr="008D2CB1">
        <w:rPr>
          <w:lang w:val="uk-UA"/>
        </w:rPr>
        <w:t xml:space="preserve">, Карпатській </w:t>
      </w:r>
      <w:r w:rsidR="00B34C5E" w:rsidRPr="008D2CB1">
        <w:rPr>
          <w:lang w:val="uk-UA"/>
        </w:rPr>
        <w:t>(</w:t>
      </w:r>
      <w:r w:rsidR="00B34C5E" w:rsidRPr="008D2CB1">
        <w:rPr>
          <w:i/>
          <w:u w:val="single"/>
          <w:lang w:val="uk-UA"/>
        </w:rPr>
        <w:t>6 га</w:t>
      </w:r>
      <w:r w:rsidR="00B34C5E" w:rsidRPr="008D2CB1">
        <w:rPr>
          <w:lang w:val="uk-UA"/>
        </w:rPr>
        <w:t xml:space="preserve">), </w:t>
      </w:r>
      <w:r w:rsidRPr="008D2CB1">
        <w:rPr>
          <w:lang w:val="uk-UA"/>
        </w:rPr>
        <w:t>Мазепи</w:t>
      </w:r>
      <w:r w:rsidR="00B34C5E" w:rsidRPr="008D2CB1">
        <w:rPr>
          <w:lang w:val="uk-UA"/>
        </w:rPr>
        <w:t xml:space="preserve"> (</w:t>
      </w:r>
      <w:r w:rsidR="00B34C5E" w:rsidRPr="008D2CB1">
        <w:rPr>
          <w:i/>
          <w:u w:val="single"/>
          <w:lang w:val="uk-UA"/>
        </w:rPr>
        <w:t>2 га</w:t>
      </w:r>
      <w:r w:rsidR="00B34C5E" w:rsidRPr="008D2CB1">
        <w:rPr>
          <w:lang w:val="uk-UA"/>
        </w:rPr>
        <w:t>), Петлюри (</w:t>
      </w:r>
      <w:r w:rsidR="00B34C5E" w:rsidRPr="008D2CB1">
        <w:rPr>
          <w:i/>
          <w:u w:val="single"/>
          <w:lang w:val="uk-UA"/>
        </w:rPr>
        <w:t>1,4 га</w:t>
      </w:r>
      <w:r w:rsidR="00B34C5E" w:rsidRPr="008D2CB1">
        <w:rPr>
          <w:lang w:val="uk-UA"/>
        </w:rPr>
        <w:t>), Саджавка (</w:t>
      </w:r>
      <w:r w:rsidR="00B34C5E" w:rsidRPr="008D2CB1">
        <w:rPr>
          <w:i/>
          <w:u w:val="single"/>
          <w:lang w:val="uk-UA"/>
        </w:rPr>
        <w:t>5,3 га</w:t>
      </w:r>
      <w:r w:rsidR="00B34C5E" w:rsidRPr="008D2CB1">
        <w:rPr>
          <w:lang w:val="uk-UA"/>
        </w:rPr>
        <w:t>), Іванівці (</w:t>
      </w:r>
      <w:r w:rsidR="00B34C5E" w:rsidRPr="008D2CB1">
        <w:rPr>
          <w:i/>
          <w:u w:val="single"/>
          <w:lang w:val="uk-UA"/>
        </w:rPr>
        <w:t>1,5 га</w:t>
      </w:r>
      <w:r w:rsidR="00B34C5E" w:rsidRPr="008D2CB1">
        <w:rPr>
          <w:lang w:val="uk-UA"/>
        </w:rPr>
        <w:t>), Товмачик (</w:t>
      </w:r>
      <w:r w:rsidR="00B34C5E" w:rsidRPr="008D2CB1">
        <w:rPr>
          <w:i/>
          <w:u w:val="single"/>
          <w:lang w:val="uk-UA"/>
        </w:rPr>
        <w:t>5,4</w:t>
      </w:r>
      <w:r w:rsidR="00B8008B" w:rsidRPr="008D2CB1">
        <w:rPr>
          <w:i/>
          <w:u w:val="single"/>
          <w:lang w:val="uk-UA"/>
        </w:rPr>
        <w:t xml:space="preserve"> </w:t>
      </w:r>
      <w:r w:rsidR="00B34C5E" w:rsidRPr="008D2CB1">
        <w:rPr>
          <w:i/>
          <w:u w:val="single"/>
          <w:lang w:val="uk-UA"/>
        </w:rPr>
        <w:t>га</w:t>
      </w:r>
      <w:r w:rsidR="00B34C5E" w:rsidRPr="008D2CB1">
        <w:rPr>
          <w:lang w:val="uk-UA"/>
        </w:rPr>
        <w:t>), Шепарівці (</w:t>
      </w:r>
      <w:r w:rsidR="00B34C5E" w:rsidRPr="008D2CB1">
        <w:rPr>
          <w:i/>
          <w:u w:val="single"/>
          <w:lang w:val="uk-UA"/>
        </w:rPr>
        <w:t>1 га</w:t>
      </w:r>
      <w:r w:rsidR="00B34C5E" w:rsidRPr="008D2CB1">
        <w:rPr>
          <w:lang w:val="uk-UA"/>
        </w:rPr>
        <w:t>), Воскресінці (</w:t>
      </w:r>
      <w:r w:rsidR="00B34C5E" w:rsidRPr="008D2CB1">
        <w:rPr>
          <w:i/>
          <w:u w:val="single"/>
          <w:lang w:val="uk-UA"/>
        </w:rPr>
        <w:t>6 га</w:t>
      </w:r>
      <w:r w:rsidR="00B34C5E" w:rsidRPr="008D2CB1">
        <w:rPr>
          <w:lang w:val="uk-UA"/>
        </w:rPr>
        <w:t>)</w:t>
      </w:r>
      <w:r w:rsidR="00B8008B" w:rsidRPr="008D2CB1">
        <w:rPr>
          <w:lang w:val="uk-UA"/>
        </w:rPr>
        <w:t>) –</w:t>
      </w:r>
      <w:r w:rsidR="00B8008B" w:rsidRPr="00BE22A3">
        <w:rPr>
          <w:lang w:val="uk-UA"/>
        </w:rPr>
        <w:t xml:space="preserve"> </w:t>
      </w:r>
      <w:r w:rsidR="00BE22A3" w:rsidRPr="00EF59FD">
        <w:rPr>
          <w:lang w:val="uk-UA"/>
        </w:rPr>
        <w:t>1143,3</w:t>
      </w:r>
      <w:r w:rsidR="00B8008B" w:rsidRPr="00BE22A3">
        <w:rPr>
          <w:lang w:val="uk-UA"/>
        </w:rPr>
        <w:t xml:space="preserve"> </w:t>
      </w:r>
      <w:proofErr w:type="spellStart"/>
      <w:r w:rsidR="00B8008B" w:rsidRPr="00BE22A3">
        <w:rPr>
          <w:lang w:val="uk-UA"/>
        </w:rPr>
        <w:t>тис.грн</w:t>
      </w:r>
      <w:proofErr w:type="spellEnd"/>
      <w:r w:rsidR="00B8008B" w:rsidRPr="00BE22A3">
        <w:rPr>
          <w:lang w:val="uk-UA"/>
        </w:rPr>
        <w:t>;</w:t>
      </w:r>
    </w:p>
    <w:p w:rsidR="00B8008B" w:rsidRPr="00BE22A3" w:rsidRDefault="00B8008B" w:rsidP="00B8008B">
      <w:pPr>
        <w:tabs>
          <w:tab w:val="left" w:pos="540"/>
        </w:tabs>
        <w:jc w:val="both"/>
        <w:rPr>
          <w:lang w:val="uk-UA"/>
        </w:rPr>
      </w:pPr>
      <w:r w:rsidRPr="00BE22A3">
        <w:rPr>
          <w:lang w:val="uk-UA"/>
        </w:rPr>
        <w:tab/>
      </w:r>
      <w:r w:rsidR="00B34C5E" w:rsidRPr="00BE22A3">
        <w:rPr>
          <w:lang w:val="uk-UA"/>
        </w:rPr>
        <w:t xml:space="preserve">- </w:t>
      </w:r>
      <w:r w:rsidRPr="00BE22A3">
        <w:rPr>
          <w:lang w:val="uk-UA"/>
        </w:rPr>
        <w:t xml:space="preserve">дохід від надання послуг по </w:t>
      </w:r>
      <w:r w:rsidR="0030570A" w:rsidRPr="00BE22A3">
        <w:rPr>
          <w:lang w:val="uk-UA"/>
        </w:rPr>
        <w:t>утриманн</w:t>
      </w:r>
      <w:r w:rsidRPr="00BE22A3">
        <w:rPr>
          <w:lang w:val="uk-UA"/>
        </w:rPr>
        <w:t>ю</w:t>
      </w:r>
      <w:r w:rsidR="0030570A" w:rsidRPr="00BE22A3">
        <w:rPr>
          <w:lang w:val="uk-UA"/>
        </w:rPr>
        <w:t xml:space="preserve"> притулку для бездоглядних тварин</w:t>
      </w:r>
      <w:r w:rsidRPr="00BE22A3">
        <w:rPr>
          <w:lang w:val="uk-UA"/>
        </w:rPr>
        <w:t xml:space="preserve"> </w:t>
      </w:r>
      <w:r w:rsidR="0030570A" w:rsidRPr="00BE22A3">
        <w:rPr>
          <w:lang w:val="uk-UA"/>
        </w:rPr>
        <w:t xml:space="preserve">– </w:t>
      </w:r>
      <w:r w:rsidR="00BE22A3" w:rsidRPr="00EF59FD">
        <w:rPr>
          <w:lang w:val="uk-UA"/>
        </w:rPr>
        <w:t>245,8</w:t>
      </w:r>
      <w:r w:rsidR="0030570A" w:rsidRPr="00BE22A3">
        <w:rPr>
          <w:lang w:val="uk-UA"/>
        </w:rPr>
        <w:t xml:space="preserve"> </w:t>
      </w:r>
      <w:proofErr w:type="spellStart"/>
      <w:r w:rsidR="0030570A" w:rsidRPr="00BE22A3">
        <w:rPr>
          <w:lang w:val="uk-UA"/>
        </w:rPr>
        <w:t>тис.грн</w:t>
      </w:r>
      <w:proofErr w:type="spellEnd"/>
      <w:r w:rsidR="0030570A" w:rsidRPr="00BE22A3">
        <w:rPr>
          <w:lang w:val="uk-UA"/>
        </w:rPr>
        <w:t>;</w:t>
      </w:r>
    </w:p>
    <w:p w:rsidR="00B8008B" w:rsidRPr="00BE22A3" w:rsidRDefault="0030570A" w:rsidP="0030570A">
      <w:pPr>
        <w:tabs>
          <w:tab w:val="left" w:pos="540"/>
        </w:tabs>
        <w:jc w:val="both"/>
        <w:rPr>
          <w:lang w:val="uk-UA"/>
        </w:rPr>
      </w:pPr>
      <w:r w:rsidRPr="00BE22A3">
        <w:rPr>
          <w:lang w:val="uk-UA"/>
        </w:rPr>
        <w:tab/>
        <w:t xml:space="preserve">- </w:t>
      </w:r>
      <w:r w:rsidR="00B8008B" w:rsidRPr="00BE22A3">
        <w:rPr>
          <w:lang w:val="uk-UA"/>
        </w:rPr>
        <w:t>дохід від надання послуг по поточному ремонту пам’ятника І.Франку</w:t>
      </w:r>
      <w:r w:rsidRPr="00BE22A3">
        <w:rPr>
          <w:lang w:val="uk-UA"/>
        </w:rPr>
        <w:t xml:space="preserve"> – </w:t>
      </w:r>
      <w:r w:rsidR="008D2CB1" w:rsidRPr="00EF59FD">
        <w:rPr>
          <w:lang w:val="uk-UA"/>
        </w:rPr>
        <w:t>35,7</w:t>
      </w:r>
      <w:r w:rsidRPr="00BE22A3">
        <w:rPr>
          <w:lang w:val="uk-UA"/>
        </w:rPr>
        <w:t xml:space="preserve"> </w:t>
      </w:r>
      <w:proofErr w:type="spellStart"/>
      <w:r w:rsidRPr="00BE22A3">
        <w:rPr>
          <w:lang w:val="uk-UA"/>
        </w:rPr>
        <w:t>тис.грн</w:t>
      </w:r>
      <w:proofErr w:type="spellEnd"/>
      <w:r w:rsidRPr="00BE22A3">
        <w:rPr>
          <w:lang w:val="uk-UA"/>
        </w:rPr>
        <w:t>;</w:t>
      </w:r>
    </w:p>
    <w:p w:rsidR="0030570A" w:rsidRDefault="00B8008B" w:rsidP="000142C5">
      <w:pPr>
        <w:tabs>
          <w:tab w:val="left" w:pos="540"/>
        </w:tabs>
        <w:jc w:val="both"/>
        <w:rPr>
          <w:lang w:val="uk-UA"/>
        </w:rPr>
      </w:pPr>
      <w:r w:rsidRPr="00BE22A3">
        <w:rPr>
          <w:lang w:val="uk-UA"/>
        </w:rPr>
        <w:tab/>
        <w:t xml:space="preserve">- інший дохід – </w:t>
      </w:r>
      <w:r w:rsidR="008D2CB1" w:rsidRPr="00EF59FD">
        <w:rPr>
          <w:lang w:val="uk-UA"/>
        </w:rPr>
        <w:t>6,4</w:t>
      </w:r>
      <w:r w:rsidR="0030570A" w:rsidRPr="00BE22A3">
        <w:rPr>
          <w:lang w:val="uk-UA"/>
        </w:rPr>
        <w:t xml:space="preserve"> </w:t>
      </w:r>
      <w:proofErr w:type="spellStart"/>
      <w:r w:rsidR="0030570A" w:rsidRPr="00BE22A3">
        <w:rPr>
          <w:lang w:val="uk-UA"/>
        </w:rPr>
        <w:t>тис.грн</w:t>
      </w:r>
      <w:proofErr w:type="spellEnd"/>
      <w:r w:rsidR="0030570A" w:rsidRPr="00BE22A3">
        <w:rPr>
          <w:lang w:val="uk-UA"/>
        </w:rPr>
        <w:t>.</w:t>
      </w:r>
      <w:r w:rsidR="0030570A" w:rsidRPr="00BE22A3">
        <w:rPr>
          <w:lang w:val="uk-UA"/>
        </w:rPr>
        <w:tab/>
      </w:r>
    </w:p>
    <w:p w:rsidR="008D2CB1" w:rsidRPr="00BE22A3" w:rsidRDefault="008D2CB1" w:rsidP="000142C5">
      <w:pPr>
        <w:tabs>
          <w:tab w:val="left" w:pos="540"/>
        </w:tabs>
        <w:jc w:val="both"/>
        <w:rPr>
          <w:lang w:val="uk-UA"/>
        </w:rPr>
      </w:pPr>
    </w:p>
    <w:p w:rsidR="0030570A" w:rsidRPr="00BE22A3" w:rsidRDefault="0030570A" w:rsidP="0030570A">
      <w:pPr>
        <w:ind w:firstLine="540"/>
        <w:jc w:val="both"/>
        <w:rPr>
          <w:lang w:val="uk-UA"/>
        </w:rPr>
      </w:pPr>
      <w:r w:rsidRPr="00BE22A3">
        <w:rPr>
          <w:lang w:val="uk-UA"/>
        </w:rPr>
        <w:t>Витрати підприємства за 9 місяців 20</w:t>
      </w:r>
      <w:r w:rsidR="00B8008B" w:rsidRPr="00BE22A3">
        <w:rPr>
          <w:lang w:val="uk-UA"/>
        </w:rPr>
        <w:t>20</w:t>
      </w:r>
      <w:r w:rsidRPr="00BE22A3">
        <w:rPr>
          <w:lang w:val="uk-UA"/>
        </w:rPr>
        <w:t xml:space="preserve"> року склали </w:t>
      </w:r>
      <w:r w:rsidR="008D2CB1">
        <w:rPr>
          <w:lang w:val="uk-UA"/>
        </w:rPr>
        <w:t>1951,9</w:t>
      </w:r>
      <w:r w:rsidRPr="00BE22A3">
        <w:rPr>
          <w:lang w:val="uk-UA"/>
        </w:rPr>
        <w:t xml:space="preserve">  </w:t>
      </w:r>
      <w:proofErr w:type="spellStart"/>
      <w:r w:rsidRPr="00BE22A3">
        <w:rPr>
          <w:lang w:val="uk-UA"/>
        </w:rPr>
        <w:t>тис.грн</w:t>
      </w:r>
      <w:proofErr w:type="spellEnd"/>
      <w:r w:rsidRPr="00BE22A3">
        <w:rPr>
          <w:lang w:val="uk-UA"/>
        </w:rPr>
        <w:t>, а саме:</w:t>
      </w:r>
    </w:p>
    <w:p w:rsidR="00B15820" w:rsidRPr="00BE22A3" w:rsidRDefault="0030570A" w:rsidP="00B15820">
      <w:pPr>
        <w:ind w:firstLine="540"/>
        <w:jc w:val="both"/>
        <w:rPr>
          <w:lang w:val="uk-UA"/>
        </w:rPr>
      </w:pPr>
      <w:r w:rsidRPr="00BE22A3">
        <w:rPr>
          <w:lang w:val="uk-UA"/>
        </w:rPr>
        <w:t xml:space="preserve">- на оплату праці – </w:t>
      </w:r>
      <w:r w:rsidR="00095B8C" w:rsidRPr="00BE22A3">
        <w:rPr>
          <w:lang w:val="uk-UA"/>
        </w:rPr>
        <w:t>12</w:t>
      </w:r>
      <w:r w:rsidR="008D2CB1">
        <w:rPr>
          <w:lang w:val="uk-UA"/>
        </w:rPr>
        <w:t>79,5</w:t>
      </w:r>
      <w:r w:rsidRPr="00BE22A3">
        <w:rPr>
          <w:lang w:val="uk-UA"/>
        </w:rPr>
        <w:t xml:space="preserve"> </w:t>
      </w:r>
      <w:proofErr w:type="spellStart"/>
      <w:r w:rsidRPr="00BE22A3">
        <w:rPr>
          <w:lang w:val="uk-UA"/>
        </w:rPr>
        <w:t>тис.грн</w:t>
      </w:r>
      <w:proofErr w:type="spellEnd"/>
      <w:r w:rsidRPr="00BE22A3">
        <w:rPr>
          <w:lang w:val="uk-UA"/>
        </w:rPr>
        <w:t>;</w:t>
      </w:r>
    </w:p>
    <w:p w:rsidR="0030570A" w:rsidRPr="00BE22A3" w:rsidRDefault="0030570A" w:rsidP="0030570A">
      <w:pPr>
        <w:ind w:firstLine="540"/>
        <w:jc w:val="both"/>
        <w:rPr>
          <w:lang w:val="uk-UA"/>
        </w:rPr>
      </w:pPr>
      <w:r w:rsidRPr="00BE22A3">
        <w:rPr>
          <w:lang w:val="uk-UA"/>
        </w:rPr>
        <w:t xml:space="preserve">- нарахування на заробітну плату (22%) – </w:t>
      </w:r>
      <w:r w:rsidR="00CF440D" w:rsidRPr="00BE22A3">
        <w:rPr>
          <w:lang w:val="uk-UA"/>
        </w:rPr>
        <w:t>2</w:t>
      </w:r>
      <w:r w:rsidR="008D2CB1">
        <w:rPr>
          <w:lang w:val="uk-UA"/>
        </w:rPr>
        <w:t>70,8</w:t>
      </w:r>
      <w:r w:rsidRPr="00BE22A3">
        <w:rPr>
          <w:lang w:val="uk-UA"/>
        </w:rPr>
        <w:t xml:space="preserve"> </w:t>
      </w:r>
      <w:proofErr w:type="spellStart"/>
      <w:r w:rsidRPr="00BE22A3">
        <w:rPr>
          <w:lang w:val="uk-UA"/>
        </w:rPr>
        <w:t>тис.грн</w:t>
      </w:r>
      <w:proofErr w:type="spellEnd"/>
      <w:r w:rsidRPr="00BE22A3">
        <w:rPr>
          <w:lang w:val="uk-UA"/>
        </w:rPr>
        <w:t>;</w:t>
      </w:r>
    </w:p>
    <w:p w:rsidR="0030570A" w:rsidRPr="00BE22A3" w:rsidRDefault="0030570A" w:rsidP="0030570A">
      <w:pPr>
        <w:ind w:firstLine="540"/>
        <w:jc w:val="both"/>
        <w:rPr>
          <w:lang w:val="uk-UA"/>
        </w:rPr>
      </w:pPr>
      <w:r w:rsidRPr="00BE22A3">
        <w:rPr>
          <w:lang w:val="uk-UA"/>
        </w:rPr>
        <w:t xml:space="preserve">- госпвитрати – </w:t>
      </w:r>
      <w:r w:rsidR="00A82D62" w:rsidRPr="00BE22A3">
        <w:rPr>
          <w:lang w:val="uk-UA"/>
        </w:rPr>
        <w:t>3</w:t>
      </w:r>
      <w:r w:rsidR="008D2CB1">
        <w:rPr>
          <w:lang w:val="uk-UA"/>
        </w:rPr>
        <w:t>21,2</w:t>
      </w:r>
      <w:r w:rsidRPr="00BE22A3">
        <w:rPr>
          <w:lang w:val="uk-UA"/>
        </w:rPr>
        <w:t xml:space="preserve"> </w:t>
      </w:r>
      <w:proofErr w:type="spellStart"/>
      <w:r w:rsidRPr="00BE22A3">
        <w:rPr>
          <w:lang w:val="uk-UA"/>
        </w:rPr>
        <w:t>тис.грн</w:t>
      </w:r>
      <w:proofErr w:type="spellEnd"/>
      <w:r w:rsidRPr="00BE22A3">
        <w:rPr>
          <w:lang w:val="uk-UA"/>
        </w:rPr>
        <w:t xml:space="preserve">, в тому числі витрати на: </w:t>
      </w:r>
    </w:p>
    <w:p w:rsidR="0030570A" w:rsidRPr="00920E89" w:rsidRDefault="0030570A" w:rsidP="0030570A">
      <w:pPr>
        <w:ind w:firstLine="540"/>
        <w:jc w:val="both"/>
        <w:rPr>
          <w:lang w:val="uk-UA"/>
        </w:rPr>
      </w:pPr>
      <w:r w:rsidRPr="00BE22A3">
        <w:rPr>
          <w:lang w:val="uk-UA"/>
        </w:rPr>
        <w:t xml:space="preserve">        </w:t>
      </w:r>
      <w:r w:rsidRPr="00920E89">
        <w:rPr>
          <w:lang w:val="uk-UA"/>
        </w:rPr>
        <w:t xml:space="preserve">електроенергію – </w:t>
      </w:r>
      <w:r w:rsidR="00DE7B38" w:rsidRPr="00920E89">
        <w:rPr>
          <w:lang w:val="uk-UA"/>
        </w:rPr>
        <w:t>32,3</w:t>
      </w:r>
      <w:r w:rsidRPr="00920E89">
        <w:rPr>
          <w:lang w:val="uk-UA"/>
        </w:rPr>
        <w:t xml:space="preserve"> </w:t>
      </w:r>
      <w:proofErr w:type="spellStart"/>
      <w:r w:rsidRPr="00920E89">
        <w:rPr>
          <w:lang w:val="uk-UA"/>
        </w:rPr>
        <w:t>тис.грн</w:t>
      </w:r>
      <w:proofErr w:type="spellEnd"/>
      <w:r w:rsidRPr="00920E89">
        <w:rPr>
          <w:lang w:val="uk-UA"/>
        </w:rPr>
        <w:t>;</w:t>
      </w:r>
    </w:p>
    <w:p w:rsidR="0030570A" w:rsidRPr="00920E89" w:rsidRDefault="0030570A" w:rsidP="0030570A">
      <w:pPr>
        <w:ind w:firstLine="540"/>
        <w:jc w:val="both"/>
        <w:rPr>
          <w:lang w:val="uk-UA"/>
        </w:rPr>
      </w:pPr>
      <w:r w:rsidRPr="00920E89">
        <w:rPr>
          <w:lang w:val="uk-UA"/>
        </w:rPr>
        <w:t xml:space="preserve">        паливно-мастильні матеріали – </w:t>
      </w:r>
      <w:r w:rsidR="00DE7B38" w:rsidRPr="00920E89">
        <w:rPr>
          <w:lang w:val="uk-UA"/>
        </w:rPr>
        <w:t>66,8</w:t>
      </w:r>
      <w:r w:rsidRPr="00920E89">
        <w:rPr>
          <w:lang w:val="uk-UA"/>
        </w:rPr>
        <w:t xml:space="preserve"> </w:t>
      </w:r>
      <w:proofErr w:type="spellStart"/>
      <w:r w:rsidRPr="00920E89">
        <w:rPr>
          <w:lang w:val="uk-UA"/>
        </w:rPr>
        <w:t>тис.грн</w:t>
      </w:r>
      <w:proofErr w:type="spellEnd"/>
      <w:r w:rsidRPr="00920E89">
        <w:rPr>
          <w:lang w:val="uk-UA"/>
        </w:rPr>
        <w:t>;</w:t>
      </w:r>
    </w:p>
    <w:p w:rsidR="00DE7B38" w:rsidRPr="00920E89" w:rsidRDefault="00DE7B38" w:rsidP="0030570A">
      <w:pPr>
        <w:ind w:firstLine="540"/>
        <w:jc w:val="both"/>
        <w:rPr>
          <w:lang w:val="uk-UA"/>
        </w:rPr>
      </w:pPr>
      <w:r w:rsidRPr="00920E89">
        <w:rPr>
          <w:lang w:val="uk-UA"/>
        </w:rPr>
        <w:t xml:space="preserve">        телекомунікаційні послуги – 2,6 </w:t>
      </w:r>
      <w:proofErr w:type="spellStart"/>
      <w:r w:rsidRPr="00920E89">
        <w:rPr>
          <w:lang w:val="uk-UA"/>
        </w:rPr>
        <w:t>тис.грн</w:t>
      </w:r>
      <w:proofErr w:type="spellEnd"/>
      <w:r w:rsidRPr="00920E89">
        <w:rPr>
          <w:lang w:val="uk-UA"/>
        </w:rPr>
        <w:t>;</w:t>
      </w:r>
    </w:p>
    <w:p w:rsidR="00FE10CA" w:rsidRPr="00920E89" w:rsidRDefault="00FE10CA" w:rsidP="0030570A">
      <w:pPr>
        <w:ind w:firstLine="540"/>
        <w:jc w:val="both"/>
        <w:rPr>
          <w:lang w:val="uk-UA"/>
        </w:rPr>
      </w:pPr>
      <w:r w:rsidRPr="00920E89">
        <w:rPr>
          <w:lang w:val="uk-UA"/>
        </w:rPr>
        <w:t xml:space="preserve">        захисні костюми – 15,0 </w:t>
      </w:r>
      <w:proofErr w:type="spellStart"/>
      <w:r w:rsidRPr="00920E89">
        <w:rPr>
          <w:lang w:val="uk-UA"/>
        </w:rPr>
        <w:t>тис.грн</w:t>
      </w:r>
      <w:proofErr w:type="spellEnd"/>
      <w:r w:rsidRPr="00920E89">
        <w:rPr>
          <w:lang w:val="uk-UA"/>
        </w:rPr>
        <w:t>;</w:t>
      </w:r>
    </w:p>
    <w:p w:rsidR="00FE10CA" w:rsidRPr="00920E89" w:rsidRDefault="00FE10CA" w:rsidP="0030570A">
      <w:pPr>
        <w:ind w:firstLine="540"/>
        <w:jc w:val="both"/>
        <w:rPr>
          <w:lang w:val="uk-UA"/>
        </w:rPr>
      </w:pPr>
      <w:r w:rsidRPr="00920E89">
        <w:rPr>
          <w:lang w:val="uk-UA"/>
        </w:rPr>
        <w:t xml:space="preserve">        </w:t>
      </w:r>
      <w:r w:rsidR="003B1F34" w:rsidRPr="00920E89">
        <w:rPr>
          <w:lang w:val="uk-UA"/>
        </w:rPr>
        <w:t>госп</w:t>
      </w:r>
      <w:r w:rsidR="00C94AF7" w:rsidRPr="00920E89">
        <w:rPr>
          <w:lang w:val="uk-UA"/>
        </w:rPr>
        <w:t>одарські</w:t>
      </w:r>
      <w:r w:rsidR="003B1F34" w:rsidRPr="00920E89">
        <w:rPr>
          <w:lang w:val="uk-UA"/>
        </w:rPr>
        <w:t xml:space="preserve"> та буд</w:t>
      </w:r>
      <w:r w:rsidR="0030570A" w:rsidRPr="00920E89">
        <w:rPr>
          <w:lang w:val="uk-UA"/>
        </w:rPr>
        <w:t>матеріали</w:t>
      </w:r>
      <w:r w:rsidR="00C94AF7" w:rsidRPr="00920E89">
        <w:rPr>
          <w:lang w:val="uk-UA"/>
        </w:rPr>
        <w:t>, інструменти, інвентар, інше</w:t>
      </w:r>
      <w:r w:rsidR="0030570A" w:rsidRPr="00920E89">
        <w:rPr>
          <w:lang w:val="uk-UA"/>
        </w:rPr>
        <w:t xml:space="preserve"> </w:t>
      </w:r>
      <w:r w:rsidR="003B1F34" w:rsidRPr="00920E89">
        <w:rPr>
          <w:lang w:val="uk-UA"/>
        </w:rPr>
        <w:t>–</w:t>
      </w:r>
      <w:r w:rsidRPr="00920E89">
        <w:rPr>
          <w:lang w:val="uk-UA"/>
        </w:rPr>
        <w:t xml:space="preserve"> </w:t>
      </w:r>
      <w:r w:rsidR="00DE7B38" w:rsidRPr="00920E89">
        <w:rPr>
          <w:lang w:val="uk-UA"/>
        </w:rPr>
        <w:t>9</w:t>
      </w:r>
      <w:r w:rsidR="00920E89" w:rsidRPr="00920E89">
        <w:rPr>
          <w:lang w:val="uk-UA"/>
        </w:rPr>
        <w:t>8</w:t>
      </w:r>
      <w:r w:rsidR="00DE7B38" w:rsidRPr="00920E89">
        <w:rPr>
          <w:lang w:val="uk-UA"/>
        </w:rPr>
        <w:t>,1</w:t>
      </w:r>
      <w:r w:rsidR="003B1F34" w:rsidRPr="00920E89">
        <w:rPr>
          <w:lang w:val="uk-UA"/>
        </w:rPr>
        <w:t xml:space="preserve"> </w:t>
      </w:r>
      <w:proofErr w:type="spellStart"/>
      <w:r w:rsidR="003B1F34" w:rsidRPr="00920E89">
        <w:rPr>
          <w:lang w:val="uk-UA"/>
        </w:rPr>
        <w:t>тис.грн</w:t>
      </w:r>
      <w:proofErr w:type="spellEnd"/>
      <w:r w:rsidR="003B1F34" w:rsidRPr="00920E89">
        <w:rPr>
          <w:lang w:val="uk-UA"/>
        </w:rPr>
        <w:t>;</w:t>
      </w:r>
    </w:p>
    <w:p w:rsidR="0030570A" w:rsidRPr="00920E89" w:rsidRDefault="00C94AF7" w:rsidP="0030570A">
      <w:pPr>
        <w:ind w:firstLine="540"/>
        <w:jc w:val="both"/>
        <w:rPr>
          <w:lang w:val="uk-UA"/>
        </w:rPr>
      </w:pPr>
      <w:r w:rsidRPr="00920E89">
        <w:rPr>
          <w:lang w:val="uk-UA"/>
        </w:rPr>
        <w:t xml:space="preserve">        </w:t>
      </w:r>
      <w:r w:rsidR="0030570A" w:rsidRPr="00920E89">
        <w:rPr>
          <w:lang w:val="uk-UA"/>
        </w:rPr>
        <w:t>послуги</w:t>
      </w:r>
      <w:r w:rsidR="00600189" w:rsidRPr="00920E89">
        <w:rPr>
          <w:lang w:val="uk-UA"/>
        </w:rPr>
        <w:t xml:space="preserve"> механізмів</w:t>
      </w:r>
      <w:r w:rsidR="00DE7B38" w:rsidRPr="00920E89">
        <w:rPr>
          <w:lang w:val="uk-UA"/>
        </w:rPr>
        <w:t xml:space="preserve"> </w:t>
      </w:r>
      <w:r w:rsidR="0030570A" w:rsidRPr="00920E89">
        <w:rPr>
          <w:lang w:val="uk-UA"/>
        </w:rPr>
        <w:t xml:space="preserve">– </w:t>
      </w:r>
      <w:r w:rsidR="00DE7B38" w:rsidRPr="00920E89">
        <w:rPr>
          <w:lang w:val="uk-UA"/>
        </w:rPr>
        <w:t>45,8</w:t>
      </w:r>
      <w:r w:rsidR="0030570A" w:rsidRPr="00920E89">
        <w:rPr>
          <w:lang w:val="uk-UA"/>
        </w:rPr>
        <w:t xml:space="preserve"> </w:t>
      </w:r>
      <w:proofErr w:type="spellStart"/>
      <w:r w:rsidR="0030570A" w:rsidRPr="00920E89">
        <w:rPr>
          <w:lang w:val="uk-UA"/>
        </w:rPr>
        <w:t>тис.грн</w:t>
      </w:r>
      <w:proofErr w:type="spellEnd"/>
      <w:r w:rsidR="0030570A" w:rsidRPr="00920E89">
        <w:rPr>
          <w:lang w:val="uk-UA"/>
        </w:rPr>
        <w:t>;</w:t>
      </w:r>
    </w:p>
    <w:p w:rsidR="0030570A" w:rsidRPr="00920E89" w:rsidRDefault="008F0001" w:rsidP="0030570A">
      <w:pPr>
        <w:ind w:firstLine="540"/>
        <w:jc w:val="both"/>
        <w:rPr>
          <w:lang w:val="uk-UA"/>
        </w:rPr>
      </w:pPr>
      <w:r w:rsidRPr="00920E89">
        <w:rPr>
          <w:lang w:val="uk-UA"/>
        </w:rPr>
        <w:t xml:space="preserve">        </w:t>
      </w:r>
      <w:r w:rsidR="0030570A" w:rsidRPr="00920E89">
        <w:rPr>
          <w:lang w:val="uk-UA"/>
        </w:rPr>
        <w:t xml:space="preserve">канцтовари – </w:t>
      </w:r>
      <w:r w:rsidR="00DE7B38" w:rsidRPr="00920E89">
        <w:rPr>
          <w:lang w:val="uk-UA"/>
        </w:rPr>
        <w:t>7,</w:t>
      </w:r>
      <w:r w:rsidR="00BA6DAF" w:rsidRPr="00920E89">
        <w:rPr>
          <w:lang w:val="uk-UA"/>
        </w:rPr>
        <w:t>2</w:t>
      </w:r>
      <w:r w:rsidR="0030570A" w:rsidRPr="00920E89">
        <w:rPr>
          <w:lang w:val="uk-UA"/>
        </w:rPr>
        <w:t xml:space="preserve"> </w:t>
      </w:r>
      <w:proofErr w:type="spellStart"/>
      <w:r w:rsidR="0030570A" w:rsidRPr="00920E89">
        <w:rPr>
          <w:lang w:val="uk-UA"/>
        </w:rPr>
        <w:t>тис.грн</w:t>
      </w:r>
      <w:proofErr w:type="spellEnd"/>
      <w:r w:rsidR="0030570A" w:rsidRPr="00920E89">
        <w:rPr>
          <w:lang w:val="uk-UA"/>
        </w:rPr>
        <w:t>;</w:t>
      </w:r>
    </w:p>
    <w:p w:rsidR="00DE7B38" w:rsidRDefault="00DE7B38" w:rsidP="0030570A">
      <w:pPr>
        <w:ind w:firstLine="540"/>
        <w:jc w:val="both"/>
        <w:rPr>
          <w:lang w:val="uk-UA"/>
        </w:rPr>
      </w:pPr>
      <w:r w:rsidRPr="00920E89">
        <w:rPr>
          <w:lang w:val="uk-UA"/>
        </w:rPr>
        <w:t xml:space="preserve">        вивіз ТПВ – 42,6 </w:t>
      </w:r>
      <w:proofErr w:type="spellStart"/>
      <w:r w:rsidRPr="00920E89">
        <w:rPr>
          <w:lang w:val="uk-UA"/>
        </w:rPr>
        <w:t>тис.грн</w:t>
      </w:r>
      <w:proofErr w:type="spellEnd"/>
      <w:r w:rsidRPr="00920E89">
        <w:rPr>
          <w:lang w:val="uk-UA"/>
        </w:rPr>
        <w:t>;</w:t>
      </w:r>
    </w:p>
    <w:p w:rsidR="00DE7B38" w:rsidRPr="00BE22A3" w:rsidRDefault="00DE7B38" w:rsidP="0030570A">
      <w:pPr>
        <w:ind w:firstLine="540"/>
        <w:jc w:val="both"/>
        <w:rPr>
          <w:lang w:val="uk-UA"/>
        </w:rPr>
      </w:pPr>
      <w:r>
        <w:rPr>
          <w:lang w:val="uk-UA"/>
        </w:rPr>
        <w:t xml:space="preserve">        банківські </w:t>
      </w:r>
      <w:r w:rsidR="00920E89">
        <w:rPr>
          <w:lang w:val="uk-UA"/>
        </w:rPr>
        <w:t xml:space="preserve">та інші </w:t>
      </w:r>
      <w:r>
        <w:rPr>
          <w:lang w:val="uk-UA"/>
        </w:rPr>
        <w:t xml:space="preserve">послуги – </w:t>
      </w:r>
      <w:r w:rsidR="00920E89">
        <w:rPr>
          <w:lang w:val="uk-UA"/>
        </w:rPr>
        <w:t>10,8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;</w:t>
      </w:r>
    </w:p>
    <w:p w:rsidR="00C94AF7" w:rsidRDefault="00C94AF7" w:rsidP="006B144A">
      <w:pPr>
        <w:ind w:firstLine="540"/>
        <w:jc w:val="both"/>
        <w:rPr>
          <w:lang w:val="uk-UA"/>
        </w:rPr>
      </w:pPr>
      <w:r w:rsidRPr="00BE22A3">
        <w:rPr>
          <w:lang w:val="uk-UA"/>
        </w:rPr>
        <w:t xml:space="preserve">- </w:t>
      </w:r>
      <w:r w:rsidR="008D2CB1">
        <w:rPr>
          <w:lang w:val="uk-UA"/>
        </w:rPr>
        <w:t xml:space="preserve">амортизація </w:t>
      </w:r>
      <w:r w:rsidR="0030570A" w:rsidRPr="00BE22A3">
        <w:rPr>
          <w:lang w:val="uk-UA"/>
        </w:rPr>
        <w:t xml:space="preserve">– </w:t>
      </w:r>
      <w:r w:rsidR="008D2CB1">
        <w:rPr>
          <w:lang w:val="uk-UA"/>
        </w:rPr>
        <w:t>80,</w:t>
      </w:r>
      <w:r w:rsidR="00920E89">
        <w:rPr>
          <w:lang w:val="uk-UA"/>
        </w:rPr>
        <w:t>4</w:t>
      </w:r>
      <w:r w:rsidR="0030570A" w:rsidRPr="00BE22A3">
        <w:rPr>
          <w:lang w:val="uk-UA"/>
        </w:rPr>
        <w:t xml:space="preserve"> </w:t>
      </w:r>
      <w:proofErr w:type="spellStart"/>
      <w:r w:rsidR="0030570A" w:rsidRPr="00BE22A3">
        <w:rPr>
          <w:lang w:val="uk-UA"/>
        </w:rPr>
        <w:t>тис.грн</w:t>
      </w:r>
      <w:proofErr w:type="spellEnd"/>
      <w:r w:rsidR="0030570A" w:rsidRPr="00BE22A3">
        <w:rPr>
          <w:lang w:val="uk-UA"/>
        </w:rPr>
        <w:t>.</w:t>
      </w:r>
    </w:p>
    <w:p w:rsidR="00EF59FD" w:rsidRDefault="00EF59FD" w:rsidP="006B144A">
      <w:pPr>
        <w:ind w:firstLine="540"/>
        <w:jc w:val="both"/>
        <w:rPr>
          <w:lang w:val="uk-UA"/>
        </w:rPr>
      </w:pPr>
    </w:p>
    <w:p w:rsidR="00EF59FD" w:rsidRPr="00B717AE" w:rsidRDefault="00EF59FD" w:rsidP="00EF59FD">
      <w:pPr>
        <w:tabs>
          <w:tab w:val="left" w:pos="0"/>
          <w:tab w:val="left" w:pos="567"/>
        </w:tabs>
        <w:ind w:hanging="54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B717AE">
        <w:rPr>
          <w:lang w:val="uk-UA"/>
        </w:rPr>
        <w:t>За підсумками фінансово-господарської діяльності за 9 місяців 20</w:t>
      </w:r>
      <w:r>
        <w:rPr>
          <w:lang w:val="uk-UA"/>
        </w:rPr>
        <w:t>20</w:t>
      </w:r>
      <w:r w:rsidRPr="00B717AE">
        <w:rPr>
          <w:lang w:val="uk-UA"/>
        </w:rPr>
        <w:t xml:space="preserve"> року підприємство спрацювало в збитку в сумі </w:t>
      </w:r>
      <w:r>
        <w:rPr>
          <w:lang w:val="uk-UA"/>
        </w:rPr>
        <w:t>43,7</w:t>
      </w:r>
      <w:r w:rsidRPr="00B717AE">
        <w:rPr>
          <w:lang w:val="uk-UA"/>
        </w:rPr>
        <w:t xml:space="preserve"> </w:t>
      </w:r>
      <w:proofErr w:type="spellStart"/>
      <w:r w:rsidRPr="00B717AE">
        <w:rPr>
          <w:lang w:val="uk-UA"/>
        </w:rPr>
        <w:t>тис.грн</w:t>
      </w:r>
      <w:proofErr w:type="spellEnd"/>
      <w:r w:rsidRPr="00B717AE">
        <w:rPr>
          <w:lang w:val="uk-UA"/>
        </w:rPr>
        <w:t>.</w:t>
      </w:r>
    </w:p>
    <w:p w:rsidR="00EF59FD" w:rsidRPr="00B717AE" w:rsidRDefault="00EF59FD" w:rsidP="00EF59FD">
      <w:pPr>
        <w:tabs>
          <w:tab w:val="left" w:pos="540"/>
        </w:tabs>
        <w:jc w:val="both"/>
        <w:rPr>
          <w:lang w:val="uk-UA"/>
        </w:rPr>
      </w:pPr>
      <w:r w:rsidRPr="00B717AE">
        <w:rPr>
          <w:lang w:val="uk-UA"/>
        </w:rPr>
        <w:tab/>
      </w:r>
    </w:p>
    <w:p w:rsidR="00EF59FD" w:rsidRPr="00BE22A3" w:rsidRDefault="00EF59FD" w:rsidP="006B144A">
      <w:pPr>
        <w:ind w:firstLine="540"/>
        <w:jc w:val="both"/>
        <w:rPr>
          <w:lang w:val="uk-UA"/>
        </w:rPr>
      </w:pPr>
    </w:p>
    <w:p w:rsidR="0030570A" w:rsidRDefault="0030570A" w:rsidP="006B144A">
      <w:pPr>
        <w:tabs>
          <w:tab w:val="left" w:pos="0"/>
          <w:tab w:val="left" w:pos="567"/>
        </w:tabs>
        <w:ind w:hanging="540"/>
        <w:jc w:val="both"/>
        <w:rPr>
          <w:lang w:val="uk-UA"/>
        </w:rPr>
      </w:pPr>
      <w:r w:rsidRPr="00B717AE">
        <w:rPr>
          <w:lang w:val="uk-UA"/>
        </w:rPr>
        <w:tab/>
      </w:r>
      <w:r w:rsidR="00CF440D">
        <w:rPr>
          <w:lang w:val="uk-UA"/>
        </w:rPr>
        <w:t xml:space="preserve">        </w:t>
      </w:r>
    </w:p>
    <w:p w:rsidR="00E12021" w:rsidRPr="00B717AE" w:rsidRDefault="00E12021" w:rsidP="006B144A">
      <w:pPr>
        <w:tabs>
          <w:tab w:val="left" w:pos="0"/>
          <w:tab w:val="left" w:pos="567"/>
        </w:tabs>
        <w:ind w:hanging="540"/>
        <w:jc w:val="both"/>
        <w:rPr>
          <w:lang w:val="uk-UA"/>
        </w:rPr>
      </w:pPr>
    </w:p>
    <w:p w:rsidR="0030570A" w:rsidRPr="00B717AE" w:rsidRDefault="0030570A" w:rsidP="0030570A">
      <w:pPr>
        <w:ind w:firstLine="540"/>
        <w:jc w:val="center"/>
        <w:rPr>
          <w:b/>
          <w:lang w:val="uk-UA"/>
        </w:rPr>
      </w:pPr>
      <w:r w:rsidRPr="00B717AE">
        <w:rPr>
          <w:b/>
          <w:lang w:val="uk-UA"/>
        </w:rPr>
        <w:lastRenderedPageBreak/>
        <w:t>ІІІ. Фонд оплати праці</w:t>
      </w:r>
    </w:p>
    <w:p w:rsidR="0030570A" w:rsidRPr="00B717AE" w:rsidRDefault="006B144A" w:rsidP="0030570A">
      <w:pPr>
        <w:ind w:firstLine="540"/>
        <w:jc w:val="both"/>
        <w:rPr>
          <w:lang w:val="uk-UA"/>
        </w:rPr>
      </w:pPr>
      <w:r>
        <w:rPr>
          <w:lang w:val="uk-UA"/>
        </w:rPr>
        <w:t>Середньооблікова кількість</w:t>
      </w:r>
      <w:r w:rsidR="0030570A" w:rsidRPr="00B717AE">
        <w:rPr>
          <w:lang w:val="uk-UA"/>
        </w:rPr>
        <w:t xml:space="preserve"> штатних працівників складає </w:t>
      </w:r>
      <w:r w:rsidR="001952C4">
        <w:rPr>
          <w:lang w:val="uk-UA"/>
        </w:rPr>
        <w:t>1</w:t>
      </w:r>
      <w:r>
        <w:rPr>
          <w:lang w:val="uk-UA"/>
        </w:rPr>
        <w:t>7</w:t>
      </w:r>
      <w:r w:rsidR="0030570A" w:rsidRPr="00B717AE">
        <w:rPr>
          <w:lang w:val="uk-UA"/>
        </w:rPr>
        <w:t xml:space="preserve"> осіб. Фонд оплати праці склав </w:t>
      </w:r>
      <w:r w:rsidR="00920E89">
        <w:rPr>
          <w:lang w:val="uk-UA"/>
        </w:rPr>
        <w:t>1279,5</w:t>
      </w:r>
      <w:r w:rsidR="0030570A" w:rsidRPr="00B717AE">
        <w:rPr>
          <w:lang w:val="uk-UA"/>
        </w:rPr>
        <w:t xml:space="preserve"> </w:t>
      </w:r>
      <w:proofErr w:type="spellStart"/>
      <w:r w:rsidR="0030570A" w:rsidRPr="00B717AE">
        <w:rPr>
          <w:lang w:val="uk-UA"/>
        </w:rPr>
        <w:t>тис.грн</w:t>
      </w:r>
      <w:proofErr w:type="spellEnd"/>
      <w:r w:rsidR="0030570A" w:rsidRPr="00B717AE">
        <w:rPr>
          <w:lang w:val="uk-UA"/>
        </w:rPr>
        <w:t xml:space="preserve">. Середньомісячна заробітна плата по підприємству становить </w:t>
      </w:r>
      <w:r>
        <w:rPr>
          <w:lang w:val="uk-UA"/>
        </w:rPr>
        <w:t>8,4</w:t>
      </w:r>
      <w:r w:rsidR="0030570A" w:rsidRPr="00B717AE">
        <w:rPr>
          <w:lang w:val="uk-UA"/>
        </w:rPr>
        <w:t xml:space="preserve"> </w:t>
      </w:r>
      <w:proofErr w:type="spellStart"/>
      <w:r w:rsidR="0030570A" w:rsidRPr="00B717AE">
        <w:rPr>
          <w:lang w:val="uk-UA"/>
        </w:rPr>
        <w:t>тис.грн</w:t>
      </w:r>
      <w:proofErr w:type="spellEnd"/>
      <w:r w:rsidR="0030570A" w:rsidRPr="00B717AE">
        <w:rPr>
          <w:lang w:val="uk-UA"/>
        </w:rPr>
        <w:t>.</w:t>
      </w:r>
    </w:p>
    <w:p w:rsidR="0030570A" w:rsidRDefault="0030570A" w:rsidP="0030570A">
      <w:pPr>
        <w:ind w:firstLine="540"/>
        <w:jc w:val="both"/>
        <w:rPr>
          <w:lang w:val="uk-UA"/>
        </w:rPr>
      </w:pPr>
    </w:p>
    <w:p w:rsidR="00920E89" w:rsidRPr="00B717AE" w:rsidRDefault="00920E89" w:rsidP="0030570A">
      <w:pPr>
        <w:ind w:firstLine="540"/>
        <w:jc w:val="both"/>
        <w:rPr>
          <w:lang w:val="uk-UA"/>
        </w:rPr>
      </w:pPr>
    </w:p>
    <w:p w:rsidR="0030570A" w:rsidRPr="00B717AE" w:rsidRDefault="0030570A" w:rsidP="000142C5">
      <w:pPr>
        <w:ind w:firstLine="540"/>
        <w:jc w:val="center"/>
        <w:rPr>
          <w:lang w:val="uk-UA"/>
        </w:rPr>
      </w:pPr>
      <w:r w:rsidRPr="00B717AE">
        <w:rPr>
          <w:b/>
          <w:lang w:val="uk-UA"/>
        </w:rPr>
        <w:t>ІV. Господарська діяльність</w:t>
      </w:r>
    </w:p>
    <w:p w:rsidR="006B144A" w:rsidRDefault="0030570A" w:rsidP="0030570A">
      <w:pPr>
        <w:ind w:firstLine="540"/>
        <w:jc w:val="both"/>
        <w:rPr>
          <w:lang w:val="uk-UA"/>
        </w:rPr>
      </w:pPr>
      <w:r w:rsidRPr="00B717AE">
        <w:rPr>
          <w:lang w:val="uk-UA"/>
        </w:rPr>
        <w:t>Протягом 9 місяців 20</w:t>
      </w:r>
      <w:r w:rsidR="00C77809">
        <w:rPr>
          <w:lang w:val="uk-UA"/>
        </w:rPr>
        <w:t>20</w:t>
      </w:r>
      <w:r w:rsidRPr="00B717AE">
        <w:rPr>
          <w:lang w:val="uk-UA"/>
        </w:rPr>
        <w:t xml:space="preserve"> року ритуальною службою було здійснено </w:t>
      </w:r>
      <w:r w:rsidR="006B144A">
        <w:rPr>
          <w:lang w:val="uk-UA"/>
        </w:rPr>
        <w:t>440</w:t>
      </w:r>
      <w:r w:rsidRPr="00B717AE">
        <w:rPr>
          <w:lang w:val="uk-UA"/>
        </w:rPr>
        <w:t xml:space="preserve"> поховань в тому числі  2 захоронення архівного матеріалу з ЦРЛ та плацент з пологового будинку.</w:t>
      </w:r>
    </w:p>
    <w:p w:rsidR="0030570A" w:rsidRPr="00BE22A3" w:rsidRDefault="006B144A" w:rsidP="002A284C">
      <w:pPr>
        <w:tabs>
          <w:tab w:val="left" w:pos="567"/>
        </w:tabs>
        <w:ind w:firstLine="540"/>
        <w:jc w:val="both"/>
        <w:rPr>
          <w:lang w:val="uk-UA"/>
        </w:rPr>
      </w:pPr>
      <w:r w:rsidRPr="00BE22A3">
        <w:rPr>
          <w:lang w:val="uk-UA"/>
        </w:rPr>
        <w:t xml:space="preserve">З міського бюджету у 2020 році на утримання кладовищ передбачено </w:t>
      </w:r>
      <w:r w:rsidR="000142C5" w:rsidRPr="00BE22A3">
        <w:rPr>
          <w:lang w:val="uk-UA"/>
        </w:rPr>
        <w:t xml:space="preserve">  </w:t>
      </w:r>
      <w:r w:rsidRPr="00BE22A3">
        <w:rPr>
          <w:lang w:val="uk-UA"/>
        </w:rPr>
        <w:t xml:space="preserve">2 015 000,00 </w:t>
      </w:r>
      <w:proofErr w:type="spellStart"/>
      <w:r w:rsidRPr="00BE22A3">
        <w:rPr>
          <w:lang w:val="uk-UA"/>
        </w:rPr>
        <w:t>грн</w:t>
      </w:r>
      <w:proofErr w:type="spellEnd"/>
      <w:r w:rsidRPr="00BE22A3">
        <w:rPr>
          <w:lang w:val="uk-UA"/>
        </w:rPr>
        <w:t xml:space="preserve">, з яких протягом 9 місяців 2020 року </w:t>
      </w:r>
      <w:r w:rsidRPr="00920E89">
        <w:rPr>
          <w:lang w:val="uk-UA"/>
        </w:rPr>
        <w:t>освоєно 1 371 936,22</w:t>
      </w:r>
      <w:r w:rsidRPr="00BE22A3">
        <w:rPr>
          <w:lang w:val="uk-UA"/>
        </w:rPr>
        <w:t xml:space="preserve"> </w:t>
      </w:r>
      <w:proofErr w:type="spellStart"/>
      <w:r w:rsidRPr="00BE22A3">
        <w:rPr>
          <w:lang w:val="uk-UA"/>
        </w:rPr>
        <w:t>грн</w:t>
      </w:r>
      <w:proofErr w:type="spellEnd"/>
      <w:r w:rsidR="00920E89">
        <w:rPr>
          <w:lang w:val="uk-UA"/>
        </w:rPr>
        <w:t>,</w:t>
      </w:r>
      <w:r w:rsidRPr="00BE22A3">
        <w:rPr>
          <w:lang w:val="uk-UA"/>
        </w:rPr>
        <w:t xml:space="preserve"> а на утримання притулку передбачено 410 400,00 </w:t>
      </w:r>
      <w:proofErr w:type="spellStart"/>
      <w:r w:rsidRPr="00BE22A3">
        <w:rPr>
          <w:lang w:val="uk-UA"/>
        </w:rPr>
        <w:t>грн</w:t>
      </w:r>
      <w:proofErr w:type="spellEnd"/>
      <w:r w:rsidRPr="00BE22A3">
        <w:rPr>
          <w:lang w:val="uk-UA"/>
        </w:rPr>
        <w:t xml:space="preserve"> – </w:t>
      </w:r>
      <w:r w:rsidRPr="00920E89">
        <w:rPr>
          <w:lang w:val="uk-UA"/>
        </w:rPr>
        <w:t>освоєно 257 594,78</w:t>
      </w:r>
      <w:r w:rsidRPr="00BE22A3">
        <w:rPr>
          <w:lang w:val="uk-UA"/>
        </w:rPr>
        <w:t xml:space="preserve"> грн.</w:t>
      </w:r>
      <w:r w:rsidR="002A284C" w:rsidRPr="00BE22A3">
        <w:rPr>
          <w:lang w:val="uk-UA"/>
        </w:rPr>
        <w:t xml:space="preserve"> </w:t>
      </w:r>
    </w:p>
    <w:p w:rsidR="0030570A" w:rsidRPr="00B717AE" w:rsidRDefault="0030570A" w:rsidP="007070A9">
      <w:pPr>
        <w:pStyle w:val="1"/>
        <w:tabs>
          <w:tab w:val="left" w:pos="540"/>
        </w:tabs>
        <w:spacing w:before="0" w:beforeAutospacing="0" w:after="0" w:afterAutospacing="0"/>
        <w:ind w:right="40"/>
        <w:jc w:val="both"/>
        <w:rPr>
          <w:lang w:val="uk-UA"/>
        </w:rPr>
      </w:pPr>
      <w:r w:rsidRPr="00B717AE">
        <w:rPr>
          <w:lang w:val="uk-UA"/>
        </w:rPr>
        <w:tab/>
        <w:t xml:space="preserve">Персоналом підприємства обслуговується </w:t>
      </w:r>
      <w:r w:rsidR="00C77809">
        <w:rPr>
          <w:lang w:val="uk-UA"/>
        </w:rPr>
        <w:t>близько 40</w:t>
      </w:r>
      <w:r w:rsidRPr="00B717AE">
        <w:rPr>
          <w:lang w:val="uk-UA"/>
        </w:rPr>
        <w:t xml:space="preserve"> га кладовищ. </w:t>
      </w:r>
      <w:r w:rsidRPr="00B717AE">
        <w:t xml:space="preserve">На </w:t>
      </w:r>
      <w:proofErr w:type="spellStart"/>
      <w:r w:rsidRPr="00B717AE">
        <w:t>виконання</w:t>
      </w:r>
      <w:proofErr w:type="spellEnd"/>
      <w:r w:rsidRPr="00B717AE">
        <w:t xml:space="preserve"> </w:t>
      </w:r>
      <w:proofErr w:type="spellStart"/>
      <w:r w:rsidRPr="00B717AE">
        <w:t>основних</w:t>
      </w:r>
      <w:proofErr w:type="spellEnd"/>
      <w:r w:rsidRPr="00B717AE">
        <w:t xml:space="preserve"> </w:t>
      </w:r>
      <w:proofErr w:type="spellStart"/>
      <w:r w:rsidRPr="00B717AE">
        <w:t>завдань</w:t>
      </w:r>
      <w:proofErr w:type="spellEnd"/>
      <w:r w:rsidRPr="00B717AE">
        <w:rPr>
          <w:lang w:val="uk-UA"/>
        </w:rPr>
        <w:t xml:space="preserve"> щодо благоустрою території кладовищ працівниками</w:t>
      </w:r>
      <w:r w:rsidRPr="00B717AE">
        <w:t xml:space="preserve"> </w:t>
      </w:r>
      <w:proofErr w:type="spellStart"/>
      <w:proofErr w:type="gramStart"/>
      <w:r w:rsidRPr="00B717AE">
        <w:t>п</w:t>
      </w:r>
      <w:proofErr w:type="gramEnd"/>
      <w:r w:rsidRPr="00B717AE">
        <w:t>ідприємства</w:t>
      </w:r>
      <w:proofErr w:type="spellEnd"/>
      <w:r w:rsidRPr="00B717AE">
        <w:t xml:space="preserve"> </w:t>
      </w:r>
      <w:proofErr w:type="spellStart"/>
      <w:r w:rsidRPr="00B717AE">
        <w:t>була</w:t>
      </w:r>
      <w:proofErr w:type="spellEnd"/>
      <w:r w:rsidRPr="00B717AE">
        <w:t xml:space="preserve"> проведена </w:t>
      </w:r>
      <w:proofErr w:type="spellStart"/>
      <w:r w:rsidRPr="00B717AE">
        <w:t>наступна</w:t>
      </w:r>
      <w:proofErr w:type="spellEnd"/>
      <w:r w:rsidRPr="00B717AE">
        <w:t xml:space="preserve"> робота.</w:t>
      </w:r>
    </w:p>
    <w:tbl>
      <w:tblPr>
        <w:tblStyle w:val="a6"/>
        <w:tblW w:w="9390" w:type="dxa"/>
        <w:tblInd w:w="108" w:type="dxa"/>
        <w:tblLook w:val="01E0" w:firstRow="1" w:lastRow="1" w:firstColumn="1" w:lastColumn="1" w:noHBand="0" w:noVBand="0"/>
      </w:tblPr>
      <w:tblGrid>
        <w:gridCol w:w="561"/>
        <w:gridCol w:w="5109"/>
        <w:gridCol w:w="1733"/>
        <w:gridCol w:w="1987"/>
      </w:tblGrid>
      <w:tr w:rsidR="0030570A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b/>
                <w:lang w:val="uk-UA"/>
              </w:rPr>
            </w:pPr>
            <w:r w:rsidRPr="00B717AE">
              <w:rPr>
                <w:b/>
                <w:lang w:val="uk-UA"/>
              </w:rPr>
              <w:t>№</w:t>
            </w:r>
          </w:p>
          <w:p w:rsidR="0030570A" w:rsidRPr="00B717AE" w:rsidRDefault="0030570A" w:rsidP="00C81AD8">
            <w:pPr>
              <w:rPr>
                <w:b/>
                <w:lang w:val="uk-UA"/>
              </w:rPr>
            </w:pPr>
            <w:r w:rsidRPr="00B717AE">
              <w:rPr>
                <w:b/>
                <w:lang w:val="uk-UA"/>
              </w:rPr>
              <w:t>п/</w:t>
            </w:r>
            <w:proofErr w:type="spellStart"/>
            <w:r w:rsidRPr="00B717AE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0A" w:rsidRPr="00B717AE" w:rsidRDefault="0030570A" w:rsidP="00C81AD8">
            <w:pPr>
              <w:jc w:val="center"/>
              <w:rPr>
                <w:b/>
                <w:lang w:val="uk-UA"/>
              </w:rPr>
            </w:pPr>
            <w:r w:rsidRPr="00B717AE">
              <w:rPr>
                <w:b/>
                <w:lang w:val="uk-UA"/>
              </w:rPr>
              <w:t>Види робіт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0A" w:rsidRPr="00B717AE" w:rsidRDefault="0030570A" w:rsidP="00C81AD8">
            <w:pPr>
              <w:jc w:val="center"/>
              <w:rPr>
                <w:b/>
                <w:lang w:val="uk-UA"/>
              </w:rPr>
            </w:pPr>
            <w:r w:rsidRPr="00B717AE">
              <w:rPr>
                <w:b/>
                <w:lang w:val="uk-UA"/>
              </w:rPr>
              <w:t>Кількість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0A" w:rsidRPr="00B717AE" w:rsidRDefault="0030570A" w:rsidP="00C81AD8">
            <w:pPr>
              <w:jc w:val="center"/>
              <w:rPr>
                <w:b/>
                <w:lang w:val="uk-UA"/>
              </w:rPr>
            </w:pPr>
            <w:r w:rsidRPr="00B717AE">
              <w:rPr>
                <w:b/>
                <w:lang w:val="uk-UA"/>
              </w:rPr>
              <w:t>Сума</w:t>
            </w:r>
          </w:p>
          <w:p w:rsidR="0030570A" w:rsidRPr="00B717AE" w:rsidRDefault="0030570A" w:rsidP="00C81AD8">
            <w:pPr>
              <w:jc w:val="center"/>
              <w:rPr>
                <w:b/>
                <w:lang w:val="uk-UA"/>
              </w:rPr>
            </w:pPr>
            <w:r w:rsidRPr="00B717AE">
              <w:rPr>
                <w:b/>
                <w:lang w:val="uk-UA"/>
              </w:rPr>
              <w:t>(</w:t>
            </w:r>
            <w:proofErr w:type="spellStart"/>
            <w:r w:rsidRPr="00B717AE">
              <w:rPr>
                <w:b/>
                <w:lang w:val="uk-UA"/>
              </w:rPr>
              <w:t>тис.грн</w:t>
            </w:r>
            <w:proofErr w:type="spellEnd"/>
            <w:r w:rsidRPr="00B717AE">
              <w:rPr>
                <w:b/>
                <w:lang w:val="uk-UA"/>
              </w:rPr>
              <w:t>)</w:t>
            </w:r>
          </w:p>
        </w:tc>
      </w:tr>
      <w:tr w:rsidR="0030570A" w:rsidRPr="00B717AE" w:rsidTr="002A284C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Прибирання території кладовищ  (1000м²)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980954" w:rsidP="00C81AD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2904,50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980954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401,2</w:t>
            </w:r>
          </w:p>
        </w:tc>
      </w:tr>
      <w:tr w:rsidR="0030570A" w:rsidRPr="00B717AE" w:rsidTr="00C81AD8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Прочищення високомірних кущів  на кладовищах (1м²)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980954" w:rsidP="00C81AD8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13907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8D440B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100,8</w:t>
            </w:r>
          </w:p>
        </w:tc>
      </w:tr>
      <w:tr w:rsidR="0030570A" w:rsidRPr="00B717AE" w:rsidTr="00C81AD8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Збирання зрізаного гілля (1м²)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980954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E25148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</w:tr>
      <w:tr w:rsidR="0030570A" w:rsidRPr="00B717AE" w:rsidTr="00C81AD8">
        <w:trPr>
          <w:trHeight w:val="6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 xml:space="preserve">Косіння трави </w:t>
            </w:r>
            <w:r w:rsidR="00E25148">
              <w:rPr>
                <w:lang w:val="uk-UA"/>
              </w:rPr>
              <w:t xml:space="preserve">вручну </w:t>
            </w:r>
            <w:r w:rsidRPr="00B717AE">
              <w:rPr>
                <w:lang w:val="uk-UA"/>
              </w:rPr>
              <w:t>з домішками самосіву дерев та</w:t>
            </w:r>
          </w:p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чагарників (100м²)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E25148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E25148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223,9</w:t>
            </w:r>
          </w:p>
        </w:tc>
      </w:tr>
      <w:tr w:rsidR="0030570A" w:rsidRPr="00B717AE" w:rsidTr="00C81AD8">
        <w:trPr>
          <w:trHeight w:val="2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30570A" w:rsidP="00E25148">
            <w:pPr>
              <w:rPr>
                <w:lang w:val="uk-UA"/>
              </w:rPr>
            </w:pPr>
            <w:r w:rsidRPr="00B717AE">
              <w:rPr>
                <w:lang w:val="uk-UA"/>
              </w:rPr>
              <w:t xml:space="preserve">Очищення </w:t>
            </w:r>
            <w:r w:rsidR="00E25148">
              <w:rPr>
                <w:lang w:val="uk-UA"/>
              </w:rPr>
              <w:t>водовідвідних канав</w:t>
            </w:r>
            <w:r w:rsidRPr="00B717AE">
              <w:rPr>
                <w:lang w:val="uk-UA"/>
              </w:rPr>
              <w:t xml:space="preserve"> від сміття та бруду (1м/п)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E25148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E25148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13,8</w:t>
            </w:r>
          </w:p>
        </w:tc>
      </w:tr>
      <w:tr w:rsidR="0030570A" w:rsidRPr="00B717AE" w:rsidTr="00C81AD8">
        <w:trPr>
          <w:trHeight w:val="3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Косіння трави тримером</w:t>
            </w:r>
            <w:r w:rsidR="00E25148">
              <w:rPr>
                <w:lang w:val="uk-UA"/>
              </w:rPr>
              <w:t>/кущорізом</w:t>
            </w:r>
            <w:r w:rsidRPr="00B717AE">
              <w:rPr>
                <w:lang w:val="uk-UA"/>
              </w:rPr>
              <w:t xml:space="preserve"> (100м²)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E25148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934845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261,2</w:t>
            </w:r>
          </w:p>
        </w:tc>
      </w:tr>
      <w:tr w:rsidR="0030570A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0A" w:rsidRPr="00B717AE" w:rsidRDefault="0030570A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Косіння трави газонокосаркою (100м²)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4204D4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A" w:rsidRPr="00B717AE" w:rsidRDefault="004204D4" w:rsidP="00C81A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</w:tr>
      <w:tr w:rsidR="00B90C48" w:rsidRPr="00B717AE" w:rsidTr="00B90C4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8" w:rsidRPr="00B717AE" w:rsidRDefault="00B90C48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rPr>
                <w:lang w:val="uk-UA"/>
              </w:rPr>
            </w:pPr>
            <w:r>
              <w:rPr>
                <w:lang w:val="uk-UA"/>
              </w:rPr>
              <w:t>Косіння трави трактором (косаркою) (100м²)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B90C48" w:rsidRPr="00B717AE" w:rsidTr="00B90C4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8" w:rsidRPr="00B717AE" w:rsidRDefault="00B90C48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rPr>
                <w:lang w:val="uk-UA"/>
              </w:rPr>
            </w:pPr>
            <w:r w:rsidRPr="00B717AE">
              <w:rPr>
                <w:lang w:val="uk-UA"/>
              </w:rPr>
              <w:t>Звалювання дерев бензопилою (</w:t>
            </w:r>
            <w:proofErr w:type="spellStart"/>
            <w:r w:rsidRPr="00B717AE">
              <w:rPr>
                <w:lang w:val="uk-UA"/>
              </w:rPr>
              <w:t>год</w:t>
            </w:r>
            <w:proofErr w:type="spellEnd"/>
            <w:r w:rsidRPr="00B717AE">
              <w:rPr>
                <w:lang w:val="uk-UA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</w:tr>
      <w:tr w:rsidR="00B90C48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rPr>
                <w:lang w:val="uk-UA"/>
              </w:rPr>
            </w:pPr>
            <w:r w:rsidRPr="00B717AE">
              <w:rPr>
                <w:lang w:val="uk-UA"/>
              </w:rPr>
              <w:t>Вивіз сміття</w:t>
            </w:r>
            <w:r w:rsidR="00E12021">
              <w:rPr>
                <w:lang w:val="uk-UA"/>
              </w:rPr>
              <w:t xml:space="preserve"> (т)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D3D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</w:tr>
      <w:tr w:rsidR="00B90C48" w:rsidRPr="00B717AE" w:rsidTr="00B90C4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7303E">
            <w:pPr>
              <w:rPr>
                <w:lang w:val="uk-UA"/>
              </w:rPr>
            </w:pPr>
            <w:r w:rsidRPr="00B717AE">
              <w:rPr>
                <w:lang w:val="uk-UA"/>
              </w:rPr>
              <w:t>Ручна стрижка живоплоту (м/п)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73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73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</w:tr>
      <w:tr w:rsidR="00B90C48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7303E">
            <w:pPr>
              <w:rPr>
                <w:lang w:val="uk-UA"/>
              </w:rPr>
            </w:pPr>
            <w:r>
              <w:rPr>
                <w:lang w:val="uk-UA"/>
              </w:rPr>
              <w:t>Очищення проїжджої частини від снігу</w:t>
            </w:r>
            <w:r w:rsidR="00E12021">
              <w:rPr>
                <w:lang w:val="uk-UA"/>
              </w:rPr>
              <w:t xml:space="preserve"> (км)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Default="00B90C48" w:rsidP="00973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Default="00B90C48" w:rsidP="00973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</w:tr>
      <w:tr w:rsidR="00B90C48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C81AD8">
            <w:pPr>
              <w:rPr>
                <w:lang w:val="uk-UA"/>
              </w:rPr>
            </w:pPr>
            <w:r w:rsidRPr="00B717AE">
              <w:rPr>
                <w:lang w:val="uk-UA"/>
              </w:rPr>
              <w:t>13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7303E">
            <w:pPr>
              <w:rPr>
                <w:lang w:val="uk-UA"/>
              </w:rPr>
            </w:pPr>
            <w:r>
              <w:rPr>
                <w:lang w:val="uk-UA"/>
              </w:rPr>
              <w:t>Перевезення матеріалів ручними візками (т)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Default="00B90C48" w:rsidP="00973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Default="00B90C48" w:rsidP="00973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45,2</w:t>
            </w:r>
          </w:p>
        </w:tc>
      </w:tr>
      <w:tr w:rsidR="00B90C48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C81AD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Default="00B90C48" w:rsidP="0097303E">
            <w:pPr>
              <w:rPr>
                <w:lang w:val="uk-UA"/>
              </w:rPr>
            </w:pPr>
            <w:r>
              <w:rPr>
                <w:lang w:val="uk-UA"/>
              </w:rPr>
              <w:t>Перевезення людей (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Default="00B90C48" w:rsidP="00973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Default="00934845" w:rsidP="00934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B90C48">
              <w:rPr>
                <w:lang w:val="uk-UA"/>
              </w:rPr>
              <w:t>3</w:t>
            </w:r>
          </w:p>
        </w:tc>
      </w:tr>
      <w:tr w:rsidR="00B90C48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C81AD8">
            <w:pPr>
              <w:rPr>
                <w:lang w:val="uk-UA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48" w:rsidRPr="00B717AE" w:rsidRDefault="00B90C48" w:rsidP="00C81AD8">
            <w:pPr>
              <w:rPr>
                <w:b/>
                <w:lang w:val="uk-UA"/>
              </w:rPr>
            </w:pPr>
            <w:r w:rsidRPr="00B717AE">
              <w:rPr>
                <w:b/>
                <w:lang w:val="uk-UA"/>
              </w:rPr>
              <w:t>Разом: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C81AD8">
            <w:pPr>
              <w:jc w:val="center"/>
              <w:rPr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8" w:rsidRPr="00B717AE" w:rsidRDefault="00B90C48" w:rsidP="009348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34845">
              <w:rPr>
                <w:b/>
                <w:lang w:val="uk-UA"/>
              </w:rPr>
              <w:t>143,3</w:t>
            </w:r>
          </w:p>
        </w:tc>
      </w:tr>
      <w:tr w:rsidR="00934845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Pr="00B717AE" w:rsidRDefault="00934845" w:rsidP="00C81AD8">
            <w:pPr>
              <w:rPr>
                <w:lang w:val="uk-UA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Pr="00B717AE" w:rsidRDefault="00934845" w:rsidP="00C81A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ПДВ 20%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Pr="00B717AE" w:rsidRDefault="00934845" w:rsidP="00C81AD8">
            <w:pPr>
              <w:jc w:val="center"/>
              <w:rPr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Default="00934845" w:rsidP="009348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228,6</w:t>
            </w:r>
          </w:p>
        </w:tc>
      </w:tr>
      <w:tr w:rsidR="00934845" w:rsidRPr="00B717AE" w:rsidTr="00C81AD8">
        <w:trPr>
          <w:trHeight w:val="2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Pr="00B717AE" w:rsidRDefault="00934845" w:rsidP="00C81AD8">
            <w:pPr>
              <w:rPr>
                <w:lang w:val="uk-UA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Default="00934845" w:rsidP="00C81A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з ПДВ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Pr="00B717AE" w:rsidRDefault="00934845" w:rsidP="00C81AD8">
            <w:pPr>
              <w:jc w:val="center"/>
              <w:rPr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5" w:rsidRDefault="00934845" w:rsidP="009348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1371,9</w:t>
            </w:r>
          </w:p>
        </w:tc>
      </w:tr>
    </w:tbl>
    <w:p w:rsidR="0030570A" w:rsidRPr="00B717AE" w:rsidRDefault="0030570A" w:rsidP="0030570A">
      <w:pPr>
        <w:tabs>
          <w:tab w:val="left" w:pos="540"/>
        </w:tabs>
        <w:jc w:val="both"/>
        <w:rPr>
          <w:color w:val="993300"/>
          <w:lang w:val="uk-UA"/>
        </w:rPr>
      </w:pPr>
    </w:p>
    <w:p w:rsidR="0030570A" w:rsidRPr="00B717AE" w:rsidRDefault="0030570A" w:rsidP="0030570A">
      <w:pPr>
        <w:tabs>
          <w:tab w:val="left" w:pos="540"/>
        </w:tabs>
        <w:jc w:val="both"/>
        <w:rPr>
          <w:lang w:val="uk-UA"/>
        </w:rPr>
      </w:pPr>
      <w:r w:rsidRPr="00B717AE">
        <w:rPr>
          <w:lang w:val="uk-UA"/>
        </w:rPr>
        <w:tab/>
        <w:t>Комунальне підприємство опікується притулком для бездоглядних собак, який знаходиться за адресою</w:t>
      </w:r>
      <w:r w:rsidR="00920E89">
        <w:rPr>
          <w:lang w:val="uk-UA"/>
        </w:rPr>
        <w:t xml:space="preserve"> вулиця</w:t>
      </w:r>
      <w:r w:rsidRPr="00B717AE">
        <w:rPr>
          <w:lang w:val="uk-UA"/>
        </w:rPr>
        <w:t xml:space="preserve"> </w:t>
      </w:r>
      <w:proofErr w:type="spellStart"/>
      <w:r w:rsidRPr="00B717AE">
        <w:rPr>
          <w:lang w:val="uk-UA"/>
        </w:rPr>
        <w:t>Горбаша</w:t>
      </w:r>
      <w:proofErr w:type="spellEnd"/>
      <w:r w:rsidRPr="00B717AE">
        <w:rPr>
          <w:lang w:val="uk-UA"/>
        </w:rPr>
        <w:t xml:space="preserve">, 10. На утриманні притулку знаходиться </w:t>
      </w:r>
      <w:r w:rsidR="007070A9">
        <w:rPr>
          <w:lang w:val="uk-UA"/>
        </w:rPr>
        <w:t>200</w:t>
      </w:r>
      <w:r w:rsidRPr="00B717AE">
        <w:rPr>
          <w:lang w:val="uk-UA"/>
        </w:rPr>
        <w:t xml:space="preserve"> собак. </w:t>
      </w:r>
    </w:p>
    <w:p w:rsidR="0030570A" w:rsidRDefault="0030570A" w:rsidP="0030570A">
      <w:pPr>
        <w:rPr>
          <w:lang w:val="uk-UA"/>
        </w:rPr>
      </w:pPr>
    </w:p>
    <w:p w:rsidR="00934845" w:rsidRDefault="00934845" w:rsidP="0030570A">
      <w:pPr>
        <w:rPr>
          <w:lang w:val="uk-UA"/>
        </w:rPr>
      </w:pPr>
    </w:p>
    <w:p w:rsidR="00934845" w:rsidRDefault="00934845" w:rsidP="0030570A">
      <w:pPr>
        <w:rPr>
          <w:lang w:val="uk-UA"/>
        </w:rPr>
      </w:pPr>
    </w:p>
    <w:p w:rsidR="00934845" w:rsidRDefault="00934845" w:rsidP="0030570A">
      <w:pPr>
        <w:rPr>
          <w:lang w:val="uk-UA"/>
        </w:rPr>
      </w:pPr>
    </w:p>
    <w:sectPr w:rsidR="0093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078"/>
    <w:multiLevelType w:val="hybridMultilevel"/>
    <w:tmpl w:val="5EFC851E"/>
    <w:lvl w:ilvl="0" w:tplc="7682FA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B17A3"/>
    <w:multiLevelType w:val="hybridMultilevel"/>
    <w:tmpl w:val="45EE0C68"/>
    <w:lvl w:ilvl="0" w:tplc="B74ED5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88"/>
    <w:rsid w:val="000037F3"/>
    <w:rsid w:val="000142C5"/>
    <w:rsid w:val="0007756D"/>
    <w:rsid w:val="0008447C"/>
    <w:rsid w:val="00095B8C"/>
    <w:rsid w:val="000D6F8E"/>
    <w:rsid w:val="000E4633"/>
    <w:rsid w:val="001952C4"/>
    <w:rsid w:val="002321FD"/>
    <w:rsid w:val="002512F8"/>
    <w:rsid w:val="002A284C"/>
    <w:rsid w:val="002B256A"/>
    <w:rsid w:val="002C1A16"/>
    <w:rsid w:val="0030570A"/>
    <w:rsid w:val="003B1F34"/>
    <w:rsid w:val="004204D4"/>
    <w:rsid w:val="004A0145"/>
    <w:rsid w:val="004F3EC9"/>
    <w:rsid w:val="00600189"/>
    <w:rsid w:val="006A5B51"/>
    <w:rsid w:val="006B144A"/>
    <w:rsid w:val="006D18DE"/>
    <w:rsid w:val="007070A9"/>
    <w:rsid w:val="00840353"/>
    <w:rsid w:val="008D2CB1"/>
    <w:rsid w:val="008D440B"/>
    <w:rsid w:val="008F0001"/>
    <w:rsid w:val="00905988"/>
    <w:rsid w:val="00920E89"/>
    <w:rsid w:val="00934845"/>
    <w:rsid w:val="00980954"/>
    <w:rsid w:val="00A82D62"/>
    <w:rsid w:val="00B15820"/>
    <w:rsid w:val="00B34C5E"/>
    <w:rsid w:val="00B73404"/>
    <w:rsid w:val="00B8008B"/>
    <w:rsid w:val="00B90C48"/>
    <w:rsid w:val="00BA6DAF"/>
    <w:rsid w:val="00BE22A3"/>
    <w:rsid w:val="00C326F2"/>
    <w:rsid w:val="00C77809"/>
    <w:rsid w:val="00C94AF7"/>
    <w:rsid w:val="00CD65AE"/>
    <w:rsid w:val="00CF440D"/>
    <w:rsid w:val="00CF4D28"/>
    <w:rsid w:val="00D14E72"/>
    <w:rsid w:val="00D37874"/>
    <w:rsid w:val="00DE7B38"/>
    <w:rsid w:val="00E12021"/>
    <w:rsid w:val="00E12DC4"/>
    <w:rsid w:val="00E25148"/>
    <w:rsid w:val="00E776E4"/>
    <w:rsid w:val="00EF59FD"/>
    <w:rsid w:val="00F7247C"/>
    <w:rsid w:val="00FD3F26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0570A"/>
    <w:pPr>
      <w:spacing w:before="100" w:beforeAutospacing="1" w:after="100" w:afterAutospacing="1"/>
    </w:pPr>
  </w:style>
  <w:style w:type="table" w:styleId="a6">
    <w:name w:val="Table Grid"/>
    <w:basedOn w:val="a1"/>
    <w:rsid w:val="0030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0570A"/>
    <w:pPr>
      <w:spacing w:before="100" w:beforeAutospacing="1" w:after="100" w:afterAutospacing="1"/>
    </w:pPr>
  </w:style>
  <w:style w:type="table" w:styleId="a6">
    <w:name w:val="Table Grid"/>
    <w:basedOn w:val="a1"/>
    <w:rsid w:val="0030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2020-10-21T15:02:00Z</cp:lastPrinted>
  <dcterms:created xsi:type="dcterms:W3CDTF">2020-09-18T07:23:00Z</dcterms:created>
  <dcterms:modified xsi:type="dcterms:W3CDTF">2020-10-26T13:34:00Z</dcterms:modified>
</cp:coreProperties>
</file>