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1A4DD4" w:rsidRDefault="003C6586" w:rsidP="007D72B8">
      <w:pPr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4DD4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  <w:r w:rsidRPr="001A4DD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Наказ Міністерства фінансів України</w:t>
      </w:r>
      <w:r w:rsidRPr="001A4DD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26 серпня 2014 року N 836</w:t>
      </w:r>
      <w:r w:rsidRPr="001A4DD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1A4DD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від 15 листопада 2018 року N 908)</w:t>
      </w:r>
    </w:p>
    <w:p w:rsidR="003C6586" w:rsidRPr="001A4DD4" w:rsidRDefault="003C6586" w:rsidP="003C6586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</w:pPr>
    </w:p>
    <w:p w:rsidR="003C6586" w:rsidRPr="001A4DD4" w:rsidRDefault="003C6586" w:rsidP="007D72B8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42"/>
          <w:szCs w:val="42"/>
          <w:lang w:eastAsia="uk-UA"/>
        </w:rPr>
      </w:pPr>
      <w:r w:rsidRPr="001A4DD4">
        <w:rPr>
          <w:rFonts w:ascii="Times New Roman" w:eastAsia="Times New Roman" w:hAnsi="Times New Roman" w:cs="Times New Roman"/>
          <w:b/>
          <w:bCs/>
          <w:sz w:val="42"/>
          <w:szCs w:val="42"/>
          <w:lang w:eastAsia="uk-UA"/>
        </w:rPr>
        <w:t>Звіт</w:t>
      </w:r>
      <w:r w:rsidRPr="001A4DD4">
        <w:rPr>
          <w:rFonts w:ascii="Times New Roman" w:eastAsia="Times New Roman" w:hAnsi="Times New Roman" w:cs="Times New Roman"/>
          <w:b/>
          <w:bCs/>
          <w:sz w:val="42"/>
          <w:szCs w:val="42"/>
          <w:lang w:eastAsia="uk-UA"/>
        </w:rPr>
        <w:br/>
        <w:t>про виконання паспорта бюджетної пр</w:t>
      </w:r>
      <w:r w:rsidR="00415038" w:rsidRPr="001A4DD4">
        <w:rPr>
          <w:rFonts w:ascii="Times New Roman" w:eastAsia="Times New Roman" w:hAnsi="Times New Roman" w:cs="Times New Roman"/>
          <w:b/>
          <w:bCs/>
          <w:sz w:val="42"/>
          <w:szCs w:val="42"/>
          <w:lang w:eastAsia="uk-UA"/>
        </w:rPr>
        <w:t>ограми місцевого бюджету за 2018</w:t>
      </w:r>
      <w:r w:rsidRPr="001A4DD4">
        <w:rPr>
          <w:rFonts w:ascii="Times New Roman" w:eastAsia="Times New Roman" w:hAnsi="Times New Roman" w:cs="Times New Roman"/>
          <w:b/>
          <w:bCs/>
          <w:sz w:val="42"/>
          <w:szCs w:val="42"/>
          <w:lang w:eastAsia="uk-UA"/>
        </w:rPr>
        <w:t xml:space="preserve">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7"/>
        <w:gridCol w:w="2040"/>
        <w:gridCol w:w="842"/>
        <w:gridCol w:w="1296"/>
        <w:gridCol w:w="1296"/>
        <w:gridCol w:w="1599"/>
        <w:gridCol w:w="1901"/>
        <w:gridCol w:w="1299"/>
        <w:gridCol w:w="1599"/>
        <w:gridCol w:w="1904"/>
        <w:gridCol w:w="975"/>
      </w:tblGrid>
      <w:tr w:rsidR="003C6586" w:rsidRPr="001A4DD4" w:rsidTr="007D72B8">
        <w:trPr>
          <w:jc w:val="center"/>
        </w:trPr>
        <w:tc>
          <w:tcPr>
            <w:tcW w:w="1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415038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0100000</w:t>
            </w:r>
            <w:r w:rsidR="003C6586"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="003C6586"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1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2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15038" w:rsidRPr="001A4D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(найменування головного розпорядника)</w:t>
            </w:r>
          </w:p>
        </w:tc>
      </w:tr>
      <w:tr w:rsidR="003C6586" w:rsidRPr="001A4DD4" w:rsidTr="007D72B8">
        <w:trPr>
          <w:jc w:val="center"/>
        </w:trPr>
        <w:tc>
          <w:tcPr>
            <w:tcW w:w="1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1503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415038" w:rsidRPr="001A4D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0110000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2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15038" w:rsidRPr="001A4D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 (найменування відповідального виконавця)</w:t>
            </w:r>
          </w:p>
        </w:tc>
      </w:tr>
      <w:tr w:rsidR="003C6586" w:rsidRPr="001A4DD4" w:rsidTr="007D72B8">
        <w:trPr>
          <w:jc w:val="center"/>
        </w:trPr>
        <w:tc>
          <w:tcPr>
            <w:tcW w:w="1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6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415038" w:rsidRPr="001A4D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0117640</w:t>
            </w:r>
            <w:r w:rsidR="00415038"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70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="00415038" w:rsidRPr="001A4D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0470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492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415038" w:rsidRPr="001A4D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Заходи з енергозбереження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="00415038"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(найменування бюджетної програми)</w:t>
            </w:r>
          </w:p>
        </w:tc>
      </w:tr>
      <w:tr w:rsidR="003C6586" w:rsidRPr="001A4DD4" w:rsidTr="007D72B8">
        <w:trPr>
          <w:jc w:val="center"/>
        </w:trPr>
        <w:tc>
          <w:tcPr>
            <w:tcW w:w="1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72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(надані кредити) за бюджетною програмою:</w:t>
            </w:r>
          </w:p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3C6586" w:rsidRPr="001A4DD4" w:rsidTr="007D72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8" w:type="pct"/>
          <w:jc w:val="center"/>
        </w:trPr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5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415038" w:rsidRPr="001A4DD4" w:rsidTr="007D72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8" w:type="pct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415038" w:rsidRPr="001A4DD4" w:rsidTr="007D72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8" w:type="pct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415038" w:rsidRPr="001A4DD4" w:rsidTr="007D72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8" w:type="pct"/>
          <w:jc w:val="center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4D4A64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939 464,20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7D72B8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4D4A64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939 464,20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4D4A64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887537,20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7D72B8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4D4A64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887537,20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4D4A64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51927,00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7D72B8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4D4A64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51927,00</w:t>
            </w:r>
          </w:p>
        </w:tc>
      </w:tr>
    </w:tbl>
    <w:p w:rsidR="003C6586" w:rsidRPr="001A4DD4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2182"/>
        <w:gridCol w:w="1428"/>
        <w:gridCol w:w="1741"/>
        <w:gridCol w:w="1035"/>
        <w:gridCol w:w="1438"/>
        <w:gridCol w:w="1741"/>
        <w:gridCol w:w="1035"/>
        <w:gridCol w:w="1438"/>
        <w:gridCol w:w="1741"/>
        <w:gridCol w:w="981"/>
      </w:tblGrid>
      <w:tr w:rsidR="003C6586" w:rsidRPr="001A4DD4" w:rsidTr="009B1CD5">
        <w:trPr>
          <w:jc w:val="center"/>
        </w:trPr>
        <w:tc>
          <w:tcPr>
            <w:tcW w:w="1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4872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Напрями використання бюджетних коштів:</w:t>
            </w:r>
          </w:p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3C6586" w:rsidRPr="001A4DD4" w:rsidTr="009B1CD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N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бюджетних коштів</w:t>
            </w:r>
          </w:p>
        </w:tc>
        <w:tc>
          <w:tcPr>
            <w:tcW w:w="13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3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3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9B1CD5" w:rsidRPr="001A4DD4" w:rsidTr="009B1CD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1A4DD4" w:rsidRDefault="003C6586" w:rsidP="003D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1A4DD4" w:rsidRDefault="003C6586" w:rsidP="003D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9B1CD5" w:rsidRPr="001A4DD4" w:rsidTr="009B1CD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9B1CD5" w:rsidRPr="003D0178" w:rsidTr="009B1CD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1A4DD4" w:rsidRDefault="009B1CD5" w:rsidP="009B1CD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CD5" w:rsidRPr="001A4DD4" w:rsidRDefault="009B1CD5" w:rsidP="009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Програма підтримки </w:t>
            </w:r>
            <w:r w:rsidR="002B4BC2"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>впровадження енергозберігаючих заходів у місті  Коломиї на 2018-2020 роки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CD5" w:rsidRPr="003D0178" w:rsidRDefault="009B1CD5" w:rsidP="003D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D5" w:rsidRPr="003D0178" w:rsidRDefault="009B1CD5" w:rsidP="003D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78">
              <w:rPr>
                <w:rFonts w:ascii="Times New Roman" w:hAnsi="Times New Roman" w:cs="Times New Roman"/>
                <w:sz w:val="24"/>
                <w:szCs w:val="24"/>
              </w:rPr>
              <w:t>860264,20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CD5" w:rsidRPr="003D0178" w:rsidRDefault="009B1CD5" w:rsidP="003D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D5" w:rsidRPr="003D0178" w:rsidRDefault="009B1CD5" w:rsidP="003D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CD5" w:rsidRPr="003D0178" w:rsidRDefault="009B1CD5" w:rsidP="003D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D5" w:rsidRPr="003D0178" w:rsidRDefault="009B1CD5" w:rsidP="003D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78">
              <w:rPr>
                <w:rFonts w:ascii="Times New Roman" w:hAnsi="Times New Roman" w:cs="Times New Roman"/>
                <w:sz w:val="24"/>
                <w:szCs w:val="24"/>
              </w:rPr>
              <w:t>860264,20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CD5" w:rsidRPr="003D0178" w:rsidRDefault="009B1CD5" w:rsidP="003D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D5" w:rsidRPr="003D0178" w:rsidRDefault="009B1CD5" w:rsidP="003D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78">
              <w:rPr>
                <w:rFonts w:ascii="Times New Roman" w:hAnsi="Times New Roman" w:cs="Times New Roman"/>
                <w:sz w:val="24"/>
                <w:szCs w:val="24"/>
              </w:rPr>
              <w:t>808337,20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CD5" w:rsidRPr="003D0178" w:rsidRDefault="009B1CD5" w:rsidP="003D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D5" w:rsidRPr="003D0178" w:rsidRDefault="009B1CD5" w:rsidP="003D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CD5" w:rsidRPr="003D0178" w:rsidRDefault="009B1CD5" w:rsidP="003D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D5" w:rsidRPr="003D0178" w:rsidRDefault="009B1CD5" w:rsidP="003D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78">
              <w:rPr>
                <w:rFonts w:ascii="Times New Roman" w:hAnsi="Times New Roman" w:cs="Times New Roman"/>
                <w:sz w:val="24"/>
                <w:szCs w:val="24"/>
              </w:rPr>
              <w:t>808337,20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CD5" w:rsidRPr="003D0178" w:rsidRDefault="009B1CD5" w:rsidP="003D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D5" w:rsidRPr="003D0178" w:rsidRDefault="009B1CD5" w:rsidP="003D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78">
              <w:rPr>
                <w:rFonts w:ascii="Times New Roman" w:hAnsi="Times New Roman" w:cs="Times New Roman"/>
                <w:sz w:val="24"/>
                <w:szCs w:val="24"/>
              </w:rPr>
              <w:t>51927,00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CD5" w:rsidRPr="003D0178" w:rsidRDefault="009B1CD5" w:rsidP="003D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D5" w:rsidRPr="003D0178" w:rsidRDefault="009B1CD5" w:rsidP="003D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CD5" w:rsidRPr="003D0178" w:rsidRDefault="009B1CD5" w:rsidP="003D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D5" w:rsidRPr="003D0178" w:rsidRDefault="009B1CD5" w:rsidP="003D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78">
              <w:rPr>
                <w:rFonts w:ascii="Times New Roman" w:hAnsi="Times New Roman" w:cs="Times New Roman"/>
                <w:sz w:val="24"/>
                <w:szCs w:val="24"/>
              </w:rPr>
              <w:t>51927,00</w:t>
            </w:r>
          </w:p>
        </w:tc>
      </w:tr>
      <w:tr w:rsidR="009B1CD5" w:rsidRPr="003D0178" w:rsidTr="009B1CD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1A4DD4" w:rsidRDefault="009B1CD5" w:rsidP="009B1CD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CD5" w:rsidRPr="001A4DD4" w:rsidRDefault="009B1CD5" w:rsidP="009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1</w:t>
            </w:r>
            <w:r w:rsidRPr="001A4DD4">
              <w:rPr>
                <w:rFonts w:ascii="Times New Roman" w:hAnsi="Times New Roman" w:cs="Times New Roman"/>
                <w:sz w:val="24"/>
                <w:szCs w:val="24"/>
              </w:rPr>
              <w:t xml:space="preserve"> Здійснення  відшкодування частини суми кредиту,  залученого ОСББ у кредитно-фінансових установах  на впровадження  енергозберігаючих заходів  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3D0178" w:rsidRDefault="009B1CD5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860264,20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3D0178" w:rsidRDefault="009B1CD5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3D0178" w:rsidRDefault="009B1CD5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860264,20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3D0178" w:rsidRDefault="009B1CD5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808337,20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3D0178" w:rsidRDefault="009B1CD5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3D0178" w:rsidRDefault="009B1CD5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808337,20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3D0178" w:rsidRDefault="009B1CD5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51927,00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3D0178" w:rsidRDefault="009B1CD5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3D0178" w:rsidRDefault="009B1CD5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51927,00</w:t>
            </w:r>
          </w:p>
        </w:tc>
      </w:tr>
      <w:tr w:rsidR="009B1CD5" w:rsidRPr="003D0178" w:rsidTr="009B1CD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1A4DD4" w:rsidRDefault="009B1CD5" w:rsidP="009B1CD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CD5" w:rsidRPr="001A4DD4" w:rsidRDefault="009B1CD5" w:rsidP="009B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Програма енергоефективності та </w:t>
            </w: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енергозбереження міста Коломиї на 2016-2020 роки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3D0178" w:rsidRDefault="004C7DCD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79200,00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3D0178" w:rsidRDefault="004C7DCD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3D0178" w:rsidRDefault="004C7DCD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79200,00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3D0178" w:rsidRDefault="004C7DCD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79200,00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3D0178" w:rsidRDefault="004C7DCD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3D0178" w:rsidRDefault="004C7DCD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79200,00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3D0178" w:rsidRDefault="004C7DCD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3D0178" w:rsidRDefault="004C7DCD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3D0178" w:rsidRDefault="004C7DCD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B1CD5" w:rsidRPr="003D0178" w:rsidTr="009B1CD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1A4DD4" w:rsidRDefault="009B1CD5" w:rsidP="009B1CD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1CD5" w:rsidRPr="001A4DD4" w:rsidRDefault="009B1CD5" w:rsidP="009B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1.</w:t>
            </w:r>
            <w:r w:rsidRPr="001A4D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</w:rPr>
              <w:t>енергоаудиту</w:t>
            </w:r>
            <w:proofErr w:type="spellEnd"/>
            <w:r w:rsidRPr="001A4DD4">
              <w:rPr>
                <w:rFonts w:ascii="Times New Roman" w:hAnsi="Times New Roman" w:cs="Times New Roman"/>
                <w:sz w:val="24"/>
                <w:szCs w:val="24"/>
              </w:rPr>
              <w:t xml:space="preserve"> в бюджетних установах міста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3D0178" w:rsidRDefault="009C3F3D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60000,00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3D0178" w:rsidRDefault="009C3F3D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3D0178" w:rsidRDefault="009C3F3D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60000,00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3D0178" w:rsidRDefault="009C3F3D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60000,00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3D0178" w:rsidRDefault="009C3F3D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3D0178" w:rsidRDefault="009C3F3D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60000,00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3D0178" w:rsidRDefault="009C3F3D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3D0178" w:rsidRDefault="009C3F3D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CD5" w:rsidRPr="003D0178" w:rsidRDefault="009C3F3D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B1CD5" w:rsidRPr="003D0178" w:rsidTr="009B1CD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1A4DD4" w:rsidRDefault="009B1CD5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1A4DD4" w:rsidRDefault="0006500C" w:rsidP="00FE3A6B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2</w:t>
            </w:r>
            <w:r w:rsidR="009B1CD5"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1CD5" w:rsidRPr="001A4DD4" w:rsidRDefault="009B1CD5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послуг з підтримки інформаційної системи енергетичного моніторингу в бюджетних установах міста (забезпечення супроводу ІСЕ).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3D0178" w:rsidRDefault="0006500C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19200,00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3D0178" w:rsidRDefault="0006500C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3D0178" w:rsidRDefault="0006500C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19200,00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3D0178" w:rsidRDefault="0006500C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19200,00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3D0178" w:rsidRDefault="0006500C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3D0178" w:rsidRDefault="0006500C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19200,00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3D0178" w:rsidRDefault="0006500C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3D0178" w:rsidRDefault="0006500C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D5" w:rsidRPr="003D0178" w:rsidRDefault="0006500C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B1CD5" w:rsidRPr="003D0178" w:rsidTr="009B1CD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D0178" w:rsidRDefault="00410BFC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939464,20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D0178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D0178" w:rsidRDefault="00410BFC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939464,20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D0178" w:rsidRDefault="00410BFC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887537,20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D0178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D0178" w:rsidRDefault="00410BFC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887537,20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D0178" w:rsidRDefault="00410BFC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51927,00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D0178" w:rsidRDefault="003C6586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D0178" w:rsidRDefault="00410BFC" w:rsidP="003D017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51927,00</w:t>
            </w:r>
          </w:p>
        </w:tc>
      </w:tr>
      <w:tr w:rsidR="003C6586" w:rsidRPr="001A4DD4" w:rsidTr="00FE3A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8A4" w:rsidRPr="001A4DD4" w:rsidRDefault="009938A4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Відхилення між касовими видатками  та затвердженими у паспорті бюджетної програми виникли у зв’язку відсутністю коштів на фінансування. </w:t>
            </w:r>
          </w:p>
        </w:tc>
      </w:tr>
    </w:tbl>
    <w:p w:rsidR="003C6586" w:rsidRPr="001A4DD4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239"/>
        <w:gridCol w:w="1271"/>
        <w:gridCol w:w="1577"/>
        <w:gridCol w:w="1035"/>
        <w:gridCol w:w="1274"/>
        <w:gridCol w:w="1577"/>
        <w:gridCol w:w="1035"/>
        <w:gridCol w:w="1274"/>
        <w:gridCol w:w="1578"/>
        <w:gridCol w:w="915"/>
      </w:tblGrid>
      <w:tr w:rsidR="003C6586" w:rsidRPr="001A4DD4" w:rsidTr="002B4BC2">
        <w:trPr>
          <w:jc w:val="center"/>
        </w:trPr>
        <w:tc>
          <w:tcPr>
            <w:tcW w:w="1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C7BD8" w:rsidRPr="001A4DD4" w:rsidRDefault="00EC7BD8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872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178" w:rsidRDefault="003D0178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178" w:rsidRDefault="003D0178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D0178" w:rsidRDefault="003D0178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(надані кредити) на реалізацію місцевих/регіональних програм, які виконуються в межах бюджетної програми:</w:t>
            </w:r>
          </w:p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3C6586" w:rsidRPr="001A4DD4" w:rsidTr="002B4B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28" w:type="pct"/>
          <w:jc w:val="center"/>
        </w:trPr>
        <w:tc>
          <w:tcPr>
            <w:tcW w:w="10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Найменування місцевої / регіональної програми</w:t>
            </w:r>
          </w:p>
        </w:tc>
        <w:tc>
          <w:tcPr>
            <w:tcW w:w="12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2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3C6586" w:rsidRPr="001A4DD4" w:rsidTr="002B4B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28" w:type="pct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1A4DD4" w:rsidRDefault="003C6586" w:rsidP="00FE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3C6586" w:rsidRPr="001A4DD4" w:rsidTr="002B4B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28" w:type="pct"/>
          <w:jc w:val="center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2B4BC2" w:rsidRPr="001A4DD4" w:rsidTr="002B4B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28" w:type="pct"/>
          <w:jc w:val="center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2B4BC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 підтримки впровадження енергозберігаючих заходів у місті  Коломиї на 2018-2020 роки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C2" w:rsidRPr="001A4DD4" w:rsidRDefault="002B4BC2" w:rsidP="007D72B8">
            <w:pPr>
              <w:jc w:val="center"/>
              <w:rPr>
                <w:rFonts w:ascii="Times New Roman" w:hAnsi="Times New Roman" w:cs="Times New Roman"/>
              </w:rPr>
            </w:pPr>
          </w:p>
          <w:p w:rsidR="002B4BC2" w:rsidRPr="001A4DD4" w:rsidRDefault="002B4BC2" w:rsidP="007D72B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860264,20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C2" w:rsidRPr="001A4DD4" w:rsidRDefault="002B4BC2" w:rsidP="007D72B8">
            <w:pPr>
              <w:jc w:val="center"/>
              <w:rPr>
                <w:rFonts w:ascii="Times New Roman" w:hAnsi="Times New Roman" w:cs="Times New Roman"/>
              </w:rPr>
            </w:pPr>
          </w:p>
          <w:p w:rsidR="002B4BC2" w:rsidRPr="001A4DD4" w:rsidRDefault="002B4BC2" w:rsidP="007D72B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C2" w:rsidRPr="001A4DD4" w:rsidRDefault="002B4BC2" w:rsidP="007D72B8">
            <w:pPr>
              <w:jc w:val="center"/>
              <w:rPr>
                <w:rFonts w:ascii="Times New Roman" w:hAnsi="Times New Roman" w:cs="Times New Roman"/>
              </w:rPr>
            </w:pPr>
          </w:p>
          <w:p w:rsidR="002B4BC2" w:rsidRPr="001A4DD4" w:rsidRDefault="002B4BC2" w:rsidP="007D72B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860264,20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C2" w:rsidRPr="001A4DD4" w:rsidRDefault="002B4BC2" w:rsidP="007D72B8">
            <w:pPr>
              <w:jc w:val="center"/>
              <w:rPr>
                <w:rFonts w:ascii="Times New Roman" w:hAnsi="Times New Roman" w:cs="Times New Roman"/>
              </w:rPr>
            </w:pPr>
          </w:p>
          <w:p w:rsidR="002B4BC2" w:rsidRPr="001A4DD4" w:rsidRDefault="002B4BC2" w:rsidP="007D72B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808337,20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C2" w:rsidRPr="001A4DD4" w:rsidRDefault="002B4BC2" w:rsidP="007D72B8">
            <w:pPr>
              <w:jc w:val="center"/>
              <w:rPr>
                <w:rFonts w:ascii="Times New Roman" w:hAnsi="Times New Roman" w:cs="Times New Roman"/>
              </w:rPr>
            </w:pPr>
          </w:p>
          <w:p w:rsidR="002B4BC2" w:rsidRPr="001A4DD4" w:rsidRDefault="002B4BC2" w:rsidP="007D72B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C2" w:rsidRPr="001A4DD4" w:rsidRDefault="002B4BC2" w:rsidP="007D72B8">
            <w:pPr>
              <w:jc w:val="center"/>
              <w:rPr>
                <w:rFonts w:ascii="Times New Roman" w:hAnsi="Times New Roman" w:cs="Times New Roman"/>
              </w:rPr>
            </w:pPr>
          </w:p>
          <w:p w:rsidR="002B4BC2" w:rsidRPr="001A4DD4" w:rsidRDefault="002B4BC2" w:rsidP="007D72B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808337,20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C2" w:rsidRPr="001A4DD4" w:rsidRDefault="002B4BC2" w:rsidP="007D72B8">
            <w:pPr>
              <w:jc w:val="center"/>
              <w:rPr>
                <w:rFonts w:ascii="Times New Roman" w:hAnsi="Times New Roman" w:cs="Times New Roman"/>
              </w:rPr>
            </w:pPr>
          </w:p>
          <w:p w:rsidR="002B4BC2" w:rsidRPr="001A4DD4" w:rsidRDefault="002B4BC2" w:rsidP="007D72B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51927,00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C2" w:rsidRPr="001A4DD4" w:rsidRDefault="002B4BC2" w:rsidP="007D72B8">
            <w:pPr>
              <w:jc w:val="center"/>
              <w:rPr>
                <w:rFonts w:ascii="Times New Roman" w:hAnsi="Times New Roman" w:cs="Times New Roman"/>
              </w:rPr>
            </w:pPr>
          </w:p>
          <w:p w:rsidR="002B4BC2" w:rsidRPr="001A4DD4" w:rsidRDefault="002B4BC2" w:rsidP="007D72B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C2" w:rsidRPr="001A4DD4" w:rsidRDefault="002B4BC2" w:rsidP="007D72B8">
            <w:pPr>
              <w:jc w:val="center"/>
              <w:rPr>
                <w:rFonts w:ascii="Times New Roman" w:hAnsi="Times New Roman" w:cs="Times New Roman"/>
              </w:rPr>
            </w:pPr>
          </w:p>
          <w:p w:rsidR="002B4BC2" w:rsidRPr="001A4DD4" w:rsidRDefault="002B4BC2" w:rsidP="007D72B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51927,00</w:t>
            </w:r>
          </w:p>
        </w:tc>
      </w:tr>
      <w:tr w:rsidR="002B4BC2" w:rsidRPr="001A4DD4" w:rsidTr="002B4B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28" w:type="pct"/>
          <w:jc w:val="center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2B4BC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 енергоефективності та енергозбереження міста Коломиї на 2016-2020 роки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79200,00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79200,00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79200,00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79200,00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B4BC2" w:rsidRPr="001A4DD4" w:rsidTr="002B4B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28" w:type="pct"/>
          <w:jc w:val="center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2B4BC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939464,20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939464,20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887537,20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887537,20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51927,00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C2" w:rsidRPr="001A4DD4" w:rsidRDefault="002B4BC2" w:rsidP="007D72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51927,00</w:t>
            </w:r>
          </w:p>
        </w:tc>
      </w:tr>
      <w:tr w:rsidR="003C6586" w:rsidRPr="001A4DD4" w:rsidTr="002B4B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28" w:type="pct"/>
          <w:jc w:val="center"/>
        </w:trPr>
        <w:tc>
          <w:tcPr>
            <w:tcW w:w="487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59D" w:rsidRPr="001A4DD4" w:rsidRDefault="00B6759D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 між касовими видатками  та затвердженими у паспорті бюджетної програми виникли у зв’язку відсутністю коштів на фінансування.</w:t>
            </w:r>
          </w:p>
        </w:tc>
      </w:tr>
    </w:tbl>
    <w:p w:rsidR="003C6586" w:rsidRPr="001A4DD4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2380"/>
        <w:gridCol w:w="993"/>
        <w:gridCol w:w="872"/>
        <w:gridCol w:w="1096"/>
        <w:gridCol w:w="1356"/>
        <w:gridCol w:w="1154"/>
        <w:gridCol w:w="1096"/>
        <w:gridCol w:w="1356"/>
        <w:gridCol w:w="1096"/>
        <w:gridCol w:w="1072"/>
        <w:gridCol w:w="1378"/>
        <w:gridCol w:w="975"/>
      </w:tblGrid>
      <w:tr w:rsidR="003C6586" w:rsidRPr="001A4DD4" w:rsidTr="00D02E45">
        <w:trPr>
          <w:jc w:val="center"/>
        </w:trPr>
        <w:tc>
          <w:tcPr>
            <w:tcW w:w="1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896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 та аналіз їх виконання:</w:t>
            </w:r>
          </w:p>
        </w:tc>
      </w:tr>
      <w:tr w:rsidR="003C6586" w:rsidRPr="001A4DD4" w:rsidTr="00D02E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1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11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D02E45" w:rsidRPr="001A4DD4" w:rsidTr="00D02E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02E45" w:rsidRPr="001A4DD4" w:rsidTr="00D02E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19796D" w:rsidRPr="001A4DD4" w:rsidTr="00D02E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6D" w:rsidRPr="001A4DD4" w:rsidRDefault="0019796D" w:rsidP="0019796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6D" w:rsidRPr="001A4DD4" w:rsidRDefault="0019796D" w:rsidP="0019796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Програма підтримки впровадження </w:t>
            </w: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енергозберігаючих заходів у місті  Коломиї на 2018-2020 роки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6D" w:rsidRPr="001A4DD4" w:rsidRDefault="0019796D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6D" w:rsidRPr="001A4DD4" w:rsidRDefault="0019796D" w:rsidP="00EC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4D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рішення  міської </w:t>
            </w:r>
            <w:r w:rsidRPr="001A4DD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ради від 21.12.2017</w:t>
            </w:r>
          </w:p>
          <w:p w:rsidR="0019796D" w:rsidRPr="001A4DD4" w:rsidRDefault="0019796D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b/>
                <w:lang w:eastAsia="ru-RU"/>
              </w:rPr>
              <w:t>№2193-28/2017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6D" w:rsidRPr="001A4DD4" w:rsidRDefault="0019796D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860264,20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6D" w:rsidRPr="001A4DD4" w:rsidRDefault="0019796D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6D" w:rsidRPr="001A4DD4" w:rsidRDefault="0019796D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860264,20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6D" w:rsidRPr="001A4DD4" w:rsidRDefault="0019796D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808337,20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6D" w:rsidRPr="001A4DD4" w:rsidRDefault="0019796D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6D" w:rsidRPr="001A4DD4" w:rsidRDefault="0019796D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808337,20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6D" w:rsidRPr="001A4DD4" w:rsidRDefault="0019796D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51927,00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6D" w:rsidRPr="001A4DD4" w:rsidRDefault="0019796D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6D" w:rsidRPr="001A4DD4" w:rsidRDefault="0019796D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51927,00</w:t>
            </w:r>
          </w:p>
        </w:tc>
      </w:tr>
      <w:tr w:rsidR="004940C5" w:rsidRPr="001A4DD4" w:rsidTr="00D02E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19796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B8104E" w:rsidRDefault="004940C5" w:rsidP="004940C5">
            <w:pPr>
              <w:jc w:val="both"/>
              <w:rPr>
                <w:rFonts w:ascii="Times New Roman" w:hAnsi="Times New Roman"/>
                <w:b/>
              </w:rPr>
            </w:pPr>
            <w:r w:rsidRPr="00B8104E">
              <w:rPr>
                <w:rFonts w:ascii="Times New Roman" w:hAnsi="Times New Roman"/>
                <w:b/>
              </w:rPr>
              <w:t>Завдання 1</w:t>
            </w:r>
          </w:p>
          <w:p w:rsidR="004940C5" w:rsidRPr="001A4DD4" w:rsidRDefault="004940C5" w:rsidP="004940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 xml:space="preserve">Здійснення  відшкодування частини суми кредиту,  залученого ОСББ у кредитно-фінансових установах  на впровадження  енергозберігаючих заходів 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EC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02E45" w:rsidRPr="001A4DD4" w:rsidTr="00D02E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B6759D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</w:t>
            </w:r>
            <w:r w:rsidR="002B4BC2" w:rsidRPr="001A4D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оказник</w:t>
            </w:r>
            <w:r w:rsidR="002B4BC2" w:rsidRPr="001A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3C6586" w:rsidRPr="001A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2E45" w:rsidRPr="001A4DD4" w:rsidTr="00D02E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2B4BC2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hAnsi="Times New Roman" w:cs="Times New Roman"/>
              </w:rPr>
              <w:t>Обсяг видатків на здійснення заходів з енергозбереження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2B4BC2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2B4BC2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B6759D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860264,20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B6759D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860264,20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B6759D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808337,20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B6759D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808337,20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B6759D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51927,00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B6759D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51927,00</w:t>
            </w:r>
          </w:p>
        </w:tc>
      </w:tr>
      <w:tr w:rsidR="003C6586" w:rsidRPr="001A4DD4" w:rsidTr="00D02E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  <w:p w:rsidR="00B6759D" w:rsidRPr="001A4DD4" w:rsidRDefault="00B6759D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 між касовими видатками  та затвердженими у паспорті бюджетної програми виникли у зв’язку відсутністю коштів на фінансування.</w:t>
            </w:r>
          </w:p>
        </w:tc>
      </w:tr>
      <w:tr w:rsidR="00D02E4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B6759D" w:rsidP="00B6759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b/>
                <w:lang w:eastAsia="uk-UA"/>
              </w:rPr>
              <w:t>Показник п</w:t>
            </w:r>
            <w:r w:rsidR="003C6586" w:rsidRPr="001A4DD4">
              <w:rPr>
                <w:rFonts w:ascii="Times New Roman" w:eastAsia="Times New Roman" w:hAnsi="Times New Roman" w:cs="Times New Roman"/>
                <w:b/>
                <w:lang w:eastAsia="uk-UA"/>
              </w:rPr>
              <w:t>родукту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40C5" w:rsidRPr="001A4DD4" w:rsidTr="004940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0C5" w:rsidRPr="001A4DD4" w:rsidRDefault="004940C5" w:rsidP="004940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0C5" w:rsidRPr="001A4DD4" w:rsidRDefault="004940C5" w:rsidP="004940C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ОСББ «Костомарова-3»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0C5" w:rsidRPr="001A4DD4" w:rsidRDefault="004940C5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0C5" w:rsidRPr="001A4DD4" w:rsidRDefault="004940C5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0C5" w:rsidRPr="001A4DD4" w:rsidRDefault="004940C5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0C5" w:rsidRPr="001A4DD4" w:rsidRDefault="004940C5" w:rsidP="004940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4940C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C5" w:rsidRPr="001A4DD4" w:rsidRDefault="004940C5" w:rsidP="004940C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ОСББ «Чайковського -44»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4940C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C5" w:rsidRPr="001A4DD4" w:rsidRDefault="004940C5" w:rsidP="004940C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ОСББ «Нове Життя -42»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4940C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C5" w:rsidRPr="001A4DD4" w:rsidRDefault="004940C5" w:rsidP="004940C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ОСББ «Покуття Коломиї»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4940C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C5" w:rsidRPr="001A4DD4" w:rsidRDefault="004940C5" w:rsidP="004940C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ОСББ «Довбуша -117»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4940C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C5" w:rsidRPr="001A4DD4" w:rsidRDefault="004940C5" w:rsidP="004940C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ОСББ «Довбуша 119»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4940C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C5" w:rsidRPr="001A4DD4" w:rsidRDefault="004940C5" w:rsidP="004940C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ОСББ «Богуна -30»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4940C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C5" w:rsidRPr="001A4DD4" w:rsidRDefault="004940C5" w:rsidP="004940C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ОСББ «</w:t>
            </w:r>
            <w:proofErr w:type="spellStart"/>
            <w:r w:rsidRPr="001A4DD4">
              <w:rPr>
                <w:rFonts w:ascii="Times New Roman" w:hAnsi="Times New Roman" w:cs="Times New Roman"/>
              </w:rPr>
              <w:t>Вербинка</w:t>
            </w:r>
            <w:proofErr w:type="spellEnd"/>
            <w:r w:rsidRPr="001A4D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4940C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C5" w:rsidRPr="001A4DD4" w:rsidRDefault="004940C5" w:rsidP="004940C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ОСББ «Леонтовича-4»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4940C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C5" w:rsidRPr="001A4DD4" w:rsidRDefault="004940C5" w:rsidP="004940C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ОСББ «Джерело-2»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4940C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C5" w:rsidRPr="001A4DD4" w:rsidRDefault="004940C5" w:rsidP="004940C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ОСББ «Лисенка-36,38»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4940C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C5" w:rsidRPr="001A4DD4" w:rsidRDefault="004940C5" w:rsidP="004940C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ОСББ «Українки-27»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4940C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C5" w:rsidRPr="001A4DD4" w:rsidRDefault="004940C5" w:rsidP="004940C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ОСББ «Либідь 103»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4940C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C5" w:rsidRPr="001A4DD4" w:rsidRDefault="004940C5" w:rsidP="004940C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ОСББ «Мазепи 288 А»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4940C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C5" w:rsidRPr="001A4DD4" w:rsidRDefault="004940C5" w:rsidP="004940C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ОСББ «Валова-61»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4940C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C5" w:rsidRPr="001A4DD4" w:rsidRDefault="004940C5" w:rsidP="004940C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ОСББ «Костомарова-2»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4940C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C5" w:rsidRPr="001A4DD4" w:rsidRDefault="004940C5" w:rsidP="004940C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ОСББ «Леонтовича-8»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4940C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C5" w:rsidRPr="001A4DD4" w:rsidRDefault="004940C5" w:rsidP="004940C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ОСББ «Леонтовича-10»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4940C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C5" w:rsidRPr="001A4DD4" w:rsidRDefault="004940C5" w:rsidP="004940C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ОСББ «Богуна-18»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C5" w:rsidRPr="001A4DD4" w:rsidRDefault="004940C5" w:rsidP="004940C5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8D4D9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8D4D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D95" w:rsidRPr="001A4DD4" w:rsidRDefault="008D4D95" w:rsidP="008D4D9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ОСББ «Факт»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юридична особа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3A6E3A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3A6E3A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3A6E3A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3C6586" w:rsidRPr="001A4DD4" w:rsidTr="007D508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969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  <w:p w:rsidR="00B6759D" w:rsidRPr="001A4DD4" w:rsidRDefault="00B6759D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 між касовими видатками  та затвердженими у паспорті бюджетної програми виникли у зв’язку відсутністю коштів на фінансування.</w:t>
            </w:r>
          </w:p>
        </w:tc>
      </w:tr>
      <w:tr w:rsidR="00D02E4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7D5085" w:rsidP="007D5085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b/>
                <w:lang w:eastAsia="uk-UA"/>
              </w:rPr>
              <w:t>Показник е</w:t>
            </w:r>
            <w:r w:rsidR="003C6586" w:rsidRPr="001A4DD4">
              <w:rPr>
                <w:rFonts w:ascii="Times New Roman" w:eastAsia="Times New Roman" w:hAnsi="Times New Roman" w:cs="Times New Roman"/>
                <w:b/>
                <w:lang w:eastAsia="uk-UA"/>
              </w:rPr>
              <w:t>фективності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Витрати на відшкодування  заходів з енергозбереження ОСББ «Костомарова-3»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23290,20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23290,20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23290,20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23290,20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Витрати на відшкодування  заходів з енергозбереження ОСББ «Чайковського -44»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35640,00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35640,00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35640,00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35640,00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Витрати на відшкодування  заходів з енергозбереження ОСББ «Нове Життя -42»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8820,00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8820,00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8820,00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8820,00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Витрати на відшкодування  заходів з енергозбереження ОСББ «Покуття Коломиї»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59965,20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59965,20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59965,20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59965,20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Витрати на відшкодування  заходів з енергозбереження ОСББ «Довбуша -117»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38999,90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38999,90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38999,90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38999,90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Витрати на відшкодування  заходів з енергозбереження ОСББ «Довбуша 119»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38999,90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38999,90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38999,90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38999,90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Витрати на відшкодування  заходів з енергозбереження ОСББ «Богуна -30»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70500,00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70500,00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70500,00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70500,00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Витрати на відшкодування  заходів з енергозбереження ОСББ «</w:t>
            </w:r>
            <w:proofErr w:type="spellStart"/>
            <w:r w:rsidRPr="001A4DD4">
              <w:rPr>
                <w:rFonts w:ascii="Times New Roman" w:hAnsi="Times New Roman" w:cs="Times New Roman"/>
              </w:rPr>
              <w:t>Вербинка</w:t>
            </w:r>
            <w:proofErr w:type="spellEnd"/>
            <w:r w:rsidRPr="001A4D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10341,00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10341,00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10341,00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10341,00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Витрати на відшкодування  заходів з енергозбереження ОСББ «Леонтовича-4»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49200,00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49200,00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49200,00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49200,00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Витрати на відшкодування  заходів з енергозбереження ОСББ «Джерело-2»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42990,00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42990,00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42990,00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42990,00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Витрати на відшкодування  заходів з енергозбереження ОСББ «Лисенка-36,38»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64200,00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64200,00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64200,00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64200,00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 xml:space="preserve">Витрати на відшкодування  заходів з </w:t>
            </w:r>
            <w:r w:rsidRPr="001A4DD4">
              <w:rPr>
                <w:rFonts w:ascii="Times New Roman" w:hAnsi="Times New Roman" w:cs="Times New Roman"/>
              </w:rPr>
              <w:lastRenderedPageBreak/>
              <w:t>енергозбереження ОСББ «Українки-27»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lastRenderedPageBreak/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47868,00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47868,00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47868,00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47868,00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Витрати на відшкодування  заходів з енергозбереження ОСББ «Либідь 103»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53995,00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53995,00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53995,00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53995,00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Витрати на відшкодування  заходів з енергозбереження ОСББ «Мазепи 288 А»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14067,00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14067,00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14067,00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14067,00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Витрати на відшкодування  заходів з енергозбереження ОСББ «Валова-61»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30010,00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30010,00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30010,00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30010,00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Витрати на відшкодування  заходів з енергозбереження ОСББ «Костомарова-2»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36094,00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36094,00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36094,00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36094,00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Витрати на відшкодування  заходів з енергозбереження ОСББ «Леонтовича-8»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84000,00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84000,00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84000,00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84000,00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Витрати на відшкодування  заходів з енергозбереження ОСББ «Леонтовича-10»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68100,00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68100,00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68100,00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68100,00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Витрати на відшкодування  заходів з енергозбереження ОСББ «Богуна-18»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31257,00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31257,00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31257,00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31257,00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8D4D9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8D4D9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D95" w:rsidRPr="001A4DD4" w:rsidRDefault="008D4D95" w:rsidP="008D4D95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Витрати на відшкодування  заходів з енергозбереження ОСББ «Факт»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51927,00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51927,00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51927,00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D95" w:rsidRPr="001A4DD4" w:rsidRDefault="008D4D95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51927,00</w:t>
            </w:r>
          </w:p>
        </w:tc>
      </w:tr>
      <w:tr w:rsidR="003C6586" w:rsidRPr="001A4DD4" w:rsidTr="00D02E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59D" w:rsidRPr="001A4DD4" w:rsidRDefault="00B6759D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 між касовими видатками  та затвердженими у паспорті бюджетної програми виникли у зв’язку відсутністю коштів на фінансування.</w:t>
            </w:r>
          </w:p>
        </w:tc>
      </w:tr>
      <w:tr w:rsidR="00D02E45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7D5085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Показник </w:t>
            </w:r>
            <w:r w:rsidR="003C6586" w:rsidRPr="001A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Відсоток відшкодованої суми кредиту ОСББ «Костомарова-3»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Відсоток відшкодованої суми кредиту ОСББ «Чайковського -44»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Відсоток відшкодованої суми кредиту ОСББ «Нове Життя -42»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Відсоток відшкодованої суми кредиту ОСББ «Покуття Коломиї»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Відсоток відшкодованої суми кредиту ОСББ «Довбуша -117»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Відсоток відшкодованої суми кредиту ОСББ «Довбуша 119»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Відсоток відшкодованої суми кредиту ОСББ «Богуна -30»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Відсоток відшкодованої суми кредиту ОСББ «</w:t>
            </w:r>
            <w:proofErr w:type="spellStart"/>
            <w:r w:rsidRPr="001A4DD4">
              <w:rPr>
                <w:rFonts w:ascii="Times New Roman" w:hAnsi="Times New Roman" w:cs="Times New Roman"/>
              </w:rPr>
              <w:t>Вербинка</w:t>
            </w:r>
            <w:proofErr w:type="spellEnd"/>
            <w:r w:rsidRPr="001A4D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Відсоток відшкодованої суми кредиту ОСББ «Леонтовича-4»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Відсоток відшкодованої суми кредиту ОСББ «Джерело-2»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Відсоток відшкодованої суми кредиту ОСББ «Лисенка-36,38»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Відсоток відшкодованої суми кредиту ОСББ «Українки-27»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Відсоток відшкодованої суми кредиту ОСББ «Либідь 103»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Відсоток відшкодованої суми кредиту ОСББ «Мазепи 288 А»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Відсоток відшкодованої суми кредиту ОСББ «Валова-61»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Відсоток відшкодованої суми кредиту ОСББ «Костомарова-2»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Відсоток відшкодованої суми кредиту ОСББ «Леонтовича-8»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Відсоток відшкодованої суми кредиту ОСББ «Леонтовича-10»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Відсоток відшкодованої суми кредиту ОСББ «Богуна-18»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</w:tr>
      <w:tr w:rsidR="003B120D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20D" w:rsidRPr="001A4DD4" w:rsidRDefault="003B120D" w:rsidP="003B120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20D" w:rsidRPr="001A4DD4" w:rsidRDefault="003B120D" w:rsidP="003B120D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 xml:space="preserve"> Відсоток відшкодованої суми кредиту ОСББ «Факт»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20D" w:rsidRPr="001A4DD4" w:rsidRDefault="003B120D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20D" w:rsidRPr="001A4DD4" w:rsidRDefault="003B120D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20D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20D" w:rsidRPr="001A4DD4" w:rsidRDefault="003B120D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20D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20D" w:rsidRPr="001A4DD4" w:rsidRDefault="003B120D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20D" w:rsidRPr="001A4DD4" w:rsidRDefault="003B120D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20D" w:rsidRPr="001A4DD4" w:rsidRDefault="003B120D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20D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20D" w:rsidRPr="001A4DD4" w:rsidRDefault="008D4D95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20D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 між касовими видатками  та затвердженими у паспорті бюджетної програми виникли у зв’язку відсутністю коштів на фінансування.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 енергоефективності та енергозбереження міста Коломиї на 2016-2020 роки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79 200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79 200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79 200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79 200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C7BD8" w:rsidRPr="001A4DD4" w:rsidTr="004940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413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49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1</w:t>
            </w:r>
            <w:r w:rsidRPr="001A4DD4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Проведення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</w:rPr>
              <w:t>енергоаудиту</w:t>
            </w:r>
            <w:proofErr w:type="spellEnd"/>
            <w:r w:rsidRPr="001A4DD4">
              <w:rPr>
                <w:rFonts w:ascii="Times New Roman" w:hAnsi="Times New Roman" w:cs="Times New Roman"/>
                <w:sz w:val="24"/>
                <w:szCs w:val="24"/>
              </w:rPr>
              <w:t xml:space="preserve"> в бюджетних установах міста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  <w:r w:rsidRPr="001A4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>затрат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sz w:val="24"/>
                <w:szCs w:val="24"/>
              </w:rPr>
              <w:t xml:space="preserve">Обсяг видатків на проведення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</w:rPr>
              <w:t>енергоаудиту</w:t>
            </w:r>
            <w:proofErr w:type="spellEnd"/>
            <w:r w:rsidRPr="001A4D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A4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бюджетних установах міста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ind w:firstLine="0"/>
              <w:jc w:val="center"/>
              <w:rPr>
                <w:color w:val="000000"/>
                <w:lang w:val="ru-RU"/>
              </w:rPr>
            </w:pPr>
            <w:r w:rsidRPr="001A4DD4">
              <w:rPr>
                <w:color w:val="000000"/>
                <w:lang w:val="ru-RU"/>
              </w:rPr>
              <w:lastRenderedPageBreak/>
              <w:t>Грн.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ind w:firstLine="0"/>
              <w:jc w:val="center"/>
              <w:rPr>
                <w:color w:val="000000"/>
                <w:lang w:val="ru-RU"/>
              </w:rPr>
            </w:pPr>
            <w:r w:rsidRPr="001A4DD4">
              <w:rPr>
                <w:color w:val="000000"/>
                <w:lang w:val="uk-UA"/>
              </w:rPr>
              <w:t>К</w:t>
            </w:r>
            <w:proofErr w:type="spellStart"/>
            <w:r w:rsidRPr="001A4DD4">
              <w:rPr>
                <w:color w:val="000000"/>
                <w:lang w:val="ru-RU"/>
              </w:rPr>
              <w:t>ошторис</w:t>
            </w:r>
            <w:proofErr w:type="spellEnd"/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60 000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60 000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60 000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60 000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продукту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комунальних будівель, в яких буде проведено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</w:rPr>
              <w:t>енергоаудит</w:t>
            </w:r>
            <w:proofErr w:type="spellEnd"/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ind w:firstLine="0"/>
              <w:jc w:val="center"/>
              <w:rPr>
                <w:color w:val="000000"/>
                <w:lang w:val="uk-UA"/>
              </w:rPr>
            </w:pPr>
            <w:r w:rsidRPr="001A4DD4">
              <w:rPr>
                <w:color w:val="000000"/>
                <w:lang w:val="uk-UA"/>
              </w:rPr>
              <w:t>одиниць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ind w:firstLine="0"/>
              <w:jc w:val="center"/>
              <w:rPr>
                <w:color w:val="000000"/>
              </w:rPr>
            </w:pPr>
            <w:r w:rsidRPr="001A4DD4">
              <w:rPr>
                <w:color w:val="000000"/>
                <w:lang w:val="uk-UA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ефективності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sz w:val="24"/>
                <w:szCs w:val="24"/>
              </w:rPr>
              <w:t xml:space="preserve">Середня вартість витрат на проведення одного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</w:rPr>
              <w:t>енергоаудиту</w:t>
            </w:r>
            <w:proofErr w:type="spellEnd"/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ind w:firstLine="0"/>
              <w:jc w:val="center"/>
              <w:rPr>
                <w:color w:val="000000"/>
                <w:lang w:val="uk-UA"/>
              </w:rPr>
            </w:pPr>
            <w:proofErr w:type="spellStart"/>
            <w:r w:rsidRPr="001A4DD4">
              <w:rPr>
                <w:color w:val="000000"/>
              </w:rPr>
              <w:t>Грн</w:t>
            </w:r>
            <w:proofErr w:type="spellEnd"/>
            <w:r w:rsidRPr="001A4DD4">
              <w:rPr>
                <w:color w:val="000000"/>
                <w:lang w:val="uk-UA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ind w:firstLine="0"/>
              <w:jc w:val="center"/>
              <w:rPr>
                <w:color w:val="000000"/>
                <w:lang w:val="uk-UA"/>
              </w:rPr>
            </w:pPr>
            <w:r w:rsidRPr="001A4DD4">
              <w:rPr>
                <w:color w:val="000000"/>
                <w:lang w:val="uk-UA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2 500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2 500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2 500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2 500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>якості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sz w:val="24"/>
                <w:szCs w:val="24"/>
              </w:rPr>
              <w:t>Зменшення споживання енергоресурсів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jc w:val="center"/>
              <w:rPr>
                <w:color w:val="000000"/>
              </w:rPr>
            </w:pPr>
            <w:r w:rsidRPr="001A4DD4">
              <w:rPr>
                <w:color w:val="000000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ind w:firstLine="0"/>
              <w:jc w:val="center"/>
              <w:rPr>
                <w:color w:val="000000"/>
                <w:lang w:val="uk-UA"/>
              </w:rPr>
            </w:pPr>
            <w:r w:rsidRPr="001A4DD4">
              <w:rPr>
                <w:color w:val="000000"/>
                <w:lang w:val="uk-UA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49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2. </w:t>
            </w:r>
            <w:r w:rsidRPr="001A4DD4">
              <w:rPr>
                <w:rFonts w:ascii="Times New Roman" w:hAnsi="Times New Roman" w:cs="Times New Roman"/>
                <w:sz w:val="24"/>
                <w:szCs w:val="24"/>
              </w:rPr>
              <w:t>Оплата послуг з підтримки інформаційної системи енергетичного моніторингу в бюджетних установах міста (забезпечення супроводу ІСЕ).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затрат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sz w:val="24"/>
                <w:szCs w:val="24"/>
              </w:rPr>
              <w:t>Видатки на оплату послуг з підтримки інформаційної системи енергетичного моніторингу в бюджетних установах міста (забезпечення супроводу ІСЕ)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ind w:firstLine="0"/>
              <w:jc w:val="center"/>
              <w:rPr>
                <w:color w:val="000000"/>
                <w:lang w:val="ru-RU"/>
              </w:rPr>
            </w:pPr>
            <w:proofErr w:type="spellStart"/>
            <w:r w:rsidRPr="001A4DD4">
              <w:rPr>
                <w:color w:val="000000"/>
                <w:lang w:val="ru-RU"/>
              </w:rPr>
              <w:t>грн</w:t>
            </w:r>
            <w:proofErr w:type="spellEnd"/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ind w:firstLine="0"/>
              <w:jc w:val="center"/>
              <w:rPr>
                <w:color w:val="000000"/>
                <w:lang w:val="ru-RU"/>
              </w:rPr>
            </w:pPr>
            <w:r w:rsidRPr="001A4DD4">
              <w:rPr>
                <w:color w:val="000000"/>
                <w:lang w:val="uk-UA"/>
              </w:rPr>
              <w:t>К</w:t>
            </w:r>
            <w:proofErr w:type="spellStart"/>
            <w:r w:rsidRPr="001A4DD4">
              <w:rPr>
                <w:color w:val="000000"/>
                <w:lang w:val="ru-RU"/>
              </w:rPr>
              <w:t>ошторис</w:t>
            </w:r>
            <w:proofErr w:type="spellEnd"/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19200,00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19200,00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19200,00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19200,00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продукту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sz w:val="24"/>
                <w:szCs w:val="24"/>
              </w:rPr>
              <w:t>Безперебійне функціонування інформаційної системи енергетичного моніторингу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ind w:firstLine="0"/>
              <w:jc w:val="center"/>
              <w:rPr>
                <w:color w:val="000000"/>
                <w:lang w:val="uk-UA"/>
              </w:rPr>
            </w:pPr>
            <w:r w:rsidRPr="001A4DD4">
              <w:rPr>
                <w:color w:val="000000"/>
                <w:lang w:val="uk-UA"/>
              </w:rPr>
              <w:t>одиниць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ind w:firstLine="0"/>
              <w:jc w:val="center"/>
              <w:rPr>
                <w:color w:val="000000"/>
              </w:rPr>
            </w:pPr>
            <w:r w:rsidRPr="001A4DD4">
              <w:rPr>
                <w:color w:val="000000"/>
                <w:lang w:val="uk-UA"/>
              </w:rPr>
              <w:t>Договір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ефективності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sz w:val="24"/>
                <w:szCs w:val="24"/>
              </w:rPr>
              <w:t>Середня вартість витрат на підтримку інформаційної системи енергетичного моніторингу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ind w:firstLine="0"/>
              <w:jc w:val="center"/>
              <w:rPr>
                <w:color w:val="000000"/>
                <w:lang w:val="uk-UA"/>
              </w:rPr>
            </w:pPr>
            <w:proofErr w:type="spellStart"/>
            <w:r w:rsidRPr="001A4DD4">
              <w:rPr>
                <w:color w:val="000000"/>
              </w:rPr>
              <w:t>Грн</w:t>
            </w:r>
            <w:proofErr w:type="spellEnd"/>
            <w:r w:rsidRPr="001A4DD4">
              <w:rPr>
                <w:color w:val="000000"/>
                <w:lang w:val="uk-UA"/>
              </w:rPr>
              <w:t>.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ind w:firstLine="0"/>
              <w:jc w:val="center"/>
              <w:rPr>
                <w:color w:val="000000"/>
                <w:lang w:val="uk-UA"/>
              </w:rPr>
            </w:pPr>
            <w:r w:rsidRPr="001A4DD4">
              <w:rPr>
                <w:color w:val="000000"/>
                <w:lang w:val="uk-UA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19 200,00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19 200,00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19 200,00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19 200,00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якість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C7BD8" w:rsidRPr="001A4DD4" w:rsidTr="00EC7B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D4">
              <w:rPr>
                <w:rFonts w:ascii="Times New Roman" w:hAnsi="Times New Roman" w:cs="Times New Roman"/>
                <w:sz w:val="24"/>
                <w:szCs w:val="24"/>
              </w:rPr>
              <w:t>Зменшення споживання енергоресурсів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jc w:val="center"/>
              <w:rPr>
                <w:color w:val="000000"/>
              </w:rPr>
            </w:pPr>
            <w:r w:rsidRPr="001A4DD4">
              <w:rPr>
                <w:color w:val="000000"/>
              </w:rPr>
              <w:t>%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a3"/>
              <w:snapToGrid w:val="0"/>
              <w:ind w:firstLine="0"/>
              <w:jc w:val="center"/>
              <w:rPr>
                <w:color w:val="000000"/>
                <w:lang w:val="uk-UA"/>
              </w:rPr>
            </w:pPr>
            <w:r w:rsidRPr="001A4DD4">
              <w:rPr>
                <w:color w:val="000000"/>
                <w:lang w:val="uk-UA"/>
              </w:rPr>
              <w:t>Розрахунок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pStyle w:val="Nata1"/>
              <w:snapToGrid w:val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1A4DD4">
              <w:rPr>
                <w:b w:val="0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BD8" w:rsidRPr="001A4DD4" w:rsidRDefault="00EC7BD8" w:rsidP="00EC7B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C7BD8" w:rsidRPr="001A4DD4" w:rsidTr="00D02E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Аналіз стану виконання результативних показників</w:t>
            </w:r>
          </w:p>
          <w:p w:rsidR="00EC7BD8" w:rsidRPr="001A4DD4" w:rsidRDefault="00EC7BD8" w:rsidP="00EC7BD8">
            <w:pPr>
              <w:pStyle w:val="a3"/>
              <w:ind w:firstLine="36"/>
              <w:rPr>
                <w:color w:val="FF0000"/>
                <w:lang w:val="ru-RU"/>
              </w:rPr>
            </w:pPr>
            <w:r w:rsidRPr="001A4DD4">
              <w:rPr>
                <w:bCs/>
                <w:lang w:val="uk-UA"/>
              </w:rPr>
              <w:t xml:space="preserve">      У 2018 році на виконання даної бюджетної програми використано  </w:t>
            </w:r>
            <w:r w:rsidRPr="001A4DD4">
              <w:rPr>
                <w:lang w:val="ru-RU" w:eastAsia="uk-UA"/>
              </w:rPr>
              <w:t>939</w:t>
            </w:r>
            <w:r w:rsidRPr="001A4DD4">
              <w:rPr>
                <w:lang w:eastAsia="uk-UA"/>
              </w:rPr>
              <w:t> </w:t>
            </w:r>
            <w:r w:rsidRPr="001A4DD4">
              <w:rPr>
                <w:lang w:val="ru-RU" w:eastAsia="uk-UA"/>
              </w:rPr>
              <w:t>464,20</w:t>
            </w:r>
            <w:r w:rsidRPr="001A4DD4">
              <w:rPr>
                <w:lang w:val="uk-UA"/>
              </w:rPr>
              <w:t xml:space="preserve"> гривень, при цьому забезпечено виконання  результативних показників  затверджених паспортом бюджетної програми. Зокрема</w:t>
            </w:r>
            <w:r w:rsidRPr="001A4DD4">
              <w:rPr>
                <w:lang w:val="ru-RU"/>
              </w:rPr>
              <w:t xml:space="preserve"> </w:t>
            </w:r>
            <w:proofErr w:type="spellStart"/>
            <w:r w:rsidRPr="001A4DD4">
              <w:rPr>
                <w:lang w:val="ru-RU"/>
              </w:rPr>
              <w:t>проведеннено</w:t>
            </w:r>
            <w:proofErr w:type="spellEnd"/>
            <w:r w:rsidRPr="001A4DD4">
              <w:rPr>
                <w:lang w:val="ru-RU"/>
              </w:rPr>
              <w:t xml:space="preserve">   </w:t>
            </w:r>
            <w:proofErr w:type="spellStart"/>
            <w:r w:rsidRPr="001A4DD4">
              <w:rPr>
                <w:lang w:val="ru-RU"/>
              </w:rPr>
              <w:t>відшкодування</w:t>
            </w:r>
            <w:proofErr w:type="spellEnd"/>
            <w:r w:rsidRPr="001A4DD4">
              <w:rPr>
                <w:lang w:val="ru-RU"/>
              </w:rPr>
              <w:t xml:space="preserve"> </w:t>
            </w:r>
            <w:proofErr w:type="spellStart"/>
            <w:r w:rsidRPr="001A4DD4">
              <w:rPr>
                <w:lang w:val="ru-RU"/>
              </w:rPr>
              <w:t>частини</w:t>
            </w:r>
            <w:proofErr w:type="spellEnd"/>
            <w:r w:rsidRPr="001A4DD4">
              <w:rPr>
                <w:lang w:val="ru-RU"/>
              </w:rPr>
              <w:t xml:space="preserve"> </w:t>
            </w:r>
            <w:proofErr w:type="spellStart"/>
            <w:r w:rsidRPr="001A4DD4">
              <w:rPr>
                <w:lang w:val="ru-RU"/>
              </w:rPr>
              <w:t>суми</w:t>
            </w:r>
            <w:proofErr w:type="spellEnd"/>
            <w:r w:rsidRPr="001A4DD4">
              <w:rPr>
                <w:lang w:val="ru-RU"/>
              </w:rPr>
              <w:t xml:space="preserve"> кредиту,  </w:t>
            </w:r>
            <w:proofErr w:type="spellStart"/>
            <w:r w:rsidRPr="001A4DD4">
              <w:rPr>
                <w:lang w:val="ru-RU"/>
              </w:rPr>
              <w:t>залученого</w:t>
            </w:r>
            <w:proofErr w:type="spellEnd"/>
            <w:r w:rsidRPr="001A4DD4">
              <w:rPr>
                <w:lang w:val="ru-RU"/>
              </w:rPr>
              <w:t xml:space="preserve"> ОСББ у кредитно-</w:t>
            </w:r>
            <w:proofErr w:type="spellStart"/>
            <w:r w:rsidRPr="001A4DD4">
              <w:rPr>
                <w:lang w:val="ru-RU"/>
              </w:rPr>
              <w:t>фінансових</w:t>
            </w:r>
            <w:proofErr w:type="spellEnd"/>
            <w:r w:rsidRPr="001A4DD4">
              <w:rPr>
                <w:lang w:val="ru-RU"/>
              </w:rPr>
              <w:t xml:space="preserve"> </w:t>
            </w:r>
            <w:proofErr w:type="spellStart"/>
            <w:r w:rsidRPr="001A4DD4">
              <w:rPr>
                <w:lang w:val="ru-RU"/>
              </w:rPr>
              <w:t>установах</w:t>
            </w:r>
            <w:proofErr w:type="spellEnd"/>
            <w:r w:rsidRPr="001A4DD4">
              <w:rPr>
                <w:lang w:val="ru-RU"/>
              </w:rPr>
              <w:t xml:space="preserve">  на </w:t>
            </w:r>
            <w:proofErr w:type="spellStart"/>
            <w:r w:rsidRPr="001A4DD4">
              <w:rPr>
                <w:lang w:val="ru-RU"/>
              </w:rPr>
              <w:t>впровадження</w:t>
            </w:r>
            <w:proofErr w:type="spellEnd"/>
            <w:r w:rsidRPr="001A4DD4">
              <w:rPr>
                <w:lang w:val="ru-RU"/>
              </w:rPr>
              <w:t xml:space="preserve">  </w:t>
            </w:r>
            <w:proofErr w:type="spellStart"/>
            <w:r w:rsidRPr="001A4DD4">
              <w:rPr>
                <w:lang w:val="ru-RU"/>
              </w:rPr>
              <w:t>енергозберігаючих</w:t>
            </w:r>
            <w:proofErr w:type="spellEnd"/>
            <w:r w:rsidRPr="001A4DD4">
              <w:rPr>
                <w:lang w:val="ru-RU"/>
              </w:rPr>
              <w:t xml:space="preserve"> </w:t>
            </w:r>
            <w:proofErr w:type="spellStart"/>
            <w:r w:rsidRPr="001A4DD4">
              <w:rPr>
                <w:lang w:val="ru-RU"/>
              </w:rPr>
              <w:t>заходів</w:t>
            </w:r>
            <w:proofErr w:type="spellEnd"/>
            <w:r w:rsidRPr="001A4DD4">
              <w:rPr>
                <w:lang w:val="ru-RU"/>
              </w:rPr>
              <w:t xml:space="preserve"> . </w:t>
            </w:r>
            <w:proofErr w:type="spellStart"/>
            <w:proofErr w:type="gramStart"/>
            <w:r w:rsidRPr="001A4DD4">
              <w:rPr>
                <w:lang w:val="ru-RU"/>
              </w:rPr>
              <w:t>Кількість</w:t>
            </w:r>
            <w:proofErr w:type="spellEnd"/>
            <w:r w:rsidRPr="001A4DD4">
              <w:rPr>
                <w:lang w:val="ru-RU"/>
              </w:rPr>
              <w:t xml:space="preserve">  ОСББ</w:t>
            </w:r>
            <w:proofErr w:type="gramEnd"/>
            <w:r w:rsidRPr="001A4DD4">
              <w:rPr>
                <w:lang w:val="ru-RU"/>
              </w:rPr>
              <w:t xml:space="preserve"> </w:t>
            </w:r>
            <w:proofErr w:type="spellStart"/>
            <w:r w:rsidRPr="001A4DD4">
              <w:rPr>
                <w:lang w:val="ru-RU"/>
              </w:rPr>
              <w:t>яким</w:t>
            </w:r>
            <w:proofErr w:type="spellEnd"/>
            <w:r w:rsidRPr="001A4DD4">
              <w:rPr>
                <w:lang w:val="ru-RU"/>
              </w:rPr>
              <w:t xml:space="preserve"> </w:t>
            </w:r>
            <w:proofErr w:type="spellStart"/>
            <w:r w:rsidRPr="001A4DD4">
              <w:rPr>
                <w:lang w:val="ru-RU"/>
              </w:rPr>
              <w:t>здійснено</w:t>
            </w:r>
            <w:proofErr w:type="spellEnd"/>
            <w:r w:rsidRPr="001A4DD4">
              <w:rPr>
                <w:lang w:val="ru-RU"/>
              </w:rPr>
              <w:t xml:space="preserve"> </w:t>
            </w:r>
            <w:proofErr w:type="spellStart"/>
            <w:r w:rsidRPr="001A4DD4">
              <w:rPr>
                <w:lang w:val="ru-RU"/>
              </w:rPr>
              <w:t>відшкодування</w:t>
            </w:r>
            <w:proofErr w:type="spellEnd"/>
            <w:r w:rsidRPr="001A4DD4">
              <w:rPr>
                <w:lang w:val="ru-RU"/>
              </w:rPr>
              <w:t xml:space="preserve"> з </w:t>
            </w:r>
            <w:proofErr w:type="spellStart"/>
            <w:r w:rsidRPr="001A4DD4">
              <w:rPr>
                <w:lang w:val="ru-RU"/>
              </w:rPr>
              <w:t>міського</w:t>
            </w:r>
            <w:proofErr w:type="spellEnd"/>
            <w:r w:rsidRPr="001A4DD4">
              <w:rPr>
                <w:lang w:val="ru-RU"/>
              </w:rPr>
              <w:t xml:space="preserve"> бюджету </w:t>
            </w:r>
            <w:proofErr w:type="spellStart"/>
            <w:r w:rsidRPr="001A4DD4">
              <w:rPr>
                <w:lang w:val="ru-RU"/>
              </w:rPr>
              <w:t>склало</w:t>
            </w:r>
            <w:proofErr w:type="spellEnd"/>
            <w:r w:rsidRPr="001A4DD4">
              <w:rPr>
                <w:lang w:val="ru-RU"/>
              </w:rPr>
              <w:t xml:space="preserve"> 20 </w:t>
            </w:r>
            <w:proofErr w:type="spellStart"/>
            <w:r w:rsidRPr="001A4DD4">
              <w:rPr>
                <w:lang w:val="ru-RU"/>
              </w:rPr>
              <w:t>одниниць</w:t>
            </w:r>
            <w:proofErr w:type="spellEnd"/>
            <w:r w:rsidRPr="001A4DD4">
              <w:rPr>
                <w:lang w:val="ru-RU"/>
              </w:rPr>
              <w:t xml:space="preserve"> на суму 808337,20 </w:t>
            </w:r>
            <w:proofErr w:type="spellStart"/>
            <w:r w:rsidRPr="001A4DD4">
              <w:rPr>
                <w:lang w:val="ru-RU"/>
              </w:rPr>
              <w:t>гривень</w:t>
            </w:r>
            <w:proofErr w:type="spellEnd"/>
            <w:r w:rsidRPr="001A4DD4">
              <w:rPr>
                <w:lang w:val="ru-RU"/>
              </w:rPr>
              <w:t>.</w:t>
            </w:r>
          </w:p>
          <w:p w:rsidR="00EC7BD8" w:rsidRPr="001A4DD4" w:rsidRDefault="00EC7BD8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призвело</w:t>
            </w:r>
            <w:proofErr w:type="spellEnd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proofErr w:type="gramEnd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енергоефективності</w:t>
            </w:r>
            <w:proofErr w:type="spellEnd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житлових</w:t>
            </w:r>
            <w:proofErr w:type="spellEnd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бюдівель</w:t>
            </w:r>
            <w:proofErr w:type="spellEnd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скорочення</w:t>
            </w:r>
            <w:proofErr w:type="spellEnd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витрат</w:t>
            </w:r>
            <w:proofErr w:type="spellEnd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енергоносіїв</w:t>
            </w:r>
            <w:proofErr w:type="spellEnd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житловому</w:t>
            </w:r>
            <w:proofErr w:type="spellEnd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господарстві</w:t>
            </w:r>
            <w:proofErr w:type="spellEnd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Підвищило</w:t>
            </w:r>
            <w:proofErr w:type="spellEnd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соціальну</w:t>
            </w:r>
            <w:proofErr w:type="spellEnd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активність</w:t>
            </w:r>
            <w:proofErr w:type="spellEnd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населееня</w:t>
            </w:r>
            <w:proofErr w:type="spellEnd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 </w:t>
            </w:r>
            <w:proofErr w:type="spellStart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прикладі</w:t>
            </w:r>
            <w:proofErr w:type="spellEnd"/>
            <w:r w:rsidRPr="001A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ОСББ. </w:t>
            </w:r>
            <w:r w:rsidRPr="001A4DD4">
              <w:rPr>
                <w:rFonts w:ascii="Times New Roman" w:hAnsi="Times New Roman" w:cs="Times New Roman"/>
                <w:sz w:val="24"/>
                <w:szCs w:val="24"/>
              </w:rPr>
              <w:t>дало можливість зменшити  енергоємності використання одиниці продукції, виконаних робіт та  відносне скорочення бюджетних видатків на використання паливно-енергетичних  ресурсів та води в бюджетних установах.</w:t>
            </w:r>
          </w:p>
        </w:tc>
      </w:tr>
    </w:tbl>
    <w:p w:rsidR="003C6586" w:rsidRPr="001A4DD4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05"/>
        <w:gridCol w:w="2710"/>
        <w:gridCol w:w="3458"/>
        <w:gridCol w:w="1865"/>
      </w:tblGrid>
      <w:tr w:rsidR="003C6586" w:rsidRPr="001A4DD4" w:rsidTr="007548B4">
        <w:trPr>
          <w:jc w:val="center"/>
        </w:trPr>
        <w:tc>
          <w:tcPr>
            <w:tcW w:w="2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A4DD4" w:rsidRDefault="003C6586" w:rsidP="00FE3A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77722" w:rsidRPr="001A4DD4" w:rsidRDefault="00777722">
      <w:pPr>
        <w:rPr>
          <w:rFonts w:ascii="Times New Roman" w:hAnsi="Times New Roman" w:cs="Times New Roman"/>
        </w:rPr>
      </w:pPr>
    </w:p>
    <w:p w:rsidR="001056C5" w:rsidRPr="001A4DD4" w:rsidRDefault="001056C5">
      <w:pPr>
        <w:rPr>
          <w:rFonts w:ascii="Times New Roman" w:hAnsi="Times New Roman" w:cs="Times New Roman"/>
        </w:rPr>
      </w:pPr>
    </w:p>
    <w:p w:rsidR="001056C5" w:rsidRPr="001A4DD4" w:rsidRDefault="001056C5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7"/>
        <w:gridCol w:w="2119"/>
        <w:gridCol w:w="3785"/>
        <w:gridCol w:w="4087"/>
      </w:tblGrid>
      <w:tr w:rsidR="001056C5" w:rsidRPr="001A4DD4" w:rsidTr="001056C5">
        <w:trPr>
          <w:jc w:val="center"/>
        </w:trPr>
        <w:tc>
          <w:tcPr>
            <w:tcW w:w="1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6C5" w:rsidRPr="001A4DD4" w:rsidRDefault="004940C5" w:rsidP="001056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Міський голова</w:t>
            </w:r>
            <w:bookmarkStart w:id="0" w:name="_GoBack"/>
            <w:bookmarkEnd w:id="0"/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6C5" w:rsidRPr="001A4DD4" w:rsidRDefault="001056C5" w:rsidP="001056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6C5" w:rsidRPr="001A4DD4" w:rsidRDefault="001056C5" w:rsidP="00EC7B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</w:t>
            </w:r>
            <w:r w:rsidR="00EC7BD8"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proofErr w:type="spellStart"/>
            <w:r w:rsidR="00EC7BD8" w:rsidRPr="001A4D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Слюзар</w:t>
            </w:r>
            <w:proofErr w:type="spellEnd"/>
            <w:r w:rsidR="00EC7BD8" w:rsidRPr="001A4D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І.Б.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EC7BD8"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6C5" w:rsidRPr="001A4DD4" w:rsidRDefault="001056C5" w:rsidP="001056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056C5" w:rsidRPr="001A4DD4" w:rsidTr="001056C5">
        <w:trPr>
          <w:jc w:val="center"/>
        </w:trPr>
        <w:tc>
          <w:tcPr>
            <w:tcW w:w="1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6C5" w:rsidRPr="001A4DD4" w:rsidRDefault="001056C5" w:rsidP="001056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 установи головного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розпорядника бюджетних коштів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6C5" w:rsidRPr="001A4DD4" w:rsidRDefault="001056C5" w:rsidP="001056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  <w:r w:rsidRPr="001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6C5" w:rsidRPr="001A4DD4" w:rsidRDefault="001056C5" w:rsidP="001056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6C5" w:rsidRPr="001A4DD4" w:rsidRDefault="001056C5" w:rsidP="001056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4D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1056C5" w:rsidRPr="001A4DD4" w:rsidRDefault="001056C5" w:rsidP="001056C5">
      <w:pPr>
        <w:spacing w:line="256" w:lineRule="auto"/>
        <w:rPr>
          <w:rFonts w:ascii="Times New Roman" w:eastAsia="Calibri" w:hAnsi="Times New Roman" w:cs="Times New Roman"/>
        </w:rPr>
      </w:pPr>
    </w:p>
    <w:p w:rsidR="001056C5" w:rsidRPr="001A4DD4" w:rsidRDefault="001056C5">
      <w:pPr>
        <w:rPr>
          <w:rFonts w:ascii="Times New Roman" w:hAnsi="Times New Roman" w:cs="Times New Roman"/>
        </w:rPr>
      </w:pPr>
    </w:p>
    <w:sectPr w:rsidR="001056C5" w:rsidRPr="001A4DD4" w:rsidSect="003C658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6500C"/>
    <w:rsid w:val="001056C5"/>
    <w:rsid w:val="0019796D"/>
    <w:rsid w:val="001A4DD4"/>
    <w:rsid w:val="002B4BC2"/>
    <w:rsid w:val="003A6E3A"/>
    <w:rsid w:val="003B120D"/>
    <w:rsid w:val="003C6586"/>
    <w:rsid w:val="003D0178"/>
    <w:rsid w:val="00410BFC"/>
    <w:rsid w:val="00415038"/>
    <w:rsid w:val="004940C5"/>
    <w:rsid w:val="004C7DCD"/>
    <w:rsid w:val="004D4A64"/>
    <w:rsid w:val="006732A2"/>
    <w:rsid w:val="007548B4"/>
    <w:rsid w:val="00777722"/>
    <w:rsid w:val="007A69FB"/>
    <w:rsid w:val="007D5085"/>
    <w:rsid w:val="007D72B8"/>
    <w:rsid w:val="008D4D95"/>
    <w:rsid w:val="008D7E9A"/>
    <w:rsid w:val="009938A4"/>
    <w:rsid w:val="009B1CD5"/>
    <w:rsid w:val="009C3F3D"/>
    <w:rsid w:val="009F0050"/>
    <w:rsid w:val="00B6759D"/>
    <w:rsid w:val="00D02E45"/>
    <w:rsid w:val="00D125B0"/>
    <w:rsid w:val="00EC7BD8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5091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rsid w:val="007D72B8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ta1">
    <w:name w:val="Nata1"/>
    <w:basedOn w:val="a"/>
    <w:semiHidden/>
    <w:rsid w:val="007D72B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4EE1-6D8F-4F9C-881E-6B513755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8707</Words>
  <Characters>4964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26</cp:revision>
  <dcterms:created xsi:type="dcterms:W3CDTF">2019-01-14T07:53:00Z</dcterms:created>
  <dcterms:modified xsi:type="dcterms:W3CDTF">2019-01-15T09:42:00Z</dcterms:modified>
</cp:coreProperties>
</file>