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F2CF0" w:rsidRPr="00253544" w:rsidTr="00BF693F">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F2CF0" w:rsidRPr="00253544" w:rsidTr="00BF693F">
              <w:tc>
                <w:tcPr>
                  <w:tcW w:w="5000" w:type="pct"/>
                </w:tcPr>
                <w:p w:rsidR="00DF2CF0" w:rsidRPr="00253544" w:rsidRDefault="00DF2CF0" w:rsidP="00BF693F">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F2CF0" w:rsidRPr="00253544" w:rsidRDefault="00DF2CF0" w:rsidP="00BF693F">
            <w:pPr>
              <w:rPr>
                <w:lang w:val="uk-UA"/>
              </w:rPr>
            </w:pPr>
          </w:p>
        </w:tc>
      </w:tr>
      <w:tr w:rsidR="00DF2CF0" w:rsidRPr="00253544" w:rsidTr="00BF693F">
        <w:tblPrEx>
          <w:jc w:val="right"/>
        </w:tblPrEx>
        <w:trPr>
          <w:jc w:val="right"/>
        </w:trPr>
        <w:tc>
          <w:tcPr>
            <w:tcW w:w="2745" w:type="pct"/>
          </w:tcPr>
          <w:p w:rsidR="00DF2CF0" w:rsidRDefault="00DF2CF0" w:rsidP="00BF693F">
            <w:pPr>
              <w:pStyle w:val="a3"/>
              <w:jc w:val="center"/>
              <w:rPr>
                <w:lang w:val="uk-UA"/>
              </w:rPr>
            </w:pPr>
            <w:bookmarkStart w:id="0" w:name="132"/>
            <w:bookmarkEnd w:id="0"/>
          </w:p>
          <w:p w:rsidR="00DF2CF0" w:rsidRPr="00253544" w:rsidRDefault="00DF2CF0" w:rsidP="00BF693F">
            <w:pPr>
              <w:pStyle w:val="a3"/>
              <w:jc w:val="center"/>
              <w:rPr>
                <w:lang w:val="uk-UA"/>
              </w:rPr>
            </w:pPr>
            <w:r w:rsidRPr="00253544">
              <w:rPr>
                <w:lang w:val="uk-UA"/>
              </w:rPr>
              <w:t> </w:t>
            </w:r>
          </w:p>
        </w:tc>
        <w:tc>
          <w:tcPr>
            <w:tcW w:w="2255" w:type="pct"/>
          </w:tcPr>
          <w:p w:rsidR="00DF2CF0" w:rsidRDefault="00DF2CF0" w:rsidP="00BF693F">
            <w:pPr>
              <w:pStyle w:val="a3"/>
              <w:rPr>
                <w:lang w:val="uk-UA"/>
              </w:rPr>
            </w:pPr>
            <w:bookmarkStart w:id="1" w:name="133"/>
            <w:bookmarkEnd w:id="1"/>
          </w:p>
          <w:p w:rsidR="00656505" w:rsidRDefault="00656505" w:rsidP="00656505">
            <w:pPr>
              <w:spacing w:after="165"/>
              <w:rPr>
                <w:lang w:eastAsia="uk-UA"/>
              </w:rPr>
            </w:pPr>
            <w:r>
              <w:rPr>
                <w:lang w:eastAsia="uk-UA"/>
              </w:rPr>
              <w:t>ЗАТВЕРДЖЕНО</w:t>
            </w:r>
          </w:p>
          <w:p w:rsidR="00656505" w:rsidRDefault="00656505" w:rsidP="00656505">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656505" w:rsidRDefault="00656505" w:rsidP="00656505">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DF2CF0" w:rsidRPr="00253544" w:rsidRDefault="00656505" w:rsidP="00EB1FEE">
            <w:pPr>
              <w:spacing w:after="165"/>
              <w:rPr>
                <w:lang w:val="uk-UA"/>
              </w:rPr>
            </w:pPr>
            <w:proofErr w:type="spellStart"/>
            <w:r>
              <w:rPr>
                <w:lang w:eastAsia="uk-UA"/>
              </w:rPr>
              <w:t>від</w:t>
            </w:r>
            <w:proofErr w:type="spellEnd"/>
            <w:r>
              <w:rPr>
                <w:lang w:eastAsia="uk-UA"/>
              </w:rPr>
              <w:t xml:space="preserve"> </w:t>
            </w:r>
            <w:r w:rsidR="00EB1FEE">
              <w:rPr>
                <w:lang w:eastAsia="uk-UA"/>
              </w:rPr>
              <w:t>_________</w:t>
            </w:r>
            <w:r>
              <w:rPr>
                <w:lang w:eastAsia="uk-UA"/>
              </w:rPr>
              <w:t>2019 року №</w:t>
            </w:r>
            <w:r>
              <w:rPr>
                <w:lang w:val="uk-UA" w:eastAsia="uk-UA"/>
              </w:rPr>
              <w:t xml:space="preserve"> </w:t>
            </w:r>
            <w:r w:rsidR="00EB1FEE">
              <w:rPr>
                <w:lang w:val="uk-UA" w:eastAsia="uk-UA"/>
              </w:rPr>
              <w:t>_______</w:t>
            </w:r>
          </w:p>
        </w:tc>
      </w:tr>
    </w:tbl>
    <w:p w:rsidR="00DF2CF0" w:rsidRPr="00253544" w:rsidRDefault="00DF2CF0" w:rsidP="00DF2CF0">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DF2CF0" w:rsidRPr="00253544" w:rsidTr="00BF693F">
        <w:tc>
          <w:tcPr>
            <w:tcW w:w="535" w:type="pct"/>
          </w:tcPr>
          <w:p w:rsidR="00DF2CF0" w:rsidRPr="00253544" w:rsidRDefault="00DF2CF0" w:rsidP="00BF693F">
            <w:pPr>
              <w:pStyle w:val="a3"/>
              <w:rPr>
                <w:lang w:val="uk-UA"/>
              </w:rPr>
            </w:pPr>
            <w:bookmarkStart w:id="3" w:name="135"/>
            <w:bookmarkEnd w:id="3"/>
            <w:r w:rsidRPr="00253544">
              <w:rPr>
                <w:lang w:val="uk-UA"/>
              </w:rPr>
              <w:t>1.</w:t>
            </w:r>
          </w:p>
        </w:tc>
        <w:tc>
          <w:tcPr>
            <w:tcW w:w="601" w:type="pct"/>
          </w:tcPr>
          <w:p w:rsidR="00DF2CF0" w:rsidRPr="00253544" w:rsidRDefault="00DF2CF0" w:rsidP="00BF693F">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DF2CF0" w:rsidRPr="00253544" w:rsidRDefault="00DF2CF0" w:rsidP="00BF693F">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F2CF0" w:rsidRPr="00253544" w:rsidTr="00BF693F">
        <w:tc>
          <w:tcPr>
            <w:tcW w:w="535" w:type="pct"/>
          </w:tcPr>
          <w:p w:rsidR="00DF2CF0" w:rsidRPr="00253544" w:rsidRDefault="00DF2CF0" w:rsidP="00BF693F">
            <w:pPr>
              <w:pStyle w:val="a3"/>
              <w:rPr>
                <w:lang w:val="uk-UA"/>
              </w:rPr>
            </w:pPr>
            <w:bookmarkStart w:id="6" w:name="138"/>
            <w:bookmarkEnd w:id="6"/>
            <w:r w:rsidRPr="00253544">
              <w:rPr>
                <w:lang w:val="uk-UA"/>
              </w:rPr>
              <w:t>2.</w:t>
            </w:r>
          </w:p>
        </w:tc>
        <w:tc>
          <w:tcPr>
            <w:tcW w:w="601" w:type="pct"/>
          </w:tcPr>
          <w:p w:rsidR="00DF2CF0" w:rsidRPr="00253544" w:rsidRDefault="00DF2CF0" w:rsidP="00BF693F">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DF2CF0" w:rsidRPr="00253544" w:rsidRDefault="00DF2CF0" w:rsidP="00BF693F">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F2CF0" w:rsidRPr="00837D6F" w:rsidTr="00BF693F">
        <w:tc>
          <w:tcPr>
            <w:tcW w:w="535" w:type="pct"/>
          </w:tcPr>
          <w:p w:rsidR="00DF2CF0" w:rsidRPr="00253544" w:rsidRDefault="00DF2CF0" w:rsidP="00BF693F">
            <w:pPr>
              <w:pStyle w:val="a3"/>
              <w:rPr>
                <w:lang w:val="uk-UA"/>
              </w:rPr>
            </w:pPr>
            <w:bookmarkStart w:id="9" w:name="141"/>
            <w:bookmarkEnd w:id="9"/>
            <w:r w:rsidRPr="00253544">
              <w:rPr>
                <w:lang w:val="uk-UA"/>
              </w:rPr>
              <w:t>3.</w:t>
            </w:r>
          </w:p>
        </w:tc>
        <w:tc>
          <w:tcPr>
            <w:tcW w:w="601" w:type="pct"/>
          </w:tcPr>
          <w:p w:rsidR="00DF2CF0" w:rsidRPr="00253544" w:rsidRDefault="00DF2CF0" w:rsidP="00BF693F">
            <w:pPr>
              <w:pStyle w:val="a3"/>
              <w:jc w:val="center"/>
              <w:rPr>
                <w:lang w:val="uk-UA"/>
              </w:rPr>
            </w:pPr>
            <w:bookmarkStart w:id="10" w:name="142"/>
            <w:bookmarkEnd w:id="10"/>
            <w:r w:rsidRPr="00DF2CF0">
              <w:rPr>
                <w:b/>
                <w:sz w:val="22"/>
                <w:szCs w:val="22"/>
                <w:u w:val="single"/>
                <w:lang w:val="uk-UA"/>
              </w:rPr>
              <w:t>01</w:t>
            </w:r>
            <w:r w:rsidRPr="00DF2CF0">
              <w:rPr>
                <w:b/>
                <w:sz w:val="22"/>
                <w:szCs w:val="22"/>
                <w:u w:val="single"/>
                <w:lang w:val="en-US" w:eastAsia="uk-UA"/>
              </w:rPr>
              <w:t>173</w:t>
            </w:r>
            <w:r w:rsidRPr="00DF2CF0">
              <w:rPr>
                <w:b/>
                <w:sz w:val="22"/>
                <w:szCs w:val="22"/>
                <w:u w:val="single"/>
                <w:lang w:eastAsia="uk-UA"/>
              </w:rPr>
              <w:t>63</w:t>
            </w:r>
            <w:r w:rsidRPr="00253544">
              <w:rPr>
                <w:lang w:val="uk-UA"/>
              </w:rPr>
              <w:br/>
              <w:t>(код)</w:t>
            </w:r>
          </w:p>
        </w:tc>
        <w:tc>
          <w:tcPr>
            <w:tcW w:w="721" w:type="pct"/>
          </w:tcPr>
          <w:p w:rsidR="00DF2CF0" w:rsidRPr="00253544" w:rsidRDefault="00DF2CF0" w:rsidP="00BF693F">
            <w:pPr>
              <w:pStyle w:val="a3"/>
              <w:jc w:val="center"/>
              <w:rPr>
                <w:lang w:val="uk-UA"/>
              </w:rPr>
            </w:pPr>
            <w:bookmarkStart w:id="11" w:name="143"/>
            <w:bookmarkEnd w:id="11"/>
            <w:r w:rsidRPr="00253544">
              <w:rPr>
                <w:b/>
                <w:u w:val="single"/>
                <w:lang w:eastAsia="uk-UA"/>
              </w:rPr>
              <w:t>0111</w:t>
            </w:r>
            <w:r w:rsidRPr="00253544">
              <w:rPr>
                <w:lang w:val="uk-UA"/>
              </w:rPr>
              <w:br/>
              <w:t>(КФКВК)</w:t>
            </w:r>
          </w:p>
        </w:tc>
        <w:tc>
          <w:tcPr>
            <w:tcW w:w="3143" w:type="pct"/>
          </w:tcPr>
          <w:p w:rsidR="00DF2CF0" w:rsidRPr="00253544" w:rsidRDefault="00DF2CF0" w:rsidP="00DF2CF0">
            <w:pPr>
              <w:pStyle w:val="a3"/>
              <w:rPr>
                <w:lang w:val="uk-UA"/>
              </w:rPr>
            </w:pPr>
            <w:bookmarkStart w:id="12" w:name="144"/>
            <w:bookmarkEnd w:id="12"/>
            <w:r w:rsidRPr="00DF2CF0">
              <w:rPr>
                <w:b/>
                <w:u w:val="single"/>
                <w:lang w:val="uk-UA"/>
              </w:rPr>
              <w:t>Виконання інвестиційних проектів в рамках здійснення заходів щодо соціально- економічного розвитку окремих територій</w:t>
            </w:r>
            <w:r w:rsidRPr="00253544">
              <w:rPr>
                <w:lang w:val="uk-UA"/>
              </w:rPr>
              <w:br/>
              <w:t>(найменування бюджетної програми)</w:t>
            </w:r>
          </w:p>
        </w:tc>
      </w:tr>
      <w:tr w:rsidR="00DF2CF0" w:rsidRPr="00253544" w:rsidTr="00BF693F">
        <w:tc>
          <w:tcPr>
            <w:tcW w:w="5000" w:type="pct"/>
            <w:gridSpan w:val="4"/>
            <w:tcBorders>
              <w:bottom w:val="single" w:sz="4" w:space="0" w:color="auto"/>
            </w:tcBorders>
          </w:tcPr>
          <w:p w:rsidR="00DF2CF0" w:rsidRDefault="00DF2CF0" w:rsidP="00BF693F">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C6605A" w:rsidRPr="00C6605A">
              <w:rPr>
                <w:b/>
                <w:lang w:eastAsia="uk-UA"/>
              </w:rPr>
              <w:t>40 </w:t>
            </w:r>
            <w:r w:rsidR="00C6605A" w:rsidRPr="00C6605A">
              <w:rPr>
                <w:b/>
                <w:lang w:val="uk-UA" w:eastAsia="uk-UA"/>
              </w:rPr>
              <w:t>161</w:t>
            </w:r>
            <w:r w:rsidR="00C6605A" w:rsidRPr="00C6605A">
              <w:rPr>
                <w:b/>
                <w:lang w:eastAsia="uk-UA"/>
              </w:rPr>
              <w:t> 985,05</w:t>
            </w:r>
            <w:r w:rsidR="00C6605A">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C6605A" w:rsidRPr="00C6605A">
              <w:rPr>
                <w:b/>
                <w:lang w:eastAsia="uk-UA"/>
              </w:rPr>
              <w:t>40 </w:t>
            </w:r>
            <w:r w:rsidR="00C6605A" w:rsidRPr="00C6605A">
              <w:rPr>
                <w:b/>
                <w:lang w:val="uk-UA" w:eastAsia="uk-UA"/>
              </w:rPr>
              <w:t>161</w:t>
            </w:r>
            <w:r w:rsidR="00C6605A" w:rsidRPr="00C6605A">
              <w:rPr>
                <w:b/>
                <w:lang w:eastAsia="uk-UA"/>
              </w:rPr>
              <w:t> 985,05</w:t>
            </w:r>
            <w:r>
              <w:rPr>
                <w:b/>
                <w:lang w:eastAsia="uk-UA"/>
              </w:rPr>
              <w:t xml:space="preserve"> </w:t>
            </w:r>
            <w:proofErr w:type="spellStart"/>
            <w:r w:rsidRPr="00D75D68">
              <w:rPr>
                <w:lang w:eastAsia="uk-UA"/>
              </w:rPr>
              <w:t>гривень</w:t>
            </w:r>
            <w:proofErr w:type="spellEnd"/>
            <w:r w:rsidRPr="00D75D68">
              <w:rPr>
                <w:lang w:eastAsia="uk-UA"/>
              </w:rPr>
              <w:t>.</w:t>
            </w:r>
          </w:p>
          <w:p w:rsidR="00DF2CF0" w:rsidRPr="007B69DA" w:rsidRDefault="00DF2CF0" w:rsidP="00DF2CF0">
            <w:pPr>
              <w:ind w:right="59"/>
              <w:jc w:val="both"/>
              <w:rPr>
                <w:color w:val="000000"/>
                <w:lang w:val="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DA22B2">
              <w:t xml:space="preserve"> </w:t>
            </w:r>
            <w:proofErr w:type="spellStart"/>
            <w:r w:rsidRPr="00DA22B2">
              <w:t>Конституція</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28.06.1996 № </w:t>
            </w:r>
            <w:r w:rsidRPr="00DA22B2">
              <w:rPr>
                <w:rStyle w:val="a6"/>
                <w:b w:val="0"/>
                <w:color w:val="000000"/>
                <w:shd w:val="clear" w:color="auto" w:fill="FFFFFF"/>
              </w:rPr>
              <w:t>254к/96-ВР</w:t>
            </w:r>
            <w:r w:rsidRPr="00DA22B2">
              <w:t xml:space="preserve">, </w:t>
            </w:r>
            <w:proofErr w:type="spellStart"/>
            <w:r w:rsidRPr="00DA22B2">
              <w:t>Державний</w:t>
            </w:r>
            <w:proofErr w:type="spellEnd"/>
            <w:r w:rsidRPr="00DA22B2">
              <w:t xml:space="preserve"> бюджет </w:t>
            </w:r>
            <w:proofErr w:type="spellStart"/>
            <w:r w:rsidRPr="00DA22B2">
              <w:t>України</w:t>
            </w:r>
            <w:proofErr w:type="spellEnd"/>
            <w:r w:rsidRPr="00DA22B2">
              <w:t xml:space="preserve"> </w:t>
            </w:r>
            <w:proofErr w:type="spellStart"/>
            <w:r w:rsidRPr="00DA22B2">
              <w:t>від</w:t>
            </w:r>
            <w:proofErr w:type="spellEnd"/>
            <w:r w:rsidRPr="00DA22B2">
              <w:t xml:space="preserve"> 23.11. 2018 №  2629-</w:t>
            </w:r>
            <w:r w:rsidRPr="00DA22B2">
              <w:rPr>
                <w:lang w:val="en-US"/>
              </w:rPr>
              <w:t>VII</w:t>
            </w:r>
            <w:r w:rsidRPr="00DA22B2">
              <w:t xml:space="preserve">-19, </w:t>
            </w:r>
            <w:proofErr w:type="spellStart"/>
            <w:r w:rsidRPr="00DA22B2">
              <w:t>Бюджетний</w:t>
            </w:r>
            <w:proofErr w:type="spellEnd"/>
            <w:r w:rsidRPr="00DA22B2">
              <w:t xml:space="preserve"> кодекс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DA22B2">
              <w:rPr>
                <w:rStyle w:val="rvts9"/>
              </w:rPr>
              <w:t xml:space="preserve">8 </w:t>
            </w:r>
            <w:proofErr w:type="spellStart"/>
            <w:r w:rsidRPr="00DA22B2">
              <w:rPr>
                <w:rStyle w:val="rvts9"/>
              </w:rPr>
              <w:t>липня</w:t>
            </w:r>
            <w:proofErr w:type="spellEnd"/>
            <w:r w:rsidRPr="00DA22B2">
              <w:rPr>
                <w:rStyle w:val="rvts9"/>
              </w:rPr>
              <w:t xml:space="preserve"> 2010 року</w:t>
            </w:r>
            <w:r w:rsidRPr="00DA22B2">
              <w:rPr>
                <w:color w:val="000000"/>
              </w:rPr>
              <w:t xml:space="preserve"> </w:t>
            </w:r>
            <w:r w:rsidRPr="00DA22B2">
              <w:rPr>
                <w:rStyle w:val="rvts9"/>
              </w:rPr>
              <w:t>№ 2456-VI (</w:t>
            </w:r>
            <w:proofErr w:type="spellStart"/>
            <w:r w:rsidRPr="00DA22B2">
              <w:rPr>
                <w:rStyle w:val="rvts9"/>
              </w:rPr>
              <w:t>із</w:t>
            </w:r>
            <w:proofErr w:type="spellEnd"/>
            <w:r w:rsidRPr="00DA22B2">
              <w:rPr>
                <w:rStyle w:val="rvts9"/>
              </w:rPr>
              <w:t xml:space="preserve"> </w:t>
            </w:r>
            <w:proofErr w:type="spellStart"/>
            <w:r w:rsidRPr="00DA22B2">
              <w:rPr>
                <w:rStyle w:val="rvts9"/>
              </w:rPr>
              <w:t>змінами</w:t>
            </w:r>
            <w:proofErr w:type="spellEnd"/>
            <w:r w:rsidRPr="00DA22B2">
              <w:rPr>
                <w:rStyle w:val="rvts9"/>
              </w:rPr>
              <w:t xml:space="preserve"> і </w:t>
            </w:r>
            <w:proofErr w:type="spellStart"/>
            <w:r w:rsidRPr="00DA22B2">
              <w:rPr>
                <w:rStyle w:val="rvts9"/>
              </w:rPr>
              <w:t>доповненнями</w:t>
            </w:r>
            <w:proofErr w:type="spellEnd"/>
            <w:r w:rsidRPr="00DA22B2">
              <w:rPr>
                <w:rStyle w:val="rvts9"/>
              </w:rPr>
              <w:t>)</w:t>
            </w:r>
            <w:r w:rsidRPr="00DA22B2">
              <w:t xml:space="preserve">, Наказ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26.08.2014 року № 836 «Про </w:t>
            </w:r>
            <w:proofErr w:type="spellStart"/>
            <w:r w:rsidRPr="00DA22B2">
              <w:t>деякі</w:t>
            </w:r>
            <w:proofErr w:type="spellEnd"/>
            <w:r w:rsidRPr="00DA22B2">
              <w:t xml:space="preserve"> </w:t>
            </w:r>
            <w:proofErr w:type="spellStart"/>
            <w:r w:rsidRPr="00DA22B2">
              <w:t>питання</w:t>
            </w:r>
            <w:proofErr w:type="spellEnd"/>
            <w:r w:rsidRPr="00DA22B2">
              <w:t xml:space="preserve"> </w:t>
            </w:r>
            <w:proofErr w:type="spellStart"/>
            <w:r w:rsidRPr="00DA22B2">
              <w:t>запровадження</w:t>
            </w:r>
            <w:proofErr w:type="spellEnd"/>
            <w:r w:rsidRPr="00DA22B2">
              <w:t xml:space="preserve"> </w:t>
            </w:r>
            <w:proofErr w:type="spellStart"/>
            <w:r w:rsidRPr="00DA22B2">
              <w:t>програмно</w:t>
            </w:r>
            <w:proofErr w:type="spellEnd"/>
            <w:r w:rsidRPr="00DA22B2">
              <w:t xml:space="preserve"> – </w:t>
            </w:r>
            <w:proofErr w:type="spellStart"/>
            <w:r w:rsidRPr="00DA22B2">
              <w:t>цільового</w:t>
            </w:r>
            <w:proofErr w:type="spellEnd"/>
            <w:r w:rsidRPr="00DA22B2">
              <w:t xml:space="preserve"> методу </w:t>
            </w:r>
            <w:proofErr w:type="spellStart"/>
            <w:r w:rsidRPr="00DA22B2">
              <w:t>складання</w:t>
            </w:r>
            <w:proofErr w:type="spellEnd"/>
            <w:r w:rsidRPr="00DA22B2">
              <w:t xml:space="preserve"> та </w:t>
            </w:r>
            <w:proofErr w:type="spellStart"/>
            <w:r w:rsidRPr="00DA22B2">
              <w:t>виконання</w:t>
            </w:r>
            <w:proofErr w:type="spellEnd"/>
            <w:r w:rsidRPr="00DA22B2">
              <w:t xml:space="preserve"> </w:t>
            </w:r>
            <w:proofErr w:type="spellStart"/>
            <w:r w:rsidRPr="00DA22B2">
              <w:t>місцевих</w:t>
            </w:r>
            <w:proofErr w:type="spellEnd"/>
            <w:r w:rsidRPr="00DA22B2">
              <w:t xml:space="preserve"> </w:t>
            </w:r>
            <w:proofErr w:type="spellStart"/>
            <w:r w:rsidRPr="00DA22B2">
              <w:t>бюджетів</w:t>
            </w:r>
            <w:proofErr w:type="spellEnd"/>
            <w:r w:rsidRPr="00DA22B2">
              <w:t xml:space="preserve">»( у </w:t>
            </w:r>
            <w:proofErr w:type="spellStart"/>
            <w:r w:rsidRPr="00DA22B2">
              <w:t>редакції</w:t>
            </w:r>
            <w:proofErr w:type="spellEnd"/>
            <w:r w:rsidRPr="00DA22B2">
              <w:t xml:space="preserve"> наказу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127A42">
              <w:rPr>
                <w:lang w:eastAsia="uk-UA"/>
              </w:rPr>
              <w:t>15 листопада 2018 року N 908</w:t>
            </w:r>
            <w:r w:rsidRPr="00DA22B2">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Pr>
                <w:lang w:eastAsia="uk-UA"/>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lastRenderedPageBreak/>
              <w:t>міського</w:t>
            </w:r>
            <w:proofErr w:type="spellEnd"/>
            <w:r w:rsidRPr="007F1E63">
              <w:rPr>
                <w:color w:val="000000"/>
              </w:rPr>
              <w:t xml:space="preserve"> бюджету на 2019 </w:t>
            </w:r>
            <w:proofErr w:type="spellStart"/>
            <w:r w:rsidRPr="007F1E63">
              <w:rPr>
                <w:color w:val="000000"/>
              </w:rPr>
              <w:t>рік</w:t>
            </w:r>
            <w:proofErr w:type="spellEnd"/>
            <w:r w:rsidRPr="007F1E63">
              <w:rPr>
                <w:color w:val="000000"/>
              </w:rPr>
              <w:t xml:space="preserve"> »</w:t>
            </w:r>
            <w:bookmarkStart w:id="14" w:name="146"/>
            <w:bookmarkStart w:id="15" w:name="147"/>
            <w:bookmarkEnd w:id="14"/>
            <w:bookmarkEnd w:id="15"/>
            <w:r w:rsidR="007B69DA">
              <w:rPr>
                <w:color w:val="000000"/>
                <w:lang w:val="uk-UA"/>
              </w:rPr>
              <w:t xml:space="preserve">, </w:t>
            </w:r>
            <w:bookmarkStart w:id="16" w:name="_GoBack"/>
            <w:bookmarkEnd w:id="16"/>
            <w:proofErr w:type="spellStart"/>
            <w:r w:rsidR="00EB1FEE" w:rsidRPr="007F1E63">
              <w:rPr>
                <w:color w:val="000000"/>
              </w:rPr>
              <w:t>рішення</w:t>
            </w:r>
            <w:proofErr w:type="spellEnd"/>
            <w:r w:rsidR="00EB1FEE" w:rsidRPr="007F1E63">
              <w:rPr>
                <w:color w:val="000000"/>
              </w:rPr>
              <w:t xml:space="preserve">  </w:t>
            </w:r>
            <w:proofErr w:type="spellStart"/>
            <w:r w:rsidR="00EB1FEE" w:rsidRPr="007F1E63">
              <w:rPr>
                <w:color w:val="000000"/>
              </w:rPr>
              <w:t>міської</w:t>
            </w:r>
            <w:proofErr w:type="spellEnd"/>
            <w:r w:rsidR="00EB1FEE" w:rsidRPr="007F1E63">
              <w:rPr>
                <w:color w:val="000000"/>
              </w:rPr>
              <w:t xml:space="preserve"> ради </w:t>
            </w:r>
            <w:proofErr w:type="spellStart"/>
            <w:r w:rsidR="00EB1FEE" w:rsidRPr="00EB1FEE">
              <w:rPr>
                <w:color w:val="000000"/>
                <w:shd w:val="clear" w:color="auto" w:fill="FFFFFF"/>
              </w:rPr>
              <w:t>від</w:t>
            </w:r>
            <w:proofErr w:type="spellEnd"/>
            <w:r w:rsidR="00EB1FEE" w:rsidRPr="00EB1FEE">
              <w:rPr>
                <w:color w:val="000000"/>
                <w:shd w:val="clear" w:color="auto" w:fill="FFFFFF"/>
              </w:rPr>
              <w:t xml:space="preserve"> 08.07.2019р.  № 3892-48/2019-48</w:t>
            </w:r>
            <w:r w:rsidR="00EB1FEE" w:rsidRPr="007F1E63">
              <w:rPr>
                <w:color w:val="000000"/>
              </w:rPr>
              <w:t xml:space="preserve"> </w:t>
            </w:r>
            <w:proofErr w:type="gramStart"/>
            <w:r w:rsidR="00EB1FEE" w:rsidRPr="007F1E63">
              <w:rPr>
                <w:color w:val="000000"/>
              </w:rPr>
              <w:t>« Про</w:t>
            </w:r>
            <w:proofErr w:type="gramEnd"/>
            <w:r w:rsidR="00EB1FEE" w:rsidRPr="007F1E63">
              <w:rPr>
                <w:color w:val="000000"/>
              </w:rPr>
              <w:t xml:space="preserve"> </w:t>
            </w:r>
            <w:proofErr w:type="spellStart"/>
            <w:r w:rsidR="00EB1FEE">
              <w:rPr>
                <w:color w:val="000000"/>
              </w:rPr>
              <w:t>у</w:t>
            </w:r>
            <w:r w:rsidR="00EB1FEE" w:rsidRPr="007F1E63">
              <w:rPr>
                <w:color w:val="000000"/>
              </w:rPr>
              <w:t>точнення</w:t>
            </w:r>
            <w:proofErr w:type="spellEnd"/>
            <w:r w:rsidR="00EB1FEE" w:rsidRPr="007F1E63">
              <w:rPr>
                <w:color w:val="000000"/>
              </w:rPr>
              <w:t xml:space="preserve">  </w:t>
            </w:r>
            <w:proofErr w:type="spellStart"/>
            <w:r w:rsidR="00EB1FEE" w:rsidRPr="007F1E63">
              <w:rPr>
                <w:color w:val="000000"/>
              </w:rPr>
              <w:t>міського</w:t>
            </w:r>
            <w:proofErr w:type="spellEnd"/>
            <w:r w:rsidR="00EB1FEE" w:rsidRPr="007F1E63">
              <w:rPr>
                <w:color w:val="000000"/>
              </w:rPr>
              <w:t xml:space="preserve"> бюджету на 2019 </w:t>
            </w:r>
            <w:proofErr w:type="spellStart"/>
            <w:r w:rsidR="00EB1FEE" w:rsidRPr="007F1E63">
              <w:rPr>
                <w:color w:val="000000"/>
              </w:rPr>
              <w:t>рік</w:t>
            </w:r>
            <w:proofErr w:type="spellEnd"/>
            <w:r w:rsidR="00EB1FEE" w:rsidRPr="007F1E63">
              <w:rPr>
                <w:color w:val="000000"/>
              </w:rPr>
              <w:t xml:space="preserve"> »</w:t>
            </w:r>
          </w:p>
          <w:p w:rsidR="00DF2CF0" w:rsidRPr="00EA7871" w:rsidRDefault="00DF2CF0" w:rsidP="00DF2CF0">
            <w:pPr>
              <w:ind w:right="59"/>
              <w:jc w:val="both"/>
              <w:rPr>
                <w:lang w:val="uk-UA"/>
              </w:rPr>
            </w:pPr>
            <w:r w:rsidRPr="00EA7871">
              <w:rPr>
                <w:lang w:val="uk-UA"/>
              </w:rPr>
              <w:t>6. Цілі державної політики, на досягнення яких спрямована реалізація бюджетної програми</w:t>
            </w:r>
          </w:p>
          <w:p w:rsidR="00DF2CF0" w:rsidRPr="00EA7871" w:rsidRDefault="00DF2CF0" w:rsidP="00BF693F">
            <w:pPr>
              <w:pStyle w:val="a3"/>
              <w:rPr>
                <w:lang w:val="uk-UA"/>
              </w:rPr>
            </w:pPr>
          </w:p>
        </w:tc>
      </w:tr>
      <w:tr w:rsidR="00DF2CF0" w:rsidRPr="00253544" w:rsidTr="00BF693F">
        <w:tc>
          <w:tcPr>
            <w:tcW w:w="535" w:type="pct"/>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jc w:val="center"/>
              <w:rPr>
                <w:lang w:val="uk-UA"/>
              </w:rPr>
            </w:pPr>
            <w:bookmarkStart w:id="17" w:name="149"/>
            <w:bookmarkEnd w:id="17"/>
            <w:r w:rsidRPr="00253544">
              <w:rPr>
                <w:lang w:val="uk-UA"/>
              </w:rPr>
              <w:t>Ціль державної політики</w:t>
            </w:r>
          </w:p>
        </w:tc>
      </w:tr>
      <w:tr w:rsidR="00DF2CF0" w:rsidRPr="00DF2CF0" w:rsidTr="00BF693F">
        <w:tc>
          <w:tcPr>
            <w:tcW w:w="535" w:type="pct"/>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DF2CF0" w:rsidRPr="00253544" w:rsidRDefault="00DF2CF0" w:rsidP="00BF693F">
            <w:pPr>
              <w:pStyle w:val="a3"/>
              <w:rPr>
                <w:lang w:val="uk-UA"/>
              </w:rPr>
            </w:pP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p>
        </w:tc>
      </w:tr>
    </w:tbl>
    <w:p w:rsidR="00DF2CF0" w:rsidRPr="00253544" w:rsidRDefault="00DF2CF0" w:rsidP="00DF2CF0">
      <w:pPr>
        <w:rPr>
          <w:lang w:val="uk-UA"/>
        </w:rPr>
      </w:pPr>
      <w:bookmarkStart w:id="18" w:name="148"/>
      <w:bookmarkEnd w:id="18"/>
    </w:p>
    <w:tbl>
      <w:tblPr>
        <w:tblW w:w="15000" w:type="dxa"/>
        <w:tblLook w:val="0000" w:firstRow="0" w:lastRow="0" w:firstColumn="0" w:lastColumn="0" w:noHBand="0" w:noVBand="0"/>
      </w:tblPr>
      <w:tblGrid>
        <w:gridCol w:w="15000"/>
      </w:tblGrid>
      <w:tr w:rsidR="00DF2CF0" w:rsidRPr="00253544" w:rsidTr="00BF693F">
        <w:tc>
          <w:tcPr>
            <w:tcW w:w="5000" w:type="pct"/>
          </w:tcPr>
          <w:p w:rsidR="00DF2CF0" w:rsidRPr="00253544" w:rsidRDefault="00DF2CF0" w:rsidP="00DF2CF0">
            <w:pPr>
              <w:pStyle w:val="a3"/>
              <w:rPr>
                <w:lang w:val="uk-UA"/>
              </w:rPr>
            </w:pPr>
            <w:bookmarkStart w:id="19" w:name="156"/>
            <w:bookmarkEnd w:id="19"/>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20" w:name="157"/>
            <w:bookmarkEnd w:id="20"/>
            <w:r w:rsidRPr="00253544">
              <w:rPr>
                <w:lang w:val="uk-UA"/>
              </w:rPr>
              <w:t>8. Завдання бюджетної програми</w:t>
            </w:r>
          </w:p>
        </w:tc>
      </w:tr>
    </w:tbl>
    <w:p w:rsidR="00DF2CF0" w:rsidRPr="00253544" w:rsidRDefault="00DF2CF0" w:rsidP="00DF2CF0">
      <w:pPr>
        <w:rPr>
          <w:lang w:val="uk-UA"/>
        </w:rPr>
      </w:pPr>
    </w:p>
    <w:tbl>
      <w:tblPr>
        <w:tblStyle w:val="a4"/>
        <w:tblW w:w="15000" w:type="dxa"/>
        <w:tblLook w:val="0000" w:firstRow="0" w:lastRow="0" w:firstColumn="0" w:lastColumn="0" w:noHBand="0" w:noVBand="0"/>
      </w:tblPr>
      <w:tblGrid>
        <w:gridCol w:w="1350"/>
        <w:gridCol w:w="13650"/>
      </w:tblGrid>
      <w:tr w:rsidR="00DF2CF0" w:rsidRPr="00253544" w:rsidTr="00BF693F">
        <w:tc>
          <w:tcPr>
            <w:tcW w:w="450" w:type="pct"/>
          </w:tcPr>
          <w:p w:rsidR="00DF2CF0" w:rsidRPr="00253544" w:rsidRDefault="00DF2CF0" w:rsidP="00BF693F">
            <w:pPr>
              <w:pStyle w:val="a3"/>
              <w:jc w:val="center"/>
              <w:rPr>
                <w:lang w:val="uk-UA"/>
              </w:rPr>
            </w:pPr>
            <w:bookmarkStart w:id="21" w:name="158"/>
            <w:bookmarkEnd w:id="21"/>
            <w:r w:rsidRPr="00253544">
              <w:rPr>
                <w:lang w:val="uk-UA"/>
              </w:rPr>
              <w:t>№ з/п</w:t>
            </w:r>
          </w:p>
        </w:tc>
        <w:tc>
          <w:tcPr>
            <w:tcW w:w="4550" w:type="pct"/>
          </w:tcPr>
          <w:p w:rsidR="00DF2CF0" w:rsidRPr="00253544" w:rsidRDefault="00DF2CF0" w:rsidP="00BF693F">
            <w:pPr>
              <w:pStyle w:val="a3"/>
              <w:jc w:val="center"/>
              <w:rPr>
                <w:lang w:val="uk-UA"/>
              </w:rPr>
            </w:pPr>
            <w:bookmarkStart w:id="22" w:name="159"/>
            <w:bookmarkEnd w:id="22"/>
            <w:r w:rsidRPr="00253544">
              <w:rPr>
                <w:lang w:val="uk-UA"/>
              </w:rPr>
              <w:t>Завдання</w:t>
            </w:r>
          </w:p>
        </w:tc>
      </w:tr>
      <w:tr w:rsidR="00DF2CF0" w:rsidRPr="00253544" w:rsidTr="00BF693F">
        <w:tc>
          <w:tcPr>
            <w:tcW w:w="450" w:type="pct"/>
            <w:vAlign w:val="center"/>
          </w:tcPr>
          <w:p w:rsidR="00DF2CF0" w:rsidRPr="00D75D68" w:rsidRDefault="00DF2CF0" w:rsidP="00DF2CF0">
            <w:pPr>
              <w:spacing w:after="165"/>
              <w:jc w:val="center"/>
              <w:rPr>
                <w:lang w:eastAsia="uk-UA"/>
              </w:rPr>
            </w:pPr>
            <w:bookmarkStart w:id="23" w:name="160"/>
            <w:bookmarkEnd w:id="23"/>
            <w:r>
              <w:rPr>
                <w:lang w:eastAsia="uk-UA"/>
              </w:rPr>
              <w:t>1</w:t>
            </w:r>
          </w:p>
        </w:tc>
        <w:tc>
          <w:tcPr>
            <w:tcW w:w="4550" w:type="pct"/>
            <w:vAlign w:val="center"/>
          </w:tcPr>
          <w:p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DF2CF0" w:rsidRPr="00253544" w:rsidTr="007B69DA">
        <w:trPr>
          <w:trHeight w:val="495"/>
        </w:trPr>
        <w:tc>
          <w:tcPr>
            <w:tcW w:w="450" w:type="pct"/>
            <w:vAlign w:val="center"/>
          </w:tcPr>
          <w:p w:rsidR="00DF2CF0" w:rsidRPr="00D75D68" w:rsidRDefault="00DF2CF0" w:rsidP="00DF2CF0">
            <w:pPr>
              <w:spacing w:after="165"/>
              <w:jc w:val="center"/>
              <w:rPr>
                <w:lang w:eastAsia="uk-UA"/>
              </w:rPr>
            </w:pPr>
            <w:bookmarkStart w:id="24" w:name="162"/>
            <w:bookmarkEnd w:id="24"/>
            <w:r>
              <w:rPr>
                <w:lang w:eastAsia="uk-UA"/>
              </w:rPr>
              <w:t>2</w:t>
            </w:r>
          </w:p>
        </w:tc>
        <w:tc>
          <w:tcPr>
            <w:tcW w:w="4550" w:type="pct"/>
            <w:vAlign w:val="center"/>
          </w:tcPr>
          <w:p w:rsidR="007B69DA"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капітального</w:t>
            </w:r>
            <w:proofErr w:type="spellEnd"/>
            <w:r>
              <w:rPr>
                <w:lang w:eastAsia="uk-UA"/>
              </w:rPr>
              <w:t xml:space="preserve"> ремонту </w:t>
            </w:r>
            <w:proofErr w:type="spellStart"/>
            <w:r>
              <w:rPr>
                <w:lang w:eastAsia="uk-UA"/>
              </w:rPr>
              <w:t>приміщень</w:t>
            </w:r>
            <w:proofErr w:type="spellEnd"/>
          </w:p>
        </w:tc>
      </w:tr>
      <w:tr w:rsidR="007B69DA" w:rsidRPr="00253544" w:rsidTr="00BF693F">
        <w:trPr>
          <w:trHeight w:val="375"/>
        </w:trPr>
        <w:tc>
          <w:tcPr>
            <w:tcW w:w="450" w:type="pct"/>
            <w:vAlign w:val="center"/>
          </w:tcPr>
          <w:p w:rsidR="007B69DA" w:rsidRPr="007B69DA" w:rsidRDefault="007B69DA" w:rsidP="00DF2CF0">
            <w:pPr>
              <w:spacing w:after="165"/>
              <w:jc w:val="center"/>
              <w:rPr>
                <w:lang w:val="uk-UA" w:eastAsia="uk-UA"/>
              </w:rPr>
            </w:pPr>
            <w:r>
              <w:rPr>
                <w:lang w:val="uk-UA" w:eastAsia="uk-UA"/>
              </w:rPr>
              <w:t>3</w:t>
            </w:r>
          </w:p>
        </w:tc>
        <w:tc>
          <w:tcPr>
            <w:tcW w:w="4550" w:type="pct"/>
            <w:vAlign w:val="center"/>
          </w:tcPr>
          <w:p w:rsidR="007B69DA" w:rsidRPr="00D75D68" w:rsidRDefault="007B69DA" w:rsidP="00DF2CF0">
            <w:pPr>
              <w:spacing w:after="165"/>
              <w:rPr>
                <w:lang w:eastAsia="uk-UA"/>
              </w:rPr>
            </w:pPr>
            <w:r w:rsidRPr="007B69DA">
              <w:rPr>
                <w:lang w:eastAsia="uk-UA"/>
              </w:rPr>
              <w:t> </w:t>
            </w:r>
            <w:proofErr w:type="spellStart"/>
            <w:r>
              <w:rPr>
                <w:b/>
                <w:lang w:eastAsia="uk-UA"/>
              </w:rPr>
              <w:t>Завдання</w:t>
            </w:r>
            <w:proofErr w:type="spellEnd"/>
            <w:r>
              <w:rPr>
                <w:b/>
                <w:lang w:eastAsia="uk-UA"/>
              </w:rPr>
              <w:t xml:space="preserve"> 3. </w:t>
            </w:r>
            <w:proofErr w:type="spellStart"/>
            <w:r w:rsidRPr="007B69DA">
              <w:rPr>
                <w:lang w:eastAsia="uk-UA"/>
              </w:rPr>
              <w:t>Придбання</w:t>
            </w:r>
            <w:proofErr w:type="spellEnd"/>
            <w:r w:rsidRPr="007B69DA">
              <w:rPr>
                <w:lang w:eastAsia="uk-UA"/>
              </w:rPr>
              <w:t xml:space="preserve"> </w:t>
            </w:r>
            <w:proofErr w:type="spellStart"/>
            <w:r w:rsidRPr="007B69DA">
              <w:rPr>
                <w:lang w:eastAsia="uk-UA"/>
              </w:rPr>
              <w:t>обладнання</w:t>
            </w:r>
            <w:proofErr w:type="spellEnd"/>
            <w:r w:rsidRPr="007B69DA">
              <w:rPr>
                <w:lang w:eastAsia="uk-UA"/>
              </w:rPr>
              <w:t xml:space="preserve"> і </w:t>
            </w:r>
            <w:proofErr w:type="spellStart"/>
            <w:r w:rsidRPr="007B69DA">
              <w:rPr>
                <w:lang w:eastAsia="uk-UA"/>
              </w:rPr>
              <w:t>предметів</w:t>
            </w:r>
            <w:proofErr w:type="spellEnd"/>
            <w:r w:rsidRPr="007B69DA">
              <w:rPr>
                <w:lang w:eastAsia="uk-UA"/>
              </w:rPr>
              <w:t xml:space="preserve"> </w:t>
            </w:r>
            <w:proofErr w:type="spellStart"/>
            <w:r w:rsidRPr="007B69DA">
              <w:rPr>
                <w:lang w:eastAsia="uk-UA"/>
              </w:rPr>
              <w:t>довгострокового</w:t>
            </w:r>
            <w:proofErr w:type="spellEnd"/>
            <w:r w:rsidRPr="007B69DA">
              <w:rPr>
                <w:lang w:eastAsia="uk-UA"/>
              </w:rPr>
              <w:t xml:space="preserve"> </w:t>
            </w:r>
            <w:proofErr w:type="spellStart"/>
            <w:r w:rsidRPr="007B69DA">
              <w:rPr>
                <w:lang w:eastAsia="uk-UA"/>
              </w:rPr>
              <w:t>користування</w:t>
            </w:r>
            <w:proofErr w:type="spellEnd"/>
          </w:p>
        </w:tc>
      </w:tr>
    </w:tbl>
    <w:p w:rsidR="00DF2CF0" w:rsidRPr="00253544" w:rsidRDefault="00DF2CF0" w:rsidP="00DF2CF0">
      <w:pPr>
        <w:rPr>
          <w:lang w:val="uk-UA"/>
        </w:rPr>
      </w:pPr>
    </w:p>
    <w:tbl>
      <w:tblPr>
        <w:tblW w:w="15000" w:type="dxa"/>
        <w:tblLook w:val="0000" w:firstRow="0" w:lastRow="0" w:firstColumn="0" w:lastColumn="0" w:noHBand="0" w:noVBand="0"/>
      </w:tblPr>
      <w:tblGrid>
        <w:gridCol w:w="15000"/>
      </w:tblGrid>
      <w:tr w:rsidR="00DF2CF0" w:rsidRPr="00253544" w:rsidTr="00BF693F">
        <w:tc>
          <w:tcPr>
            <w:tcW w:w="5000" w:type="pct"/>
          </w:tcPr>
          <w:p w:rsidR="00DF2CF0" w:rsidRPr="00253544" w:rsidRDefault="00DF2CF0" w:rsidP="00BF693F">
            <w:pPr>
              <w:pStyle w:val="a3"/>
              <w:rPr>
                <w:lang w:val="uk-UA"/>
              </w:rPr>
            </w:pPr>
            <w:bookmarkStart w:id="25" w:name="164"/>
            <w:bookmarkEnd w:id="25"/>
            <w:r w:rsidRPr="00253544">
              <w:rPr>
                <w:lang w:val="uk-UA"/>
              </w:rPr>
              <w:t>9. Напрями використання бюджетних коштів</w:t>
            </w:r>
          </w:p>
        </w:tc>
      </w:tr>
      <w:tr w:rsidR="00DF2CF0" w:rsidRPr="00253544" w:rsidTr="00BF693F">
        <w:tc>
          <w:tcPr>
            <w:tcW w:w="5000" w:type="pct"/>
          </w:tcPr>
          <w:p w:rsidR="00DF2CF0" w:rsidRPr="00253544" w:rsidRDefault="00DF2CF0" w:rsidP="00BF693F">
            <w:pPr>
              <w:pStyle w:val="a3"/>
              <w:jc w:val="right"/>
              <w:rPr>
                <w:lang w:val="uk-UA"/>
              </w:rPr>
            </w:pPr>
            <w:bookmarkStart w:id="26" w:name="165"/>
            <w:bookmarkEnd w:id="26"/>
            <w:r w:rsidRPr="00253544">
              <w:rPr>
                <w:lang w:val="uk-UA"/>
              </w:rPr>
              <w:t>гривень</w:t>
            </w:r>
          </w:p>
        </w:tc>
      </w:tr>
    </w:tbl>
    <w:tbl>
      <w:tblPr>
        <w:tblStyle w:val="a4"/>
        <w:tblW w:w="15000" w:type="dxa"/>
        <w:tblLook w:val="0000" w:firstRow="0" w:lastRow="0" w:firstColumn="0" w:lastColumn="0" w:noHBand="0" w:noVBand="0"/>
      </w:tblPr>
      <w:tblGrid>
        <w:gridCol w:w="900"/>
        <w:gridCol w:w="7743"/>
        <w:gridCol w:w="2124"/>
        <w:gridCol w:w="1833"/>
        <w:gridCol w:w="2400"/>
      </w:tblGrid>
      <w:tr w:rsidR="00DF2CF0" w:rsidRPr="00253544" w:rsidTr="00BF693F">
        <w:tc>
          <w:tcPr>
            <w:tcW w:w="300" w:type="pct"/>
          </w:tcPr>
          <w:p w:rsidR="00DF2CF0" w:rsidRPr="00253544" w:rsidRDefault="00DF2CF0" w:rsidP="00BF693F">
            <w:pPr>
              <w:pStyle w:val="a3"/>
              <w:jc w:val="center"/>
              <w:rPr>
                <w:lang w:val="uk-UA"/>
              </w:rPr>
            </w:pPr>
            <w:bookmarkStart w:id="27" w:name="166"/>
            <w:bookmarkEnd w:id="27"/>
            <w:r w:rsidRPr="00253544">
              <w:rPr>
                <w:lang w:val="uk-UA"/>
              </w:rPr>
              <w:t>№ з/п</w:t>
            </w:r>
          </w:p>
        </w:tc>
        <w:tc>
          <w:tcPr>
            <w:tcW w:w="2581" w:type="pct"/>
          </w:tcPr>
          <w:p w:rsidR="00DF2CF0" w:rsidRPr="00253544" w:rsidRDefault="00DF2CF0" w:rsidP="00BF693F">
            <w:pPr>
              <w:pStyle w:val="a3"/>
              <w:jc w:val="center"/>
              <w:rPr>
                <w:lang w:val="uk-UA"/>
              </w:rPr>
            </w:pPr>
            <w:bookmarkStart w:id="28" w:name="167"/>
            <w:bookmarkEnd w:id="28"/>
            <w:r w:rsidRPr="00253544">
              <w:rPr>
                <w:lang w:val="uk-UA"/>
              </w:rPr>
              <w:t>Напрями використання бюджетних коштів</w:t>
            </w:r>
          </w:p>
        </w:tc>
        <w:tc>
          <w:tcPr>
            <w:tcW w:w="708" w:type="pct"/>
          </w:tcPr>
          <w:p w:rsidR="00DF2CF0" w:rsidRPr="00253544" w:rsidRDefault="00DF2CF0" w:rsidP="00BF693F">
            <w:pPr>
              <w:pStyle w:val="a3"/>
              <w:jc w:val="center"/>
              <w:rPr>
                <w:lang w:val="uk-UA"/>
              </w:rPr>
            </w:pPr>
            <w:bookmarkStart w:id="29" w:name="168"/>
            <w:bookmarkEnd w:id="29"/>
            <w:r w:rsidRPr="00253544">
              <w:rPr>
                <w:lang w:val="uk-UA"/>
              </w:rPr>
              <w:t>Загальний фонд</w:t>
            </w:r>
          </w:p>
        </w:tc>
        <w:tc>
          <w:tcPr>
            <w:tcW w:w="611" w:type="pct"/>
          </w:tcPr>
          <w:p w:rsidR="00DF2CF0" w:rsidRPr="00253544" w:rsidRDefault="00DF2CF0" w:rsidP="00BF693F">
            <w:pPr>
              <w:pStyle w:val="a3"/>
              <w:jc w:val="center"/>
              <w:rPr>
                <w:lang w:val="uk-UA"/>
              </w:rPr>
            </w:pPr>
            <w:bookmarkStart w:id="30" w:name="169"/>
            <w:bookmarkEnd w:id="30"/>
            <w:r w:rsidRPr="00253544">
              <w:rPr>
                <w:lang w:val="uk-UA"/>
              </w:rPr>
              <w:t>Спеціальний фонд</w:t>
            </w:r>
          </w:p>
        </w:tc>
        <w:tc>
          <w:tcPr>
            <w:tcW w:w="800" w:type="pct"/>
          </w:tcPr>
          <w:p w:rsidR="00DF2CF0" w:rsidRPr="00253544" w:rsidRDefault="00DF2CF0" w:rsidP="00BF693F">
            <w:pPr>
              <w:pStyle w:val="a3"/>
              <w:jc w:val="center"/>
              <w:rPr>
                <w:lang w:val="uk-UA"/>
              </w:rPr>
            </w:pPr>
            <w:bookmarkStart w:id="31" w:name="170"/>
            <w:bookmarkEnd w:id="31"/>
            <w:r w:rsidRPr="00253544">
              <w:rPr>
                <w:lang w:val="uk-UA"/>
              </w:rPr>
              <w:t>Усього</w:t>
            </w:r>
          </w:p>
        </w:tc>
      </w:tr>
      <w:tr w:rsidR="00DF2CF0" w:rsidRPr="00253544" w:rsidTr="00BF693F">
        <w:tc>
          <w:tcPr>
            <w:tcW w:w="300" w:type="pct"/>
          </w:tcPr>
          <w:p w:rsidR="00DF2CF0" w:rsidRPr="00253544" w:rsidRDefault="00DF2CF0" w:rsidP="00BF693F">
            <w:pPr>
              <w:pStyle w:val="a3"/>
              <w:jc w:val="center"/>
              <w:rPr>
                <w:lang w:val="uk-UA"/>
              </w:rPr>
            </w:pPr>
            <w:bookmarkStart w:id="32" w:name="171"/>
            <w:bookmarkEnd w:id="32"/>
            <w:r w:rsidRPr="00253544">
              <w:rPr>
                <w:lang w:val="uk-UA"/>
              </w:rPr>
              <w:t>1</w:t>
            </w:r>
          </w:p>
        </w:tc>
        <w:tc>
          <w:tcPr>
            <w:tcW w:w="2581" w:type="pct"/>
          </w:tcPr>
          <w:p w:rsidR="00DF2CF0" w:rsidRPr="00253544" w:rsidRDefault="00DF2CF0" w:rsidP="00BF693F">
            <w:pPr>
              <w:pStyle w:val="a3"/>
              <w:jc w:val="center"/>
              <w:rPr>
                <w:lang w:val="uk-UA"/>
              </w:rPr>
            </w:pPr>
            <w:bookmarkStart w:id="33" w:name="172"/>
            <w:bookmarkEnd w:id="33"/>
            <w:r w:rsidRPr="00253544">
              <w:rPr>
                <w:lang w:val="uk-UA"/>
              </w:rPr>
              <w:t>2</w:t>
            </w:r>
          </w:p>
        </w:tc>
        <w:tc>
          <w:tcPr>
            <w:tcW w:w="708" w:type="pct"/>
          </w:tcPr>
          <w:p w:rsidR="00DF2CF0" w:rsidRPr="00253544" w:rsidRDefault="00DF2CF0" w:rsidP="00BF693F">
            <w:pPr>
              <w:pStyle w:val="a3"/>
              <w:jc w:val="center"/>
              <w:rPr>
                <w:lang w:val="uk-UA"/>
              </w:rPr>
            </w:pPr>
            <w:bookmarkStart w:id="34" w:name="173"/>
            <w:bookmarkEnd w:id="34"/>
            <w:r w:rsidRPr="00253544">
              <w:rPr>
                <w:lang w:val="uk-UA"/>
              </w:rPr>
              <w:t>3</w:t>
            </w:r>
          </w:p>
        </w:tc>
        <w:tc>
          <w:tcPr>
            <w:tcW w:w="611" w:type="pct"/>
          </w:tcPr>
          <w:p w:rsidR="00DF2CF0" w:rsidRPr="00253544" w:rsidRDefault="00DF2CF0" w:rsidP="00BF693F">
            <w:pPr>
              <w:pStyle w:val="a3"/>
              <w:jc w:val="center"/>
              <w:rPr>
                <w:lang w:val="uk-UA"/>
              </w:rPr>
            </w:pPr>
            <w:bookmarkStart w:id="35" w:name="174"/>
            <w:bookmarkEnd w:id="35"/>
            <w:r w:rsidRPr="00253544">
              <w:rPr>
                <w:lang w:val="uk-UA"/>
              </w:rPr>
              <w:t>4</w:t>
            </w:r>
          </w:p>
        </w:tc>
        <w:tc>
          <w:tcPr>
            <w:tcW w:w="800" w:type="pct"/>
          </w:tcPr>
          <w:p w:rsidR="00DF2CF0" w:rsidRPr="00253544" w:rsidRDefault="00DF2CF0" w:rsidP="00BF693F">
            <w:pPr>
              <w:pStyle w:val="a3"/>
              <w:jc w:val="center"/>
              <w:rPr>
                <w:lang w:val="uk-UA"/>
              </w:rPr>
            </w:pPr>
            <w:bookmarkStart w:id="36" w:name="175"/>
            <w:bookmarkEnd w:id="36"/>
            <w:r w:rsidRPr="00253544">
              <w:rPr>
                <w:lang w:val="uk-UA"/>
              </w:rPr>
              <w:t>5</w:t>
            </w:r>
          </w:p>
        </w:tc>
      </w:tr>
      <w:tr w:rsidR="00DF2CF0" w:rsidRPr="00253544" w:rsidTr="00652EA8">
        <w:tc>
          <w:tcPr>
            <w:tcW w:w="300" w:type="pct"/>
            <w:vAlign w:val="center"/>
          </w:tcPr>
          <w:p w:rsidR="00DF2CF0" w:rsidRPr="00D75D68" w:rsidRDefault="00DF2CF0" w:rsidP="00DF2CF0">
            <w:pPr>
              <w:spacing w:after="165"/>
              <w:rPr>
                <w:lang w:eastAsia="uk-UA"/>
              </w:rPr>
            </w:pPr>
            <w:r w:rsidRPr="00D75D68">
              <w:rPr>
                <w:lang w:eastAsia="uk-UA"/>
              </w:rPr>
              <w:t> </w:t>
            </w:r>
          </w:p>
        </w:tc>
        <w:tc>
          <w:tcPr>
            <w:tcW w:w="2581" w:type="pct"/>
            <w:vAlign w:val="center"/>
          </w:tcPr>
          <w:p w:rsidR="00DF2CF0" w:rsidRPr="00F974A5" w:rsidRDefault="00DF2CF0" w:rsidP="00DF2CF0">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p>
        </w:tc>
        <w:tc>
          <w:tcPr>
            <w:tcW w:w="708" w:type="pct"/>
            <w:vAlign w:val="center"/>
          </w:tcPr>
          <w:p w:rsidR="00DF2CF0" w:rsidRPr="00D75D68" w:rsidRDefault="00DF2CF0" w:rsidP="00DF2CF0">
            <w:pPr>
              <w:spacing w:after="165"/>
              <w:jc w:val="center"/>
              <w:rPr>
                <w:lang w:eastAsia="uk-UA"/>
              </w:rPr>
            </w:pPr>
            <w:r>
              <w:rPr>
                <w:lang w:eastAsia="uk-UA"/>
              </w:rPr>
              <w:t>-</w:t>
            </w:r>
          </w:p>
        </w:tc>
        <w:tc>
          <w:tcPr>
            <w:tcW w:w="611" w:type="pct"/>
            <w:vAlign w:val="center"/>
          </w:tcPr>
          <w:p w:rsidR="00DF2CF0" w:rsidRPr="007F1E63" w:rsidRDefault="00DF2CF0" w:rsidP="00DF2CF0">
            <w:pPr>
              <w:spacing w:after="165"/>
              <w:jc w:val="center"/>
              <w:rPr>
                <w:b/>
                <w:i/>
                <w:lang w:eastAsia="uk-UA"/>
              </w:rPr>
            </w:pPr>
            <w:r w:rsidRPr="004609F2">
              <w:rPr>
                <w:b/>
                <w:i/>
                <w:lang w:eastAsia="uk-UA"/>
              </w:rPr>
              <w:t>40 079 971,05</w:t>
            </w:r>
          </w:p>
        </w:tc>
        <w:tc>
          <w:tcPr>
            <w:tcW w:w="800" w:type="pct"/>
            <w:vAlign w:val="center"/>
          </w:tcPr>
          <w:p w:rsidR="00DF2CF0" w:rsidRPr="007F1E63" w:rsidRDefault="00DF2CF0" w:rsidP="00DF2CF0">
            <w:pPr>
              <w:spacing w:after="165"/>
              <w:jc w:val="center"/>
              <w:rPr>
                <w:b/>
                <w:i/>
                <w:lang w:eastAsia="uk-UA"/>
              </w:rPr>
            </w:pPr>
            <w:r w:rsidRPr="004609F2">
              <w:rPr>
                <w:b/>
                <w:i/>
                <w:lang w:eastAsia="uk-UA"/>
              </w:rPr>
              <w:t>40 079 971,05</w:t>
            </w:r>
          </w:p>
        </w:tc>
      </w:tr>
      <w:tr w:rsidR="00DF2CF0" w:rsidRPr="00253544" w:rsidTr="00652EA8">
        <w:tc>
          <w:tcPr>
            <w:tcW w:w="300" w:type="pct"/>
            <w:vAlign w:val="center"/>
          </w:tcPr>
          <w:p w:rsidR="00DF2CF0" w:rsidRPr="00D75D68" w:rsidRDefault="00DF2CF0" w:rsidP="00DF2CF0">
            <w:pPr>
              <w:spacing w:after="165"/>
              <w:jc w:val="center"/>
              <w:rPr>
                <w:lang w:eastAsia="uk-UA"/>
              </w:rPr>
            </w:pPr>
            <w:r>
              <w:rPr>
                <w:lang w:eastAsia="uk-UA"/>
              </w:rPr>
              <w:t>1</w:t>
            </w:r>
          </w:p>
        </w:tc>
        <w:tc>
          <w:tcPr>
            <w:tcW w:w="2581" w:type="pct"/>
            <w:vAlign w:val="center"/>
          </w:tcPr>
          <w:p w:rsidR="00DF2CF0" w:rsidRPr="00D75D68" w:rsidRDefault="00DF2CF0" w:rsidP="00DF2CF0">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w:t>
            </w:r>
            <w:r>
              <w:rPr>
                <w:lang w:eastAsia="uk-UA"/>
              </w:rPr>
              <w:t>у</w:t>
            </w:r>
            <w:r w:rsidRPr="007E124A">
              <w:rPr>
                <w:lang w:eastAsia="uk-UA"/>
              </w:rPr>
              <w:t xml:space="preserve"> м. </w:t>
            </w:r>
            <w:proofErr w:type="spellStart"/>
            <w:r w:rsidRPr="007E124A">
              <w:rPr>
                <w:lang w:eastAsia="uk-UA"/>
              </w:rPr>
              <w:t>Коломия</w:t>
            </w:r>
            <w:proofErr w:type="spellEnd"/>
          </w:p>
        </w:tc>
        <w:tc>
          <w:tcPr>
            <w:tcW w:w="708" w:type="pct"/>
            <w:vAlign w:val="center"/>
          </w:tcPr>
          <w:p w:rsidR="00DF2CF0" w:rsidRPr="00D75D68" w:rsidRDefault="00DF2CF0" w:rsidP="00DF2CF0">
            <w:pPr>
              <w:spacing w:after="165"/>
              <w:jc w:val="center"/>
              <w:rPr>
                <w:lang w:eastAsia="uk-UA"/>
              </w:rPr>
            </w:pPr>
            <w:r>
              <w:rPr>
                <w:lang w:eastAsia="uk-UA"/>
              </w:rPr>
              <w:t>-</w:t>
            </w:r>
          </w:p>
        </w:tc>
        <w:tc>
          <w:tcPr>
            <w:tcW w:w="611" w:type="pct"/>
          </w:tcPr>
          <w:p w:rsidR="00DF2CF0" w:rsidRPr="00DA22B2" w:rsidRDefault="00DF2CF0" w:rsidP="00DF2CF0">
            <w:pPr>
              <w:jc w:val="center"/>
            </w:pPr>
            <w:r>
              <w:rPr>
                <w:lang w:eastAsia="uk-UA"/>
              </w:rPr>
              <w:t>40 079 971,05</w:t>
            </w:r>
          </w:p>
        </w:tc>
        <w:tc>
          <w:tcPr>
            <w:tcW w:w="800" w:type="pct"/>
          </w:tcPr>
          <w:p w:rsidR="00DF2CF0" w:rsidRPr="00DA22B2" w:rsidRDefault="00DF2CF0" w:rsidP="00DF2CF0">
            <w:pPr>
              <w:jc w:val="center"/>
            </w:pPr>
            <w:r w:rsidRPr="004609F2">
              <w:rPr>
                <w:lang w:eastAsia="uk-UA"/>
              </w:rPr>
              <w:t>40 079 971,05</w:t>
            </w:r>
          </w:p>
        </w:tc>
      </w:tr>
      <w:tr w:rsidR="00DF2CF0" w:rsidRPr="00253544" w:rsidTr="00652EA8">
        <w:tc>
          <w:tcPr>
            <w:tcW w:w="300" w:type="pct"/>
            <w:vAlign w:val="center"/>
          </w:tcPr>
          <w:p w:rsidR="00DF2CF0" w:rsidRPr="00D75D68" w:rsidRDefault="00DF2CF0" w:rsidP="00DF2CF0">
            <w:pPr>
              <w:spacing w:after="165"/>
              <w:rPr>
                <w:lang w:eastAsia="uk-UA"/>
              </w:rPr>
            </w:pPr>
          </w:p>
        </w:tc>
        <w:tc>
          <w:tcPr>
            <w:tcW w:w="2581" w:type="pct"/>
            <w:vAlign w:val="center"/>
          </w:tcPr>
          <w:p w:rsidR="00DF2CF0" w:rsidRPr="00D75D68" w:rsidRDefault="00DF2CF0" w:rsidP="00DF2CF0">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Pr>
                <w:b/>
                <w:i/>
                <w:lang w:eastAsia="uk-UA"/>
              </w:rPr>
              <w:t>капітального</w:t>
            </w:r>
            <w:proofErr w:type="spellEnd"/>
            <w:r>
              <w:rPr>
                <w:b/>
                <w:i/>
                <w:lang w:eastAsia="uk-UA"/>
              </w:rPr>
              <w:t xml:space="preserve"> ремонту </w:t>
            </w:r>
            <w:proofErr w:type="spellStart"/>
            <w:r>
              <w:rPr>
                <w:b/>
                <w:i/>
                <w:lang w:eastAsia="uk-UA"/>
              </w:rPr>
              <w:t>приміщень</w:t>
            </w:r>
            <w:proofErr w:type="spellEnd"/>
          </w:p>
        </w:tc>
        <w:tc>
          <w:tcPr>
            <w:tcW w:w="708" w:type="pct"/>
            <w:vAlign w:val="center"/>
          </w:tcPr>
          <w:p w:rsidR="00DF2CF0" w:rsidRPr="00D75D68" w:rsidRDefault="00DF2CF0" w:rsidP="00DF2CF0">
            <w:pPr>
              <w:spacing w:after="165"/>
              <w:jc w:val="center"/>
              <w:rPr>
                <w:lang w:eastAsia="uk-UA"/>
              </w:rPr>
            </w:pPr>
            <w:r>
              <w:rPr>
                <w:lang w:eastAsia="uk-UA"/>
              </w:rPr>
              <w:t>-</w:t>
            </w:r>
          </w:p>
        </w:tc>
        <w:tc>
          <w:tcPr>
            <w:tcW w:w="611" w:type="pct"/>
            <w:vAlign w:val="center"/>
          </w:tcPr>
          <w:p w:rsidR="00DF2CF0" w:rsidRPr="0042666A" w:rsidRDefault="00DF2CF0" w:rsidP="00DF2CF0">
            <w:pPr>
              <w:spacing w:after="165"/>
              <w:jc w:val="center"/>
              <w:rPr>
                <w:b/>
                <w:i/>
                <w:lang w:eastAsia="uk-UA"/>
              </w:rPr>
            </w:pPr>
            <w:r>
              <w:rPr>
                <w:b/>
                <w:i/>
                <w:lang w:eastAsia="uk-UA"/>
              </w:rPr>
              <w:t>7 014,00</w:t>
            </w:r>
          </w:p>
        </w:tc>
        <w:tc>
          <w:tcPr>
            <w:tcW w:w="800" w:type="pct"/>
            <w:vAlign w:val="center"/>
          </w:tcPr>
          <w:p w:rsidR="00DF2CF0" w:rsidRPr="0042666A" w:rsidRDefault="00DF2CF0" w:rsidP="00DF2CF0">
            <w:pPr>
              <w:spacing w:after="165"/>
              <w:jc w:val="center"/>
              <w:rPr>
                <w:b/>
                <w:i/>
                <w:lang w:eastAsia="uk-UA"/>
              </w:rPr>
            </w:pPr>
            <w:r>
              <w:rPr>
                <w:b/>
                <w:i/>
                <w:lang w:eastAsia="uk-UA"/>
              </w:rPr>
              <w:t>7 014,00</w:t>
            </w:r>
          </w:p>
        </w:tc>
      </w:tr>
      <w:tr w:rsidR="00DF2CF0" w:rsidRPr="00253544" w:rsidTr="007B69DA">
        <w:trPr>
          <w:trHeight w:val="570"/>
        </w:trPr>
        <w:tc>
          <w:tcPr>
            <w:tcW w:w="300" w:type="pct"/>
            <w:vAlign w:val="center"/>
          </w:tcPr>
          <w:p w:rsidR="00DF2CF0" w:rsidRPr="00D75D68" w:rsidRDefault="00DF2CF0" w:rsidP="00DF2CF0">
            <w:pPr>
              <w:spacing w:after="165"/>
              <w:jc w:val="center"/>
              <w:rPr>
                <w:lang w:eastAsia="uk-UA"/>
              </w:rPr>
            </w:pPr>
            <w:r>
              <w:rPr>
                <w:lang w:eastAsia="uk-UA"/>
              </w:rPr>
              <w:t>2</w:t>
            </w:r>
          </w:p>
        </w:tc>
        <w:tc>
          <w:tcPr>
            <w:tcW w:w="2581" w:type="pct"/>
            <w:vAlign w:val="center"/>
          </w:tcPr>
          <w:p w:rsidR="00DF2CF0" w:rsidRPr="00D75D68" w:rsidRDefault="00DF2CF0" w:rsidP="00DF2CF0">
            <w:pPr>
              <w:spacing w:after="165"/>
              <w:rPr>
                <w:lang w:eastAsia="uk-UA"/>
              </w:rPr>
            </w:pPr>
            <w:proofErr w:type="spellStart"/>
            <w:r w:rsidRPr="0068387B">
              <w:rPr>
                <w:lang w:eastAsia="uk-UA"/>
              </w:rPr>
              <w:t>Капітальний</w:t>
            </w:r>
            <w:proofErr w:type="spellEnd"/>
            <w:r w:rsidRPr="0068387B">
              <w:rPr>
                <w:lang w:eastAsia="uk-UA"/>
              </w:rPr>
              <w:t xml:space="preserve"> ремонт </w:t>
            </w:r>
            <w:proofErr w:type="spellStart"/>
            <w:r w:rsidRPr="0068387B">
              <w:rPr>
                <w:lang w:eastAsia="uk-UA"/>
              </w:rPr>
              <w:t>нежитлового</w:t>
            </w:r>
            <w:proofErr w:type="spellEnd"/>
            <w:r w:rsidRPr="0068387B">
              <w:rPr>
                <w:lang w:eastAsia="uk-UA"/>
              </w:rPr>
              <w:t xml:space="preserve"> </w:t>
            </w:r>
            <w:proofErr w:type="spellStart"/>
            <w:r w:rsidRPr="0068387B">
              <w:rPr>
                <w:lang w:eastAsia="uk-UA"/>
              </w:rPr>
              <w:t>приміщення</w:t>
            </w:r>
            <w:proofErr w:type="spellEnd"/>
            <w:r w:rsidRPr="0068387B">
              <w:rPr>
                <w:lang w:eastAsia="uk-UA"/>
              </w:rPr>
              <w:t xml:space="preserve"> по вул.Шевченка,21 в </w:t>
            </w:r>
            <w:proofErr w:type="spellStart"/>
            <w:r w:rsidRPr="0068387B">
              <w:rPr>
                <w:lang w:eastAsia="uk-UA"/>
              </w:rPr>
              <w:t>м.Коломиї</w:t>
            </w:r>
            <w:proofErr w:type="spellEnd"/>
          </w:p>
        </w:tc>
        <w:tc>
          <w:tcPr>
            <w:tcW w:w="708" w:type="pct"/>
            <w:vAlign w:val="center"/>
          </w:tcPr>
          <w:p w:rsidR="00DF2CF0" w:rsidRPr="00D75D68" w:rsidRDefault="00DF2CF0" w:rsidP="00DF2CF0">
            <w:pPr>
              <w:spacing w:after="165"/>
              <w:jc w:val="center"/>
              <w:rPr>
                <w:lang w:eastAsia="uk-UA"/>
              </w:rPr>
            </w:pPr>
          </w:p>
        </w:tc>
        <w:tc>
          <w:tcPr>
            <w:tcW w:w="611" w:type="pct"/>
            <w:vAlign w:val="center"/>
          </w:tcPr>
          <w:p w:rsidR="00DF2CF0" w:rsidRPr="00D75D68" w:rsidRDefault="00DF2CF0" w:rsidP="00DF2CF0">
            <w:pPr>
              <w:spacing w:after="165"/>
              <w:jc w:val="center"/>
              <w:rPr>
                <w:lang w:eastAsia="uk-UA"/>
              </w:rPr>
            </w:pPr>
            <w:r>
              <w:rPr>
                <w:lang w:eastAsia="uk-UA"/>
              </w:rPr>
              <w:t>7 014,00</w:t>
            </w:r>
          </w:p>
        </w:tc>
        <w:tc>
          <w:tcPr>
            <w:tcW w:w="800" w:type="pct"/>
            <w:vAlign w:val="center"/>
          </w:tcPr>
          <w:p w:rsidR="00DF2CF0" w:rsidRPr="00D75D68" w:rsidRDefault="00DF2CF0" w:rsidP="00DF2CF0">
            <w:pPr>
              <w:spacing w:after="165"/>
              <w:jc w:val="center"/>
              <w:rPr>
                <w:lang w:eastAsia="uk-UA"/>
              </w:rPr>
            </w:pPr>
            <w:r>
              <w:rPr>
                <w:lang w:eastAsia="uk-UA"/>
              </w:rPr>
              <w:t>7 014,00</w:t>
            </w:r>
          </w:p>
        </w:tc>
      </w:tr>
      <w:tr w:rsidR="007B69DA" w:rsidRPr="00253544" w:rsidTr="007B69DA">
        <w:trPr>
          <w:trHeight w:val="171"/>
        </w:trPr>
        <w:tc>
          <w:tcPr>
            <w:tcW w:w="300" w:type="pct"/>
            <w:vAlign w:val="center"/>
          </w:tcPr>
          <w:p w:rsidR="007B69DA" w:rsidRPr="007B69DA" w:rsidRDefault="007B69DA" w:rsidP="00DF2CF0">
            <w:pPr>
              <w:spacing w:after="165"/>
              <w:jc w:val="center"/>
              <w:rPr>
                <w:lang w:val="uk-UA" w:eastAsia="uk-UA"/>
              </w:rPr>
            </w:pPr>
          </w:p>
        </w:tc>
        <w:tc>
          <w:tcPr>
            <w:tcW w:w="2581" w:type="pct"/>
            <w:vAlign w:val="center"/>
          </w:tcPr>
          <w:p w:rsidR="007B69DA" w:rsidRPr="0068387B" w:rsidRDefault="00C6605A" w:rsidP="00DF2CF0">
            <w:pPr>
              <w:spacing w:after="165"/>
              <w:rPr>
                <w:lang w:eastAsia="uk-UA"/>
              </w:rPr>
            </w:pPr>
            <w:proofErr w:type="spellStart"/>
            <w:r w:rsidRPr="00C6605A">
              <w:rPr>
                <w:b/>
                <w:lang w:eastAsia="uk-UA"/>
              </w:rPr>
              <w:t>Завдання</w:t>
            </w:r>
            <w:proofErr w:type="spellEnd"/>
            <w:r w:rsidRPr="00C6605A">
              <w:rPr>
                <w:b/>
                <w:lang w:eastAsia="uk-UA"/>
              </w:rPr>
              <w:t xml:space="preserve"> 3. </w:t>
            </w:r>
            <w:proofErr w:type="spellStart"/>
            <w:r w:rsidRPr="00C6605A">
              <w:rPr>
                <w:lang w:eastAsia="uk-UA"/>
              </w:rPr>
              <w:t>Придбання</w:t>
            </w:r>
            <w:proofErr w:type="spellEnd"/>
            <w:r w:rsidRPr="00C6605A">
              <w:rPr>
                <w:lang w:eastAsia="uk-UA"/>
              </w:rPr>
              <w:t xml:space="preserve"> </w:t>
            </w:r>
            <w:proofErr w:type="spellStart"/>
            <w:r w:rsidRPr="00C6605A">
              <w:rPr>
                <w:lang w:eastAsia="uk-UA"/>
              </w:rPr>
              <w:t>обладнання</w:t>
            </w:r>
            <w:proofErr w:type="spellEnd"/>
            <w:r w:rsidRPr="00C6605A">
              <w:rPr>
                <w:lang w:eastAsia="uk-UA"/>
              </w:rPr>
              <w:t xml:space="preserve"> і </w:t>
            </w:r>
            <w:proofErr w:type="spellStart"/>
            <w:r w:rsidRPr="00C6605A">
              <w:rPr>
                <w:lang w:eastAsia="uk-UA"/>
              </w:rPr>
              <w:t>предметів</w:t>
            </w:r>
            <w:proofErr w:type="spellEnd"/>
            <w:r w:rsidRPr="00C6605A">
              <w:rPr>
                <w:lang w:eastAsia="uk-UA"/>
              </w:rPr>
              <w:t xml:space="preserve"> </w:t>
            </w:r>
            <w:proofErr w:type="spellStart"/>
            <w:r w:rsidRPr="00C6605A">
              <w:rPr>
                <w:lang w:eastAsia="uk-UA"/>
              </w:rPr>
              <w:t>довгострокового</w:t>
            </w:r>
            <w:proofErr w:type="spellEnd"/>
            <w:r w:rsidRPr="00C6605A">
              <w:rPr>
                <w:lang w:eastAsia="uk-UA"/>
              </w:rPr>
              <w:t xml:space="preserve"> </w:t>
            </w:r>
            <w:proofErr w:type="spellStart"/>
            <w:r w:rsidRPr="00C6605A">
              <w:rPr>
                <w:lang w:eastAsia="uk-UA"/>
              </w:rPr>
              <w:t>користування</w:t>
            </w:r>
            <w:proofErr w:type="spellEnd"/>
          </w:p>
        </w:tc>
        <w:tc>
          <w:tcPr>
            <w:tcW w:w="708" w:type="pct"/>
            <w:vAlign w:val="center"/>
          </w:tcPr>
          <w:p w:rsidR="007B69DA" w:rsidRPr="00C6605A" w:rsidRDefault="00C6605A" w:rsidP="00DF2CF0">
            <w:pPr>
              <w:spacing w:after="165"/>
              <w:jc w:val="center"/>
              <w:rPr>
                <w:b/>
                <w:lang w:val="uk-UA" w:eastAsia="uk-UA"/>
              </w:rPr>
            </w:pPr>
            <w:r w:rsidRPr="00C6605A">
              <w:rPr>
                <w:b/>
                <w:lang w:val="uk-UA" w:eastAsia="uk-UA"/>
              </w:rPr>
              <w:t>-</w:t>
            </w:r>
          </w:p>
        </w:tc>
        <w:tc>
          <w:tcPr>
            <w:tcW w:w="611" w:type="pct"/>
            <w:vAlign w:val="center"/>
          </w:tcPr>
          <w:p w:rsidR="007B69DA" w:rsidRPr="00C6605A" w:rsidRDefault="00C6605A" w:rsidP="00DF2CF0">
            <w:pPr>
              <w:spacing w:after="165"/>
              <w:jc w:val="center"/>
              <w:rPr>
                <w:b/>
                <w:lang w:val="uk-UA" w:eastAsia="uk-UA"/>
              </w:rPr>
            </w:pPr>
            <w:r w:rsidRPr="00C6605A">
              <w:rPr>
                <w:b/>
                <w:lang w:val="uk-UA" w:eastAsia="uk-UA"/>
              </w:rPr>
              <w:t>75 000,00</w:t>
            </w:r>
          </w:p>
        </w:tc>
        <w:tc>
          <w:tcPr>
            <w:tcW w:w="800" w:type="pct"/>
            <w:vAlign w:val="center"/>
          </w:tcPr>
          <w:p w:rsidR="007B69DA" w:rsidRPr="00C6605A" w:rsidRDefault="00C6605A" w:rsidP="00DF2CF0">
            <w:pPr>
              <w:spacing w:after="165"/>
              <w:jc w:val="center"/>
              <w:rPr>
                <w:b/>
                <w:lang w:val="uk-UA" w:eastAsia="uk-UA"/>
              </w:rPr>
            </w:pPr>
            <w:r w:rsidRPr="00C6605A">
              <w:rPr>
                <w:b/>
                <w:lang w:val="uk-UA" w:eastAsia="uk-UA"/>
              </w:rPr>
              <w:t>75 000,00</w:t>
            </w:r>
          </w:p>
        </w:tc>
      </w:tr>
      <w:tr w:rsidR="00C6605A" w:rsidRPr="00253544" w:rsidTr="00652EA8">
        <w:trPr>
          <w:trHeight w:val="255"/>
        </w:trPr>
        <w:tc>
          <w:tcPr>
            <w:tcW w:w="300" w:type="pct"/>
            <w:vAlign w:val="center"/>
          </w:tcPr>
          <w:p w:rsidR="00C6605A" w:rsidRDefault="00C6605A" w:rsidP="00C6605A">
            <w:pPr>
              <w:spacing w:after="165"/>
              <w:jc w:val="center"/>
              <w:rPr>
                <w:lang w:eastAsia="uk-UA"/>
              </w:rPr>
            </w:pPr>
          </w:p>
        </w:tc>
        <w:tc>
          <w:tcPr>
            <w:tcW w:w="2581" w:type="pct"/>
            <w:vAlign w:val="center"/>
          </w:tcPr>
          <w:p w:rsidR="00C6605A" w:rsidRPr="00C6605A" w:rsidRDefault="00C6605A" w:rsidP="00C6605A">
            <w:pPr>
              <w:spacing w:after="165"/>
              <w:rPr>
                <w:lang w:val="uk-UA" w:eastAsia="uk-UA"/>
              </w:rPr>
            </w:pPr>
            <w:r>
              <w:rPr>
                <w:lang w:val="uk-UA" w:eastAsia="uk-UA"/>
              </w:rPr>
              <w:t>Придбання медичного обладнання (</w:t>
            </w:r>
            <w:proofErr w:type="spellStart"/>
            <w:r>
              <w:rPr>
                <w:lang w:val="uk-UA" w:eastAsia="uk-UA"/>
              </w:rPr>
              <w:t>кольпоскоп</w:t>
            </w:r>
            <w:proofErr w:type="spellEnd"/>
            <w:r>
              <w:rPr>
                <w:lang w:val="uk-UA" w:eastAsia="uk-UA"/>
              </w:rPr>
              <w:t xml:space="preserve"> </w:t>
            </w:r>
            <w:r>
              <w:rPr>
                <w:lang w:val="en-US" w:eastAsia="uk-UA"/>
              </w:rPr>
              <w:t>WC</w:t>
            </w:r>
            <w:r w:rsidRPr="00EB1FEE">
              <w:rPr>
                <w:lang w:eastAsia="uk-UA"/>
              </w:rPr>
              <w:t xml:space="preserve">-160) </w:t>
            </w:r>
            <w:r>
              <w:rPr>
                <w:lang w:val="uk-UA" w:eastAsia="uk-UA"/>
              </w:rPr>
              <w:t>для коломийського міжрайонного онкологічного диспансеру (Івано-</w:t>
            </w:r>
            <w:proofErr w:type="spellStart"/>
            <w:r>
              <w:rPr>
                <w:lang w:val="uk-UA" w:eastAsia="uk-UA"/>
              </w:rPr>
              <w:t>Франкіська</w:t>
            </w:r>
            <w:proofErr w:type="spellEnd"/>
            <w:r>
              <w:rPr>
                <w:lang w:val="uk-UA" w:eastAsia="uk-UA"/>
              </w:rPr>
              <w:t xml:space="preserve"> </w:t>
            </w:r>
            <w:proofErr w:type="spellStart"/>
            <w:r>
              <w:rPr>
                <w:lang w:val="uk-UA" w:eastAsia="uk-UA"/>
              </w:rPr>
              <w:t>обл.м.Коломия</w:t>
            </w:r>
            <w:proofErr w:type="spellEnd"/>
            <w:r>
              <w:rPr>
                <w:lang w:val="uk-UA" w:eastAsia="uk-UA"/>
              </w:rPr>
              <w:t>, вул.І.Франка,31)</w:t>
            </w:r>
          </w:p>
        </w:tc>
        <w:tc>
          <w:tcPr>
            <w:tcW w:w="708" w:type="pct"/>
            <w:vAlign w:val="center"/>
          </w:tcPr>
          <w:p w:rsidR="00C6605A" w:rsidRPr="00C6605A" w:rsidRDefault="00C6605A" w:rsidP="00C6605A">
            <w:pPr>
              <w:spacing w:after="165"/>
              <w:jc w:val="center"/>
              <w:rPr>
                <w:lang w:val="uk-UA" w:eastAsia="uk-UA"/>
              </w:rPr>
            </w:pPr>
            <w:r>
              <w:rPr>
                <w:lang w:val="uk-UA" w:eastAsia="uk-UA"/>
              </w:rPr>
              <w:t>-</w:t>
            </w:r>
          </w:p>
        </w:tc>
        <w:tc>
          <w:tcPr>
            <w:tcW w:w="611" w:type="pct"/>
            <w:vAlign w:val="center"/>
          </w:tcPr>
          <w:p w:rsidR="00C6605A" w:rsidRPr="00C6605A" w:rsidRDefault="00C6605A" w:rsidP="00C6605A">
            <w:pPr>
              <w:spacing w:after="165"/>
              <w:jc w:val="center"/>
              <w:rPr>
                <w:lang w:val="uk-UA" w:eastAsia="uk-UA"/>
              </w:rPr>
            </w:pPr>
            <w:r>
              <w:rPr>
                <w:lang w:val="uk-UA" w:eastAsia="uk-UA"/>
              </w:rPr>
              <w:t>75 000,00</w:t>
            </w:r>
          </w:p>
        </w:tc>
        <w:tc>
          <w:tcPr>
            <w:tcW w:w="800" w:type="pct"/>
            <w:vAlign w:val="center"/>
          </w:tcPr>
          <w:p w:rsidR="00C6605A" w:rsidRPr="00C6605A" w:rsidRDefault="00C6605A" w:rsidP="00C6605A">
            <w:pPr>
              <w:spacing w:after="165"/>
              <w:jc w:val="center"/>
              <w:rPr>
                <w:lang w:val="uk-UA" w:eastAsia="uk-UA"/>
              </w:rPr>
            </w:pPr>
            <w:r>
              <w:rPr>
                <w:lang w:val="uk-UA" w:eastAsia="uk-UA"/>
              </w:rPr>
              <w:t>75 000,00</w:t>
            </w:r>
          </w:p>
        </w:tc>
      </w:tr>
      <w:tr w:rsidR="00DF2CF0" w:rsidRPr="00253544" w:rsidTr="00FF594B">
        <w:tc>
          <w:tcPr>
            <w:tcW w:w="300" w:type="pct"/>
            <w:vAlign w:val="center"/>
          </w:tcPr>
          <w:p w:rsidR="00DF2CF0" w:rsidRPr="00646539" w:rsidRDefault="00DF2CF0" w:rsidP="00DF2CF0">
            <w:pPr>
              <w:spacing w:after="165"/>
              <w:rPr>
                <w:b/>
                <w:lang w:eastAsia="uk-UA"/>
              </w:rPr>
            </w:pPr>
          </w:p>
        </w:tc>
        <w:tc>
          <w:tcPr>
            <w:tcW w:w="2581" w:type="pct"/>
            <w:vAlign w:val="center"/>
          </w:tcPr>
          <w:p w:rsidR="00DF2CF0" w:rsidRPr="00646539" w:rsidRDefault="00DF2CF0" w:rsidP="00DF2CF0">
            <w:pPr>
              <w:spacing w:after="165"/>
              <w:jc w:val="center"/>
              <w:rPr>
                <w:b/>
                <w:lang w:eastAsia="uk-UA"/>
              </w:rPr>
            </w:pPr>
            <w:proofErr w:type="spellStart"/>
            <w:r w:rsidRPr="00646539">
              <w:rPr>
                <w:b/>
                <w:lang w:eastAsia="uk-UA"/>
              </w:rPr>
              <w:t>Усього</w:t>
            </w:r>
            <w:proofErr w:type="spellEnd"/>
          </w:p>
        </w:tc>
        <w:tc>
          <w:tcPr>
            <w:tcW w:w="708" w:type="pct"/>
          </w:tcPr>
          <w:p w:rsidR="00DF2CF0" w:rsidRPr="00DA22B2" w:rsidRDefault="00DF2CF0" w:rsidP="00DF2CF0">
            <w:pPr>
              <w:jc w:val="center"/>
            </w:pPr>
          </w:p>
        </w:tc>
        <w:tc>
          <w:tcPr>
            <w:tcW w:w="611" w:type="pct"/>
          </w:tcPr>
          <w:p w:rsidR="00DF2CF0" w:rsidRPr="00DA22B2" w:rsidRDefault="00DF2CF0" w:rsidP="00C6605A">
            <w:pPr>
              <w:jc w:val="center"/>
            </w:pPr>
            <w:r>
              <w:rPr>
                <w:b/>
                <w:lang w:eastAsia="uk-UA"/>
              </w:rPr>
              <w:t>40 </w:t>
            </w:r>
            <w:r w:rsidR="00C6605A">
              <w:rPr>
                <w:b/>
                <w:lang w:val="uk-UA" w:eastAsia="uk-UA"/>
              </w:rPr>
              <w:t>161</w:t>
            </w:r>
            <w:r>
              <w:rPr>
                <w:b/>
                <w:lang w:eastAsia="uk-UA"/>
              </w:rPr>
              <w:t> 985,05</w:t>
            </w:r>
          </w:p>
        </w:tc>
        <w:tc>
          <w:tcPr>
            <w:tcW w:w="800" w:type="pct"/>
          </w:tcPr>
          <w:p w:rsidR="00DF2CF0" w:rsidRPr="00DA22B2" w:rsidRDefault="00DF2CF0" w:rsidP="00C6605A">
            <w:pPr>
              <w:jc w:val="center"/>
            </w:pPr>
            <w:r w:rsidRPr="00143F39">
              <w:rPr>
                <w:b/>
                <w:lang w:eastAsia="uk-UA"/>
              </w:rPr>
              <w:t>40 </w:t>
            </w:r>
            <w:r w:rsidR="00C6605A">
              <w:rPr>
                <w:b/>
                <w:lang w:val="uk-UA" w:eastAsia="uk-UA"/>
              </w:rPr>
              <w:t>161</w:t>
            </w:r>
            <w:r w:rsidRPr="00143F39">
              <w:rPr>
                <w:b/>
                <w:lang w:eastAsia="uk-UA"/>
              </w:rPr>
              <w:t> 985,05</w:t>
            </w:r>
          </w:p>
        </w:tc>
      </w:tr>
    </w:tbl>
    <w:p w:rsidR="00DF2CF0" w:rsidRPr="00253544" w:rsidRDefault="00DF2CF0" w:rsidP="00DF2CF0">
      <w:pPr>
        <w:rPr>
          <w:lang w:val="uk-UA"/>
        </w:rPr>
      </w:pPr>
      <w:bookmarkStart w:id="37" w:name="190"/>
      <w:bookmarkEnd w:id="37"/>
    </w:p>
    <w:tbl>
      <w:tblPr>
        <w:tblW w:w="15000" w:type="dxa"/>
        <w:tblLook w:val="0000" w:firstRow="0" w:lastRow="0" w:firstColumn="0" w:lastColumn="0" w:noHBand="0" w:noVBand="0"/>
      </w:tblPr>
      <w:tblGrid>
        <w:gridCol w:w="15000"/>
      </w:tblGrid>
      <w:tr w:rsidR="00DF2CF0" w:rsidRPr="00253544" w:rsidTr="00BF693F">
        <w:tc>
          <w:tcPr>
            <w:tcW w:w="4971" w:type="pct"/>
          </w:tcPr>
          <w:p w:rsidR="00DF2CF0" w:rsidRPr="00253544" w:rsidRDefault="00DF2CF0" w:rsidP="00BF693F">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F2CF0" w:rsidRPr="00253544" w:rsidTr="00BF693F">
        <w:tc>
          <w:tcPr>
            <w:tcW w:w="4971" w:type="pct"/>
          </w:tcPr>
          <w:p w:rsidR="00DF2CF0" w:rsidRPr="00253544" w:rsidRDefault="00DF2CF0" w:rsidP="00BF693F">
            <w:pPr>
              <w:pStyle w:val="a3"/>
              <w:jc w:val="right"/>
              <w:rPr>
                <w:lang w:val="uk-UA"/>
              </w:rPr>
            </w:pPr>
            <w:bookmarkStart w:id="38" w:name="191"/>
            <w:bookmarkEnd w:id="38"/>
            <w:r w:rsidRPr="00253544">
              <w:rPr>
                <w:lang w:val="uk-UA"/>
              </w:rPr>
              <w:t>гривень</w:t>
            </w:r>
          </w:p>
        </w:tc>
      </w:tr>
    </w:tbl>
    <w:p w:rsidR="00DF2CF0" w:rsidRPr="00253544" w:rsidRDefault="00DF2CF0" w:rsidP="00DF2CF0">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DF2CF0" w:rsidRPr="00253544" w:rsidTr="00BF693F">
        <w:tc>
          <w:tcPr>
            <w:tcW w:w="1000" w:type="pct"/>
          </w:tcPr>
          <w:p w:rsidR="00DF2CF0" w:rsidRPr="00253544" w:rsidRDefault="00DF2CF0" w:rsidP="00BF693F">
            <w:pPr>
              <w:pStyle w:val="a3"/>
              <w:jc w:val="center"/>
              <w:rPr>
                <w:lang w:val="uk-UA"/>
              </w:rPr>
            </w:pPr>
            <w:bookmarkStart w:id="39" w:name="192"/>
            <w:bookmarkEnd w:id="39"/>
            <w:r w:rsidRPr="00253544">
              <w:rPr>
                <w:lang w:val="uk-UA"/>
              </w:rPr>
              <w:t>№ з/п</w:t>
            </w:r>
          </w:p>
        </w:tc>
        <w:tc>
          <w:tcPr>
            <w:tcW w:w="1450" w:type="pct"/>
          </w:tcPr>
          <w:p w:rsidR="00DF2CF0" w:rsidRPr="00253544" w:rsidRDefault="00DF2CF0" w:rsidP="00BF693F">
            <w:pPr>
              <w:pStyle w:val="a3"/>
              <w:jc w:val="center"/>
              <w:rPr>
                <w:lang w:val="uk-UA"/>
              </w:rPr>
            </w:pPr>
            <w:bookmarkStart w:id="40" w:name="193"/>
            <w:bookmarkEnd w:id="40"/>
            <w:r w:rsidRPr="00253544">
              <w:rPr>
                <w:lang w:val="uk-UA"/>
              </w:rPr>
              <w:t>Найменування місцевої/регіональної програми</w:t>
            </w:r>
          </w:p>
        </w:tc>
        <w:tc>
          <w:tcPr>
            <w:tcW w:w="850" w:type="pct"/>
          </w:tcPr>
          <w:p w:rsidR="00DF2CF0" w:rsidRPr="00253544" w:rsidRDefault="00DF2CF0" w:rsidP="00BF693F">
            <w:pPr>
              <w:pStyle w:val="a3"/>
              <w:jc w:val="center"/>
              <w:rPr>
                <w:lang w:val="uk-UA"/>
              </w:rPr>
            </w:pPr>
            <w:bookmarkStart w:id="41" w:name="194"/>
            <w:bookmarkEnd w:id="41"/>
            <w:r w:rsidRPr="00253544">
              <w:rPr>
                <w:lang w:val="uk-UA"/>
              </w:rPr>
              <w:t>Загальний фонд</w:t>
            </w:r>
          </w:p>
        </w:tc>
        <w:tc>
          <w:tcPr>
            <w:tcW w:w="850" w:type="pct"/>
          </w:tcPr>
          <w:p w:rsidR="00DF2CF0" w:rsidRPr="00253544" w:rsidRDefault="00DF2CF0" w:rsidP="00BF693F">
            <w:pPr>
              <w:pStyle w:val="a3"/>
              <w:jc w:val="center"/>
              <w:rPr>
                <w:lang w:val="uk-UA"/>
              </w:rPr>
            </w:pPr>
            <w:bookmarkStart w:id="42" w:name="195"/>
            <w:bookmarkEnd w:id="42"/>
            <w:r w:rsidRPr="00253544">
              <w:rPr>
                <w:lang w:val="uk-UA"/>
              </w:rPr>
              <w:t>Спеціальний фонд</w:t>
            </w:r>
          </w:p>
        </w:tc>
        <w:tc>
          <w:tcPr>
            <w:tcW w:w="850" w:type="pct"/>
          </w:tcPr>
          <w:p w:rsidR="00DF2CF0" w:rsidRPr="00253544" w:rsidRDefault="00DF2CF0" w:rsidP="00BF693F">
            <w:pPr>
              <w:pStyle w:val="a3"/>
              <w:jc w:val="center"/>
              <w:rPr>
                <w:lang w:val="uk-UA"/>
              </w:rPr>
            </w:pPr>
            <w:bookmarkStart w:id="43" w:name="196"/>
            <w:bookmarkEnd w:id="43"/>
            <w:r w:rsidRPr="00253544">
              <w:rPr>
                <w:lang w:val="uk-UA"/>
              </w:rPr>
              <w:t>Усього</w:t>
            </w:r>
          </w:p>
        </w:tc>
      </w:tr>
      <w:tr w:rsidR="00DF2CF0" w:rsidRPr="00253544" w:rsidTr="00BF693F">
        <w:tc>
          <w:tcPr>
            <w:tcW w:w="1000" w:type="pct"/>
          </w:tcPr>
          <w:p w:rsidR="00DF2CF0" w:rsidRPr="00253544" w:rsidRDefault="00DF2CF0" w:rsidP="00BF693F">
            <w:pPr>
              <w:pStyle w:val="a3"/>
              <w:jc w:val="center"/>
              <w:rPr>
                <w:lang w:val="uk-UA"/>
              </w:rPr>
            </w:pPr>
            <w:bookmarkStart w:id="44" w:name="197"/>
            <w:bookmarkEnd w:id="44"/>
            <w:r w:rsidRPr="00253544">
              <w:rPr>
                <w:lang w:val="uk-UA"/>
              </w:rPr>
              <w:t>1</w:t>
            </w:r>
          </w:p>
        </w:tc>
        <w:tc>
          <w:tcPr>
            <w:tcW w:w="1450" w:type="pct"/>
          </w:tcPr>
          <w:p w:rsidR="00DF2CF0" w:rsidRPr="00253544" w:rsidRDefault="00DF2CF0" w:rsidP="00BF693F">
            <w:pPr>
              <w:pStyle w:val="a3"/>
              <w:jc w:val="center"/>
              <w:rPr>
                <w:lang w:val="uk-UA"/>
              </w:rPr>
            </w:pPr>
            <w:bookmarkStart w:id="45" w:name="198"/>
            <w:bookmarkEnd w:id="45"/>
            <w:r w:rsidRPr="00253544">
              <w:rPr>
                <w:lang w:val="uk-UA"/>
              </w:rPr>
              <w:t>2</w:t>
            </w:r>
          </w:p>
        </w:tc>
        <w:tc>
          <w:tcPr>
            <w:tcW w:w="850" w:type="pct"/>
          </w:tcPr>
          <w:p w:rsidR="00DF2CF0" w:rsidRPr="00253544" w:rsidRDefault="00DF2CF0" w:rsidP="00BF693F">
            <w:pPr>
              <w:pStyle w:val="a3"/>
              <w:jc w:val="center"/>
              <w:rPr>
                <w:lang w:val="uk-UA"/>
              </w:rPr>
            </w:pPr>
            <w:bookmarkStart w:id="46" w:name="199"/>
            <w:bookmarkEnd w:id="46"/>
            <w:r w:rsidRPr="00253544">
              <w:rPr>
                <w:lang w:val="uk-UA"/>
              </w:rPr>
              <w:t>3</w:t>
            </w:r>
          </w:p>
        </w:tc>
        <w:tc>
          <w:tcPr>
            <w:tcW w:w="850" w:type="pct"/>
          </w:tcPr>
          <w:p w:rsidR="00DF2CF0" w:rsidRPr="00253544" w:rsidRDefault="00DF2CF0" w:rsidP="00BF693F">
            <w:pPr>
              <w:pStyle w:val="a3"/>
              <w:jc w:val="center"/>
              <w:rPr>
                <w:lang w:val="uk-UA"/>
              </w:rPr>
            </w:pPr>
            <w:bookmarkStart w:id="47" w:name="200"/>
            <w:bookmarkEnd w:id="47"/>
            <w:r w:rsidRPr="00253544">
              <w:rPr>
                <w:lang w:val="uk-UA"/>
              </w:rPr>
              <w:t>4</w:t>
            </w:r>
          </w:p>
        </w:tc>
        <w:tc>
          <w:tcPr>
            <w:tcW w:w="850" w:type="pct"/>
          </w:tcPr>
          <w:p w:rsidR="00DF2CF0" w:rsidRPr="00253544" w:rsidRDefault="00DF2CF0" w:rsidP="00BF693F">
            <w:pPr>
              <w:pStyle w:val="a3"/>
              <w:jc w:val="center"/>
              <w:rPr>
                <w:lang w:val="uk-UA"/>
              </w:rPr>
            </w:pPr>
            <w:bookmarkStart w:id="48" w:name="201"/>
            <w:bookmarkEnd w:id="48"/>
            <w:r w:rsidRPr="00253544">
              <w:rPr>
                <w:lang w:val="uk-UA"/>
              </w:rPr>
              <w:t>5</w:t>
            </w:r>
          </w:p>
        </w:tc>
      </w:tr>
      <w:tr w:rsidR="00DF2CF0" w:rsidRPr="00253544" w:rsidTr="00BF693F">
        <w:tc>
          <w:tcPr>
            <w:tcW w:w="1000" w:type="pct"/>
          </w:tcPr>
          <w:p w:rsidR="00DF2CF0" w:rsidRPr="00253544" w:rsidRDefault="00DF2CF0" w:rsidP="00BF693F">
            <w:pPr>
              <w:pStyle w:val="a3"/>
              <w:jc w:val="center"/>
              <w:rPr>
                <w:lang w:val="uk-UA"/>
              </w:rPr>
            </w:pPr>
            <w:bookmarkStart w:id="49" w:name="202"/>
            <w:bookmarkEnd w:id="49"/>
            <w:r w:rsidRPr="00253544">
              <w:rPr>
                <w:lang w:val="uk-UA"/>
              </w:rPr>
              <w:t> </w:t>
            </w:r>
          </w:p>
        </w:tc>
        <w:tc>
          <w:tcPr>
            <w:tcW w:w="1450" w:type="pct"/>
          </w:tcPr>
          <w:p w:rsidR="00DF2CF0" w:rsidRPr="00253544" w:rsidRDefault="00DF2CF0" w:rsidP="00BF693F">
            <w:pPr>
              <w:pStyle w:val="a3"/>
              <w:jc w:val="center"/>
              <w:rPr>
                <w:lang w:val="uk-UA"/>
              </w:rPr>
            </w:pPr>
            <w:bookmarkStart w:id="50" w:name="203"/>
            <w:bookmarkEnd w:id="50"/>
            <w:r w:rsidRPr="00253544">
              <w:rPr>
                <w:lang w:val="uk-UA"/>
              </w:rPr>
              <w:t> </w:t>
            </w:r>
          </w:p>
        </w:tc>
        <w:tc>
          <w:tcPr>
            <w:tcW w:w="850" w:type="pct"/>
          </w:tcPr>
          <w:p w:rsidR="00DF2CF0" w:rsidRPr="00253544" w:rsidRDefault="00DF2CF0" w:rsidP="00BF693F">
            <w:pPr>
              <w:pStyle w:val="a3"/>
              <w:jc w:val="center"/>
              <w:rPr>
                <w:lang w:val="uk-UA"/>
              </w:rPr>
            </w:pPr>
            <w:bookmarkStart w:id="51" w:name="204"/>
            <w:bookmarkEnd w:id="51"/>
            <w:r w:rsidRPr="00253544">
              <w:rPr>
                <w:lang w:val="uk-UA"/>
              </w:rPr>
              <w:t> </w:t>
            </w:r>
          </w:p>
        </w:tc>
        <w:tc>
          <w:tcPr>
            <w:tcW w:w="850" w:type="pct"/>
          </w:tcPr>
          <w:p w:rsidR="00DF2CF0" w:rsidRPr="00253544" w:rsidRDefault="00DF2CF0" w:rsidP="00BF693F">
            <w:pPr>
              <w:pStyle w:val="a3"/>
              <w:jc w:val="center"/>
              <w:rPr>
                <w:lang w:val="uk-UA"/>
              </w:rPr>
            </w:pPr>
            <w:bookmarkStart w:id="52" w:name="205"/>
            <w:bookmarkEnd w:id="52"/>
            <w:r w:rsidRPr="00253544">
              <w:rPr>
                <w:lang w:val="uk-UA"/>
              </w:rPr>
              <w:t> </w:t>
            </w:r>
          </w:p>
        </w:tc>
        <w:tc>
          <w:tcPr>
            <w:tcW w:w="850" w:type="pct"/>
          </w:tcPr>
          <w:p w:rsidR="00DF2CF0" w:rsidRPr="00253544" w:rsidRDefault="00DF2CF0" w:rsidP="00BF693F">
            <w:pPr>
              <w:pStyle w:val="a3"/>
              <w:jc w:val="center"/>
              <w:rPr>
                <w:lang w:val="uk-UA"/>
              </w:rPr>
            </w:pPr>
            <w:bookmarkStart w:id="53" w:name="206"/>
            <w:bookmarkEnd w:id="53"/>
            <w:r w:rsidRPr="00253544">
              <w:rPr>
                <w:lang w:val="uk-UA"/>
              </w:rPr>
              <w:t> </w:t>
            </w:r>
          </w:p>
        </w:tc>
      </w:tr>
      <w:tr w:rsidR="00DF2CF0" w:rsidRPr="00253544" w:rsidTr="00BF693F">
        <w:tc>
          <w:tcPr>
            <w:tcW w:w="1000" w:type="pct"/>
          </w:tcPr>
          <w:p w:rsidR="00DF2CF0" w:rsidRPr="00253544" w:rsidRDefault="00DF2CF0" w:rsidP="00BF693F">
            <w:pPr>
              <w:pStyle w:val="a3"/>
              <w:jc w:val="center"/>
              <w:rPr>
                <w:lang w:val="uk-UA"/>
              </w:rPr>
            </w:pPr>
            <w:bookmarkStart w:id="54" w:name="207"/>
            <w:bookmarkEnd w:id="54"/>
            <w:r w:rsidRPr="00253544">
              <w:rPr>
                <w:lang w:val="uk-UA"/>
              </w:rPr>
              <w:t> </w:t>
            </w:r>
          </w:p>
        </w:tc>
        <w:tc>
          <w:tcPr>
            <w:tcW w:w="1450" w:type="pct"/>
          </w:tcPr>
          <w:p w:rsidR="00DF2CF0" w:rsidRPr="00253544" w:rsidRDefault="00DF2CF0" w:rsidP="00BF693F">
            <w:pPr>
              <w:pStyle w:val="a3"/>
              <w:jc w:val="center"/>
              <w:rPr>
                <w:lang w:val="uk-UA"/>
              </w:rPr>
            </w:pPr>
            <w:bookmarkStart w:id="55" w:name="208"/>
            <w:bookmarkEnd w:id="55"/>
            <w:r w:rsidRPr="00253544">
              <w:rPr>
                <w:lang w:val="uk-UA"/>
              </w:rPr>
              <w:t> </w:t>
            </w:r>
          </w:p>
        </w:tc>
        <w:tc>
          <w:tcPr>
            <w:tcW w:w="850" w:type="pct"/>
          </w:tcPr>
          <w:p w:rsidR="00DF2CF0" w:rsidRPr="00253544" w:rsidRDefault="00DF2CF0" w:rsidP="00BF693F">
            <w:pPr>
              <w:pStyle w:val="a3"/>
              <w:jc w:val="center"/>
              <w:rPr>
                <w:lang w:val="uk-UA"/>
              </w:rPr>
            </w:pPr>
            <w:bookmarkStart w:id="56" w:name="209"/>
            <w:bookmarkEnd w:id="56"/>
            <w:r w:rsidRPr="00253544">
              <w:rPr>
                <w:lang w:val="uk-UA"/>
              </w:rPr>
              <w:t> </w:t>
            </w:r>
          </w:p>
        </w:tc>
        <w:tc>
          <w:tcPr>
            <w:tcW w:w="850" w:type="pct"/>
          </w:tcPr>
          <w:p w:rsidR="00DF2CF0" w:rsidRPr="00253544" w:rsidRDefault="00DF2CF0" w:rsidP="00BF693F">
            <w:pPr>
              <w:pStyle w:val="a3"/>
              <w:jc w:val="center"/>
              <w:rPr>
                <w:lang w:val="uk-UA"/>
              </w:rPr>
            </w:pPr>
            <w:bookmarkStart w:id="57" w:name="210"/>
            <w:bookmarkEnd w:id="57"/>
            <w:r w:rsidRPr="00253544">
              <w:rPr>
                <w:lang w:val="uk-UA"/>
              </w:rPr>
              <w:t> </w:t>
            </w:r>
          </w:p>
        </w:tc>
        <w:tc>
          <w:tcPr>
            <w:tcW w:w="850" w:type="pct"/>
          </w:tcPr>
          <w:p w:rsidR="00DF2CF0" w:rsidRPr="00253544" w:rsidRDefault="00DF2CF0" w:rsidP="00BF693F">
            <w:pPr>
              <w:pStyle w:val="a3"/>
              <w:jc w:val="center"/>
              <w:rPr>
                <w:lang w:val="uk-UA"/>
              </w:rPr>
            </w:pPr>
            <w:bookmarkStart w:id="58" w:name="211"/>
            <w:bookmarkEnd w:id="58"/>
            <w:r w:rsidRPr="00253544">
              <w:rPr>
                <w:lang w:val="uk-UA"/>
              </w:rPr>
              <w:t> </w:t>
            </w:r>
          </w:p>
        </w:tc>
      </w:tr>
      <w:tr w:rsidR="00DF2CF0" w:rsidRPr="00253544" w:rsidTr="00BF693F">
        <w:tc>
          <w:tcPr>
            <w:tcW w:w="2450" w:type="pct"/>
            <w:gridSpan w:val="2"/>
          </w:tcPr>
          <w:p w:rsidR="00DF2CF0" w:rsidRPr="00253544" w:rsidRDefault="00DF2CF0" w:rsidP="00BF693F">
            <w:pPr>
              <w:pStyle w:val="a3"/>
              <w:jc w:val="center"/>
              <w:rPr>
                <w:lang w:val="uk-UA"/>
              </w:rPr>
            </w:pPr>
            <w:bookmarkStart w:id="59" w:name="212"/>
            <w:bookmarkEnd w:id="59"/>
            <w:r w:rsidRPr="00253544">
              <w:rPr>
                <w:lang w:val="uk-UA"/>
              </w:rPr>
              <w:t>Усього</w:t>
            </w:r>
          </w:p>
        </w:tc>
        <w:tc>
          <w:tcPr>
            <w:tcW w:w="850" w:type="pct"/>
          </w:tcPr>
          <w:p w:rsidR="00DF2CF0" w:rsidRPr="00253544" w:rsidRDefault="00DF2CF0" w:rsidP="00BF693F">
            <w:pPr>
              <w:pStyle w:val="a3"/>
              <w:jc w:val="center"/>
              <w:rPr>
                <w:lang w:val="uk-UA"/>
              </w:rPr>
            </w:pPr>
            <w:bookmarkStart w:id="60" w:name="213"/>
            <w:bookmarkEnd w:id="60"/>
            <w:r w:rsidRPr="00253544">
              <w:rPr>
                <w:lang w:val="uk-UA"/>
              </w:rPr>
              <w:t> </w:t>
            </w:r>
          </w:p>
        </w:tc>
        <w:tc>
          <w:tcPr>
            <w:tcW w:w="850" w:type="pct"/>
          </w:tcPr>
          <w:p w:rsidR="00DF2CF0" w:rsidRPr="00253544" w:rsidRDefault="00DF2CF0" w:rsidP="00BF693F">
            <w:pPr>
              <w:pStyle w:val="a3"/>
              <w:jc w:val="center"/>
              <w:rPr>
                <w:lang w:val="uk-UA"/>
              </w:rPr>
            </w:pPr>
            <w:bookmarkStart w:id="61" w:name="214"/>
            <w:bookmarkEnd w:id="61"/>
            <w:r w:rsidRPr="00253544">
              <w:rPr>
                <w:lang w:val="uk-UA"/>
              </w:rPr>
              <w:t> </w:t>
            </w:r>
          </w:p>
        </w:tc>
        <w:tc>
          <w:tcPr>
            <w:tcW w:w="850" w:type="pct"/>
          </w:tcPr>
          <w:p w:rsidR="00DF2CF0" w:rsidRPr="00253544" w:rsidRDefault="00DF2CF0" w:rsidP="00BF693F">
            <w:pPr>
              <w:pStyle w:val="a3"/>
              <w:jc w:val="center"/>
              <w:rPr>
                <w:lang w:val="uk-UA"/>
              </w:rPr>
            </w:pPr>
            <w:bookmarkStart w:id="62" w:name="215"/>
            <w:bookmarkEnd w:id="62"/>
            <w:r w:rsidRPr="00253544">
              <w:rPr>
                <w:lang w:val="uk-UA"/>
              </w:rPr>
              <w:t> </w:t>
            </w:r>
          </w:p>
        </w:tc>
      </w:tr>
    </w:tbl>
    <w:p w:rsidR="00DF2CF0" w:rsidRPr="00253544" w:rsidRDefault="00DF2CF0" w:rsidP="00DF2CF0">
      <w:pPr>
        <w:rPr>
          <w:lang w:val="uk-UA"/>
        </w:rPr>
      </w:pPr>
    </w:p>
    <w:tbl>
      <w:tblPr>
        <w:tblW w:w="15000" w:type="dxa"/>
        <w:tblLook w:val="0000" w:firstRow="0" w:lastRow="0" w:firstColumn="0" w:lastColumn="0" w:noHBand="0" w:noVBand="0"/>
      </w:tblPr>
      <w:tblGrid>
        <w:gridCol w:w="15000"/>
      </w:tblGrid>
      <w:tr w:rsidR="00DF2CF0" w:rsidRPr="00253544" w:rsidTr="00BF693F">
        <w:tc>
          <w:tcPr>
            <w:tcW w:w="5000" w:type="pct"/>
          </w:tcPr>
          <w:p w:rsidR="00DF2CF0" w:rsidRPr="00253544" w:rsidRDefault="00DF2CF0" w:rsidP="00BF693F">
            <w:pPr>
              <w:pStyle w:val="a3"/>
              <w:rPr>
                <w:lang w:val="uk-UA"/>
              </w:rPr>
            </w:pPr>
            <w:bookmarkStart w:id="63" w:name="216"/>
            <w:bookmarkEnd w:id="63"/>
            <w:r w:rsidRPr="00253544">
              <w:rPr>
                <w:lang w:val="uk-UA"/>
              </w:rPr>
              <w:t>11. Результативні показники бюджетної програми</w:t>
            </w:r>
          </w:p>
        </w:tc>
      </w:tr>
    </w:tbl>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DF2CF0" w:rsidRPr="00253544" w:rsidTr="00BF693F">
        <w:tc>
          <w:tcPr>
            <w:tcW w:w="187" w:type="pct"/>
          </w:tcPr>
          <w:p w:rsidR="00DF2CF0" w:rsidRPr="00253544" w:rsidRDefault="00DF2CF0" w:rsidP="00BF693F">
            <w:pPr>
              <w:pStyle w:val="a3"/>
              <w:jc w:val="center"/>
              <w:rPr>
                <w:lang w:val="uk-UA"/>
              </w:rPr>
            </w:pPr>
            <w:bookmarkStart w:id="64" w:name="217"/>
            <w:bookmarkEnd w:id="64"/>
            <w:r w:rsidRPr="00253544">
              <w:rPr>
                <w:lang w:val="uk-UA"/>
              </w:rPr>
              <w:t>№ з/п</w:t>
            </w:r>
          </w:p>
        </w:tc>
        <w:tc>
          <w:tcPr>
            <w:tcW w:w="1219" w:type="pct"/>
          </w:tcPr>
          <w:p w:rsidR="00DF2CF0" w:rsidRPr="00253544" w:rsidRDefault="00DF2CF0" w:rsidP="00BF693F">
            <w:pPr>
              <w:pStyle w:val="a3"/>
              <w:jc w:val="center"/>
              <w:rPr>
                <w:lang w:val="uk-UA"/>
              </w:rPr>
            </w:pPr>
            <w:bookmarkStart w:id="65" w:name="218"/>
            <w:bookmarkEnd w:id="65"/>
            <w:r w:rsidRPr="00253544">
              <w:rPr>
                <w:lang w:val="uk-UA"/>
              </w:rPr>
              <w:t>Показники</w:t>
            </w:r>
          </w:p>
        </w:tc>
        <w:tc>
          <w:tcPr>
            <w:tcW w:w="379" w:type="pct"/>
          </w:tcPr>
          <w:p w:rsidR="00DF2CF0" w:rsidRPr="00253544" w:rsidRDefault="00DF2CF0" w:rsidP="00BF693F">
            <w:pPr>
              <w:pStyle w:val="a3"/>
              <w:jc w:val="center"/>
              <w:rPr>
                <w:lang w:val="uk-UA"/>
              </w:rPr>
            </w:pPr>
            <w:bookmarkStart w:id="66" w:name="219"/>
            <w:bookmarkEnd w:id="66"/>
            <w:r w:rsidRPr="00253544">
              <w:rPr>
                <w:lang w:val="uk-UA"/>
              </w:rPr>
              <w:t>Одиниця виміру</w:t>
            </w:r>
          </w:p>
        </w:tc>
        <w:tc>
          <w:tcPr>
            <w:tcW w:w="1129" w:type="pct"/>
          </w:tcPr>
          <w:p w:rsidR="00DF2CF0" w:rsidRPr="00253544" w:rsidRDefault="00DF2CF0" w:rsidP="00BF693F">
            <w:pPr>
              <w:pStyle w:val="a3"/>
              <w:jc w:val="center"/>
              <w:rPr>
                <w:lang w:val="uk-UA"/>
              </w:rPr>
            </w:pPr>
            <w:bookmarkStart w:id="67" w:name="220"/>
            <w:bookmarkEnd w:id="67"/>
            <w:r w:rsidRPr="00253544">
              <w:rPr>
                <w:lang w:val="uk-UA"/>
              </w:rPr>
              <w:t>Джерело інформації</w:t>
            </w:r>
          </w:p>
        </w:tc>
        <w:tc>
          <w:tcPr>
            <w:tcW w:w="678" w:type="pct"/>
          </w:tcPr>
          <w:p w:rsidR="00DF2CF0" w:rsidRPr="00253544" w:rsidRDefault="00DF2CF0" w:rsidP="00BF693F">
            <w:pPr>
              <w:pStyle w:val="a3"/>
              <w:jc w:val="center"/>
              <w:rPr>
                <w:lang w:val="uk-UA"/>
              </w:rPr>
            </w:pPr>
            <w:bookmarkStart w:id="68" w:name="221"/>
            <w:bookmarkEnd w:id="68"/>
            <w:r w:rsidRPr="00253544">
              <w:rPr>
                <w:lang w:val="uk-UA"/>
              </w:rPr>
              <w:t>Загальний фонд</w:t>
            </w:r>
          </w:p>
        </w:tc>
        <w:tc>
          <w:tcPr>
            <w:tcW w:w="728" w:type="pct"/>
          </w:tcPr>
          <w:p w:rsidR="00DF2CF0" w:rsidRPr="00253544" w:rsidRDefault="00DF2CF0" w:rsidP="00BF693F">
            <w:pPr>
              <w:pStyle w:val="a3"/>
              <w:jc w:val="center"/>
              <w:rPr>
                <w:lang w:val="uk-UA"/>
              </w:rPr>
            </w:pPr>
            <w:bookmarkStart w:id="69" w:name="222"/>
            <w:bookmarkEnd w:id="69"/>
            <w:r w:rsidRPr="00253544">
              <w:rPr>
                <w:lang w:val="uk-UA"/>
              </w:rPr>
              <w:t>Спеціальний фонд</w:t>
            </w:r>
          </w:p>
        </w:tc>
        <w:tc>
          <w:tcPr>
            <w:tcW w:w="679" w:type="pct"/>
          </w:tcPr>
          <w:p w:rsidR="00DF2CF0" w:rsidRPr="00253544" w:rsidRDefault="00DF2CF0" w:rsidP="00BF693F">
            <w:pPr>
              <w:pStyle w:val="a3"/>
              <w:jc w:val="center"/>
              <w:rPr>
                <w:lang w:val="uk-UA"/>
              </w:rPr>
            </w:pPr>
            <w:bookmarkStart w:id="70" w:name="223"/>
            <w:bookmarkEnd w:id="70"/>
            <w:r w:rsidRPr="00253544">
              <w:rPr>
                <w:lang w:val="uk-UA"/>
              </w:rPr>
              <w:t>Усього</w:t>
            </w:r>
          </w:p>
        </w:tc>
      </w:tr>
      <w:tr w:rsidR="00DF2CF0" w:rsidRPr="00253544" w:rsidTr="00BF693F">
        <w:tc>
          <w:tcPr>
            <w:tcW w:w="187" w:type="pct"/>
          </w:tcPr>
          <w:p w:rsidR="00DF2CF0" w:rsidRPr="00253544" w:rsidRDefault="00DF2CF0" w:rsidP="00BF693F">
            <w:pPr>
              <w:pStyle w:val="a3"/>
              <w:jc w:val="center"/>
              <w:rPr>
                <w:lang w:val="uk-UA"/>
              </w:rPr>
            </w:pPr>
            <w:bookmarkStart w:id="71" w:name="224"/>
            <w:bookmarkEnd w:id="71"/>
            <w:r w:rsidRPr="00253544">
              <w:rPr>
                <w:lang w:val="uk-UA"/>
              </w:rPr>
              <w:t>1</w:t>
            </w:r>
          </w:p>
        </w:tc>
        <w:tc>
          <w:tcPr>
            <w:tcW w:w="1219" w:type="pct"/>
          </w:tcPr>
          <w:p w:rsidR="00DF2CF0" w:rsidRPr="00253544" w:rsidRDefault="00DF2CF0" w:rsidP="00BF693F">
            <w:pPr>
              <w:pStyle w:val="a3"/>
              <w:jc w:val="center"/>
              <w:rPr>
                <w:lang w:val="uk-UA"/>
              </w:rPr>
            </w:pPr>
            <w:bookmarkStart w:id="72" w:name="225"/>
            <w:bookmarkEnd w:id="72"/>
            <w:r w:rsidRPr="00253544">
              <w:rPr>
                <w:lang w:val="uk-UA"/>
              </w:rPr>
              <w:t>2</w:t>
            </w:r>
          </w:p>
        </w:tc>
        <w:tc>
          <w:tcPr>
            <w:tcW w:w="379" w:type="pct"/>
          </w:tcPr>
          <w:p w:rsidR="00DF2CF0" w:rsidRPr="00253544" w:rsidRDefault="00DF2CF0" w:rsidP="00BF693F">
            <w:pPr>
              <w:pStyle w:val="a3"/>
              <w:jc w:val="center"/>
              <w:rPr>
                <w:lang w:val="uk-UA"/>
              </w:rPr>
            </w:pPr>
            <w:bookmarkStart w:id="73" w:name="226"/>
            <w:bookmarkEnd w:id="73"/>
            <w:r w:rsidRPr="00253544">
              <w:rPr>
                <w:lang w:val="uk-UA"/>
              </w:rPr>
              <w:t>3</w:t>
            </w:r>
          </w:p>
        </w:tc>
        <w:tc>
          <w:tcPr>
            <w:tcW w:w="1129" w:type="pct"/>
          </w:tcPr>
          <w:p w:rsidR="00DF2CF0" w:rsidRPr="00253544" w:rsidRDefault="00DF2CF0" w:rsidP="00BF693F">
            <w:pPr>
              <w:pStyle w:val="a3"/>
              <w:jc w:val="center"/>
              <w:rPr>
                <w:lang w:val="uk-UA"/>
              </w:rPr>
            </w:pPr>
            <w:bookmarkStart w:id="74" w:name="227"/>
            <w:bookmarkEnd w:id="74"/>
            <w:r w:rsidRPr="00253544">
              <w:rPr>
                <w:lang w:val="uk-UA"/>
              </w:rPr>
              <w:t>4</w:t>
            </w:r>
          </w:p>
        </w:tc>
        <w:tc>
          <w:tcPr>
            <w:tcW w:w="678" w:type="pct"/>
          </w:tcPr>
          <w:p w:rsidR="00DF2CF0" w:rsidRPr="00253544" w:rsidRDefault="00DF2CF0" w:rsidP="00BF693F">
            <w:pPr>
              <w:pStyle w:val="a3"/>
              <w:jc w:val="center"/>
              <w:rPr>
                <w:lang w:val="uk-UA"/>
              </w:rPr>
            </w:pPr>
            <w:bookmarkStart w:id="75" w:name="228"/>
            <w:bookmarkEnd w:id="75"/>
            <w:r w:rsidRPr="00253544">
              <w:rPr>
                <w:lang w:val="uk-UA"/>
              </w:rPr>
              <w:t>5</w:t>
            </w:r>
          </w:p>
        </w:tc>
        <w:tc>
          <w:tcPr>
            <w:tcW w:w="728" w:type="pct"/>
          </w:tcPr>
          <w:p w:rsidR="00DF2CF0" w:rsidRPr="00253544" w:rsidRDefault="00DF2CF0" w:rsidP="00BF693F">
            <w:pPr>
              <w:pStyle w:val="a3"/>
              <w:jc w:val="center"/>
              <w:rPr>
                <w:lang w:val="uk-UA"/>
              </w:rPr>
            </w:pPr>
            <w:bookmarkStart w:id="76" w:name="229"/>
            <w:bookmarkEnd w:id="76"/>
            <w:r w:rsidRPr="00253544">
              <w:rPr>
                <w:lang w:val="uk-UA"/>
              </w:rPr>
              <w:t>6</w:t>
            </w:r>
          </w:p>
        </w:tc>
        <w:tc>
          <w:tcPr>
            <w:tcW w:w="679" w:type="pct"/>
          </w:tcPr>
          <w:p w:rsidR="00DF2CF0" w:rsidRPr="00253544" w:rsidRDefault="00DF2CF0" w:rsidP="00BF693F">
            <w:pPr>
              <w:pStyle w:val="a3"/>
              <w:jc w:val="center"/>
              <w:rPr>
                <w:lang w:val="uk-UA"/>
              </w:rPr>
            </w:pPr>
            <w:bookmarkStart w:id="77" w:name="230"/>
            <w:bookmarkEnd w:id="77"/>
            <w:r w:rsidRPr="00253544">
              <w:rPr>
                <w:lang w:val="uk-UA"/>
              </w:rPr>
              <w:t>7</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D75D68" w:rsidRDefault="00DF2CF0" w:rsidP="00DF2CF0">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276A81" w:rsidRDefault="00DF2CF0" w:rsidP="00DF2CF0">
            <w:pPr>
              <w:spacing w:after="165"/>
              <w:rPr>
                <w:lang w:eastAsia="uk-UA"/>
              </w:rPr>
            </w:pP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4609F2" w:rsidRDefault="00DF2CF0" w:rsidP="00DF2CF0">
            <w:pPr>
              <w:spacing w:after="165"/>
              <w:jc w:val="center"/>
              <w:rPr>
                <w:b/>
                <w:i/>
                <w:lang w:eastAsia="uk-UA"/>
              </w:rPr>
            </w:pPr>
            <w:r w:rsidRPr="004609F2">
              <w:rPr>
                <w:b/>
                <w:i/>
                <w:lang w:eastAsia="uk-UA"/>
              </w:rPr>
              <w:t>40 079 971,05</w:t>
            </w:r>
          </w:p>
        </w:tc>
        <w:tc>
          <w:tcPr>
            <w:tcW w:w="679" w:type="pct"/>
            <w:vAlign w:val="center"/>
          </w:tcPr>
          <w:p w:rsidR="00DF2CF0" w:rsidRPr="007F1E63" w:rsidRDefault="00DF2CF0" w:rsidP="00DF2CF0">
            <w:pPr>
              <w:spacing w:after="165"/>
              <w:rPr>
                <w:b/>
                <w:lang w:eastAsia="uk-UA"/>
              </w:rPr>
            </w:pPr>
            <w:r w:rsidRPr="00D75D68">
              <w:rPr>
                <w:lang w:eastAsia="uk-UA"/>
              </w:rPr>
              <w:t> </w:t>
            </w:r>
            <w:r w:rsidRPr="004609F2">
              <w:rPr>
                <w:b/>
                <w:i/>
                <w:lang w:eastAsia="uk-UA"/>
              </w:rPr>
              <w:t>40 079 971,05</w:t>
            </w:r>
          </w:p>
        </w:tc>
      </w:tr>
      <w:tr w:rsidR="00DF2CF0" w:rsidRPr="00253544" w:rsidTr="000F0BD2">
        <w:tc>
          <w:tcPr>
            <w:tcW w:w="187" w:type="pct"/>
            <w:vAlign w:val="center"/>
          </w:tcPr>
          <w:p w:rsidR="00DF2CF0" w:rsidRPr="00D75D68" w:rsidRDefault="00DF2CF0" w:rsidP="00DF2CF0">
            <w:pPr>
              <w:spacing w:after="165"/>
              <w:rPr>
                <w:lang w:eastAsia="uk-UA"/>
              </w:rPr>
            </w:pPr>
            <w:r w:rsidRPr="00D75D68">
              <w:rPr>
                <w:lang w:eastAsia="uk-UA"/>
              </w:rPr>
              <w:t> </w:t>
            </w:r>
          </w:p>
        </w:tc>
        <w:tc>
          <w:tcPr>
            <w:tcW w:w="1219" w:type="pct"/>
            <w:vAlign w:val="center"/>
          </w:tcPr>
          <w:p w:rsidR="00DF2CF0" w:rsidRPr="00485B85" w:rsidRDefault="00DF2CF0" w:rsidP="00DF2CF0">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vAlign w:val="center"/>
          </w:tcPr>
          <w:p w:rsidR="00DF2CF0" w:rsidRPr="00D75D68" w:rsidRDefault="00DF2CF0" w:rsidP="00DF2CF0">
            <w:pPr>
              <w:spacing w:after="165"/>
              <w:jc w:val="center"/>
              <w:rPr>
                <w:lang w:eastAsia="uk-UA"/>
              </w:rPr>
            </w:pPr>
            <w:r>
              <w:rPr>
                <w:lang w:eastAsia="uk-UA"/>
              </w:rPr>
              <w:t>1</w:t>
            </w:r>
          </w:p>
        </w:tc>
        <w:tc>
          <w:tcPr>
            <w:tcW w:w="1219" w:type="pct"/>
            <w:vAlign w:val="center"/>
          </w:tcPr>
          <w:p w:rsidR="00DF2CF0" w:rsidRPr="00D75D68" w:rsidRDefault="00DF2CF0" w:rsidP="00DF2CF0">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79" w:type="pct"/>
          </w:tcPr>
          <w:p w:rsidR="00DF2CF0" w:rsidRPr="0042666A" w:rsidRDefault="00DF2CF0" w:rsidP="00DF2CF0">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tcPr>
          <w:p w:rsidR="00DF2CF0" w:rsidRPr="00DA22B2" w:rsidRDefault="00DF2CF0" w:rsidP="00DF2CF0">
            <w:pPr>
              <w:jc w:val="center"/>
            </w:pPr>
            <w:r w:rsidRPr="007E53DC">
              <w:rPr>
                <w:lang w:eastAsia="uk-UA"/>
              </w:rPr>
              <w:t>40 079 971,05</w:t>
            </w:r>
          </w:p>
        </w:tc>
        <w:tc>
          <w:tcPr>
            <w:tcW w:w="679" w:type="pct"/>
          </w:tcPr>
          <w:p w:rsidR="00DF2CF0" w:rsidRPr="00DA22B2" w:rsidRDefault="00DF2CF0" w:rsidP="00DF2CF0">
            <w:pPr>
              <w:jc w:val="center"/>
            </w:pPr>
            <w:r w:rsidRPr="007E53DC">
              <w:rPr>
                <w:lang w:eastAsia="uk-UA"/>
              </w:rPr>
              <w:t>40 079 971,05</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485B85" w:rsidRDefault="00DF2CF0" w:rsidP="00DF2CF0">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tcPr>
          <w:p w:rsidR="00DF2CF0" w:rsidRPr="00D9382D" w:rsidRDefault="00DF2CF0" w:rsidP="00DF2CF0">
            <w:pPr>
              <w:pStyle w:val="a3"/>
              <w:spacing w:before="0" w:after="0"/>
              <w:jc w:val="center"/>
              <w:rPr>
                <w:lang w:val="uk-UA"/>
              </w:rPr>
            </w:pPr>
            <w:r w:rsidRPr="00D9382D">
              <w:rPr>
                <w:lang w:val="uk-UA"/>
              </w:rPr>
              <w:t>1</w:t>
            </w:r>
          </w:p>
        </w:tc>
        <w:tc>
          <w:tcPr>
            <w:tcW w:w="1219" w:type="pct"/>
          </w:tcPr>
          <w:p w:rsidR="00DF2CF0" w:rsidRPr="00D9382D" w:rsidRDefault="00DF2CF0" w:rsidP="00DF2CF0">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vAlign w:val="center"/>
          </w:tcPr>
          <w:p w:rsidR="00DF2CF0" w:rsidRPr="00D75D68" w:rsidRDefault="00DF2CF0" w:rsidP="00DF2CF0">
            <w:pPr>
              <w:spacing w:after="165"/>
              <w:jc w:val="center"/>
              <w:rPr>
                <w:lang w:eastAsia="uk-UA"/>
              </w:rPr>
            </w:pPr>
            <w:r>
              <w:rPr>
                <w:lang w:eastAsia="uk-UA"/>
              </w:rPr>
              <w:t>шт.</w:t>
            </w:r>
          </w:p>
        </w:tc>
        <w:tc>
          <w:tcPr>
            <w:tcW w:w="1129" w:type="pct"/>
            <w:vAlign w:val="center"/>
          </w:tcPr>
          <w:p w:rsidR="00DF2CF0" w:rsidRPr="00D75D68" w:rsidRDefault="00DF2CF0" w:rsidP="00DF2CF0">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1</w:t>
            </w:r>
          </w:p>
        </w:tc>
        <w:tc>
          <w:tcPr>
            <w:tcW w:w="679" w:type="pct"/>
            <w:vAlign w:val="center"/>
          </w:tcPr>
          <w:p w:rsidR="00DF2CF0" w:rsidRPr="00D75D68" w:rsidRDefault="00DF2CF0" w:rsidP="00DF2CF0">
            <w:pPr>
              <w:spacing w:after="165"/>
              <w:jc w:val="center"/>
              <w:rPr>
                <w:lang w:eastAsia="uk-UA"/>
              </w:rPr>
            </w:pPr>
            <w:r>
              <w:rPr>
                <w:lang w:eastAsia="uk-UA"/>
              </w:rPr>
              <w:t>1</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485B85" w:rsidRDefault="00DF2CF0" w:rsidP="00DF2CF0">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tcPr>
          <w:p w:rsidR="00DF2CF0" w:rsidRPr="00D9382D" w:rsidRDefault="00DF2CF0" w:rsidP="00DF2CF0">
            <w:pPr>
              <w:pStyle w:val="a3"/>
              <w:spacing w:before="0" w:after="0"/>
              <w:jc w:val="center"/>
              <w:rPr>
                <w:lang w:val="uk-UA"/>
              </w:rPr>
            </w:pPr>
            <w:r w:rsidRPr="00D9382D">
              <w:rPr>
                <w:lang w:val="uk-UA"/>
              </w:rPr>
              <w:t>1</w:t>
            </w:r>
          </w:p>
        </w:tc>
        <w:tc>
          <w:tcPr>
            <w:tcW w:w="1219" w:type="pct"/>
          </w:tcPr>
          <w:p w:rsidR="00DF2CF0" w:rsidRPr="00D9382D" w:rsidRDefault="00DF2CF0" w:rsidP="00DF2CF0">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tcPr>
          <w:p w:rsidR="00DF2CF0" w:rsidRPr="0042666A" w:rsidRDefault="00DF2CF0" w:rsidP="00DF2CF0">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tcPr>
          <w:p w:rsidR="00DF2CF0" w:rsidRPr="00DA22B2" w:rsidRDefault="00DF2CF0" w:rsidP="00DF2CF0">
            <w:pPr>
              <w:jc w:val="center"/>
            </w:pPr>
            <w:r w:rsidRPr="00356472">
              <w:rPr>
                <w:lang w:eastAsia="uk-UA"/>
              </w:rPr>
              <w:t>40 079 971,05</w:t>
            </w:r>
          </w:p>
        </w:tc>
        <w:tc>
          <w:tcPr>
            <w:tcW w:w="679" w:type="pct"/>
          </w:tcPr>
          <w:p w:rsidR="00DF2CF0" w:rsidRPr="00DA22B2" w:rsidRDefault="00DF2CF0" w:rsidP="00DF2CF0">
            <w:pPr>
              <w:jc w:val="center"/>
            </w:pPr>
            <w:r w:rsidRPr="00356472">
              <w:rPr>
                <w:lang w:eastAsia="uk-UA"/>
              </w:rPr>
              <w:t>40 079 971,05</w:t>
            </w:r>
          </w:p>
        </w:tc>
      </w:tr>
      <w:tr w:rsidR="00DF2CF0" w:rsidRPr="00253544" w:rsidTr="000F0BD2">
        <w:tc>
          <w:tcPr>
            <w:tcW w:w="187" w:type="pct"/>
            <w:vAlign w:val="center"/>
          </w:tcPr>
          <w:p w:rsidR="00DF2CF0" w:rsidRPr="00D75D68" w:rsidRDefault="00DF2CF0" w:rsidP="00DF2CF0">
            <w:pPr>
              <w:spacing w:after="165"/>
              <w:rPr>
                <w:lang w:eastAsia="uk-UA"/>
              </w:rPr>
            </w:pPr>
          </w:p>
        </w:tc>
        <w:tc>
          <w:tcPr>
            <w:tcW w:w="1219" w:type="pct"/>
            <w:vAlign w:val="center"/>
          </w:tcPr>
          <w:p w:rsidR="00DF2CF0" w:rsidRPr="00485B85" w:rsidRDefault="00DF2CF0" w:rsidP="00DF2CF0">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79" w:type="pct"/>
            <w:vAlign w:val="center"/>
          </w:tcPr>
          <w:p w:rsidR="00DF2CF0" w:rsidRPr="00D75D68" w:rsidRDefault="00DF2CF0" w:rsidP="00DF2CF0">
            <w:pPr>
              <w:spacing w:after="165"/>
              <w:rPr>
                <w:lang w:eastAsia="uk-UA"/>
              </w:rPr>
            </w:pPr>
            <w:r w:rsidRPr="00D75D68">
              <w:rPr>
                <w:lang w:eastAsia="uk-UA"/>
              </w:rPr>
              <w:t> </w:t>
            </w:r>
          </w:p>
        </w:tc>
        <w:tc>
          <w:tcPr>
            <w:tcW w:w="1129" w:type="pct"/>
            <w:vAlign w:val="center"/>
          </w:tcPr>
          <w:p w:rsidR="00DF2CF0" w:rsidRPr="00D75D68" w:rsidRDefault="00DF2CF0" w:rsidP="00DF2CF0">
            <w:pPr>
              <w:spacing w:after="165"/>
              <w:rPr>
                <w:lang w:eastAsia="uk-UA"/>
              </w:rPr>
            </w:pPr>
            <w:r w:rsidRPr="00D75D68">
              <w:rPr>
                <w:lang w:eastAsia="uk-UA"/>
              </w:rPr>
              <w:t> </w:t>
            </w:r>
          </w:p>
        </w:tc>
        <w:tc>
          <w:tcPr>
            <w:tcW w:w="678" w:type="pct"/>
            <w:vAlign w:val="center"/>
          </w:tcPr>
          <w:p w:rsidR="00DF2CF0" w:rsidRPr="00D75D68" w:rsidRDefault="00DF2CF0" w:rsidP="00DF2CF0">
            <w:pPr>
              <w:spacing w:after="165"/>
              <w:rPr>
                <w:lang w:eastAsia="uk-UA"/>
              </w:rPr>
            </w:pPr>
            <w:r w:rsidRPr="00D75D68">
              <w:rPr>
                <w:lang w:eastAsia="uk-UA"/>
              </w:rPr>
              <w:t> </w:t>
            </w:r>
          </w:p>
        </w:tc>
        <w:tc>
          <w:tcPr>
            <w:tcW w:w="728" w:type="pct"/>
            <w:vAlign w:val="center"/>
          </w:tcPr>
          <w:p w:rsidR="00DF2CF0" w:rsidRPr="00D75D68" w:rsidRDefault="00DF2CF0" w:rsidP="00DF2CF0">
            <w:pPr>
              <w:spacing w:after="165"/>
              <w:rPr>
                <w:lang w:eastAsia="uk-UA"/>
              </w:rPr>
            </w:pPr>
            <w:r w:rsidRPr="00D75D68">
              <w:rPr>
                <w:lang w:eastAsia="uk-UA"/>
              </w:rPr>
              <w:t> </w:t>
            </w:r>
          </w:p>
        </w:tc>
        <w:tc>
          <w:tcPr>
            <w:tcW w:w="679" w:type="pct"/>
            <w:vAlign w:val="center"/>
          </w:tcPr>
          <w:p w:rsidR="00DF2CF0" w:rsidRPr="00D75D68" w:rsidRDefault="00DF2CF0" w:rsidP="00DF2CF0">
            <w:pPr>
              <w:spacing w:after="165"/>
              <w:rPr>
                <w:lang w:eastAsia="uk-UA"/>
              </w:rPr>
            </w:pPr>
            <w:r w:rsidRPr="00D75D68">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sidRPr="00D15B1B">
              <w:rPr>
                <w:lang w:val="uk-UA"/>
              </w:rPr>
              <w:t>1</w:t>
            </w:r>
          </w:p>
        </w:tc>
        <w:tc>
          <w:tcPr>
            <w:tcW w:w="1219" w:type="pct"/>
          </w:tcPr>
          <w:p w:rsidR="00DF2CF0" w:rsidRPr="00D15B1B" w:rsidRDefault="00DF2CF0" w:rsidP="00DF2CF0">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79" w:type="pct"/>
          </w:tcPr>
          <w:p w:rsidR="00DF2CF0" w:rsidRPr="00D15B1B" w:rsidRDefault="00DF2CF0" w:rsidP="00DF2CF0">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29" w:type="pct"/>
          </w:tcPr>
          <w:p w:rsidR="00DF2CF0" w:rsidRPr="00DA22B2" w:rsidRDefault="00DF2CF0" w:rsidP="00DF2CF0">
            <w:pPr>
              <w:jc w:val="center"/>
              <w:rPr>
                <w:color w:val="000000"/>
              </w:rPr>
            </w:pPr>
            <w:proofErr w:type="spellStart"/>
            <w:r w:rsidRPr="00DA22B2">
              <w:rPr>
                <w:color w:val="000000"/>
              </w:rPr>
              <w:t>розрахунок</w:t>
            </w:r>
            <w:proofErr w:type="spellEnd"/>
          </w:p>
        </w:tc>
        <w:tc>
          <w:tcPr>
            <w:tcW w:w="678" w:type="pct"/>
            <w:vAlign w:val="center"/>
          </w:tcPr>
          <w:p w:rsidR="00DF2CF0" w:rsidRPr="00D75D68"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100</w:t>
            </w:r>
          </w:p>
        </w:tc>
        <w:tc>
          <w:tcPr>
            <w:tcW w:w="679" w:type="pct"/>
            <w:vAlign w:val="center"/>
          </w:tcPr>
          <w:p w:rsidR="00DF2CF0" w:rsidRPr="00D75D68" w:rsidRDefault="00DF2CF0" w:rsidP="00DF2CF0">
            <w:pPr>
              <w:spacing w:after="165"/>
              <w:jc w:val="center"/>
              <w:rPr>
                <w:lang w:eastAsia="uk-UA"/>
              </w:rPr>
            </w:pPr>
            <w:r>
              <w:rPr>
                <w:lang w:eastAsia="uk-UA"/>
              </w:rPr>
              <w:t>100</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roofErr w:type="spellStart"/>
            <w:r w:rsidRPr="00DA22B2">
              <w:rPr>
                <w:b/>
              </w:rPr>
              <w:t>Завдання</w:t>
            </w:r>
            <w:proofErr w:type="spellEnd"/>
            <w:r w:rsidRPr="00DA22B2">
              <w:rPr>
                <w:b/>
              </w:rPr>
              <w:t xml:space="preserve"> 2</w:t>
            </w:r>
            <w:r w:rsidRPr="00DA22B2">
              <w:t xml:space="preserve">. </w:t>
            </w:r>
            <w:proofErr w:type="spellStart"/>
            <w:r w:rsidRPr="00DA22B2">
              <w:rPr>
                <w:b/>
                <w:i/>
              </w:rPr>
              <w:t>Забезпечення</w:t>
            </w:r>
            <w:proofErr w:type="spellEnd"/>
            <w:r w:rsidRPr="00DA22B2">
              <w:rPr>
                <w:b/>
                <w:i/>
              </w:rPr>
              <w:t xml:space="preserve"> </w:t>
            </w:r>
            <w:proofErr w:type="spellStart"/>
            <w:r w:rsidRPr="00DA22B2">
              <w:rPr>
                <w:b/>
                <w:i/>
              </w:rPr>
              <w:t>капітального</w:t>
            </w:r>
            <w:proofErr w:type="spellEnd"/>
            <w:r w:rsidRPr="00DA22B2">
              <w:rPr>
                <w:b/>
                <w:i/>
              </w:rPr>
              <w:t xml:space="preserve"> ремонту </w:t>
            </w:r>
            <w:proofErr w:type="spellStart"/>
            <w:r w:rsidRPr="00DA22B2">
              <w:rPr>
                <w:b/>
                <w:i/>
              </w:rPr>
              <w:t>приміщень</w:t>
            </w:r>
            <w:proofErr w:type="spellEnd"/>
          </w:p>
        </w:tc>
        <w:tc>
          <w:tcPr>
            <w:tcW w:w="379" w:type="pct"/>
          </w:tcPr>
          <w:p w:rsidR="00DF2CF0" w:rsidRPr="000349F0" w:rsidRDefault="00DF2CF0" w:rsidP="00DF2CF0">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Pr="004609F2" w:rsidRDefault="00DF2CF0" w:rsidP="00DF2CF0">
            <w:pPr>
              <w:spacing w:after="165"/>
              <w:jc w:val="center"/>
              <w:rPr>
                <w:b/>
                <w:i/>
                <w:lang w:eastAsia="uk-UA"/>
              </w:rPr>
            </w:pPr>
            <w:r w:rsidRPr="004609F2">
              <w:rPr>
                <w:b/>
                <w:i/>
                <w:lang w:eastAsia="uk-UA"/>
              </w:rPr>
              <w:t> 7 014,00</w:t>
            </w:r>
          </w:p>
        </w:tc>
        <w:tc>
          <w:tcPr>
            <w:tcW w:w="679" w:type="pct"/>
            <w:vAlign w:val="center"/>
          </w:tcPr>
          <w:p w:rsidR="00DF2CF0" w:rsidRPr="004609F2" w:rsidRDefault="00DF2CF0" w:rsidP="00DF2CF0">
            <w:pPr>
              <w:spacing w:after="165"/>
              <w:jc w:val="center"/>
              <w:rPr>
                <w:b/>
                <w:i/>
                <w:lang w:eastAsia="uk-UA"/>
              </w:rPr>
            </w:pPr>
            <w:r w:rsidRPr="004609F2">
              <w:rPr>
                <w:b/>
                <w:i/>
                <w:lang w:eastAsia="uk-UA"/>
              </w:rPr>
              <w:t>7 014,00 </w:t>
            </w:r>
          </w:p>
        </w:tc>
      </w:tr>
      <w:tr w:rsidR="00DF2CF0" w:rsidRPr="00253544" w:rsidTr="000F0BD2">
        <w:tc>
          <w:tcPr>
            <w:tcW w:w="187" w:type="pct"/>
          </w:tcPr>
          <w:p w:rsidR="00DF2CF0" w:rsidRPr="00D15B1B" w:rsidRDefault="00DF2CF0" w:rsidP="00DF2CF0">
            <w:pPr>
              <w:pStyle w:val="a3"/>
              <w:spacing w:after="0"/>
              <w:rPr>
                <w:lang w:val="uk-UA"/>
              </w:rPr>
            </w:pPr>
            <w:r w:rsidRPr="00D15B1B">
              <w:rPr>
                <w:lang w:val="uk-UA"/>
              </w:rPr>
              <w:t> </w:t>
            </w:r>
          </w:p>
        </w:tc>
        <w:tc>
          <w:tcPr>
            <w:tcW w:w="1219" w:type="pct"/>
          </w:tcPr>
          <w:p w:rsidR="00DF2CF0" w:rsidRPr="00DA22B2" w:rsidRDefault="00DF2CF0" w:rsidP="00DF2CF0">
            <w:pPr>
              <w:rPr>
                <w:b/>
              </w:rPr>
            </w:pPr>
            <w:r w:rsidRPr="00DA22B2">
              <w:t> </w:t>
            </w:r>
            <w:proofErr w:type="spellStart"/>
            <w:r w:rsidRPr="00DA22B2">
              <w:rPr>
                <w:b/>
              </w:rPr>
              <w:t>Показники</w:t>
            </w:r>
            <w:proofErr w:type="spellEnd"/>
            <w:r w:rsidRPr="00DA22B2">
              <w:rPr>
                <w:b/>
              </w:rPr>
              <w:t xml:space="preserve"> затрат</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vAlign w:val="center"/>
          </w:tcPr>
          <w:p w:rsidR="00DF2CF0" w:rsidRPr="00D75D68" w:rsidRDefault="00DF2CF0" w:rsidP="00DF2CF0">
            <w:pPr>
              <w:spacing w:after="165"/>
              <w:jc w:val="center"/>
              <w:rPr>
                <w:lang w:eastAsia="uk-UA"/>
              </w:rPr>
            </w:pPr>
            <w:r>
              <w:rPr>
                <w:lang w:eastAsia="uk-UA"/>
              </w:rPr>
              <w:t>2</w:t>
            </w:r>
          </w:p>
        </w:tc>
        <w:tc>
          <w:tcPr>
            <w:tcW w:w="1219" w:type="pct"/>
            <w:vAlign w:val="center"/>
          </w:tcPr>
          <w:p w:rsidR="00DF2CF0" w:rsidRPr="00D75D68" w:rsidRDefault="00DF2CF0" w:rsidP="00DF2CF0">
            <w:pPr>
              <w:spacing w:after="165"/>
              <w:rPr>
                <w:lang w:eastAsia="uk-UA"/>
              </w:rPr>
            </w:pPr>
            <w:proofErr w:type="spellStart"/>
            <w:r w:rsidRPr="00375904">
              <w:rPr>
                <w:lang w:eastAsia="uk-UA"/>
              </w:rPr>
              <w:t>Капітальний</w:t>
            </w:r>
            <w:proofErr w:type="spellEnd"/>
            <w:r w:rsidRPr="00375904">
              <w:rPr>
                <w:lang w:eastAsia="uk-UA"/>
              </w:rPr>
              <w:t xml:space="preserve"> ремонт </w:t>
            </w:r>
            <w:proofErr w:type="spellStart"/>
            <w:r w:rsidRPr="00375904">
              <w:rPr>
                <w:lang w:eastAsia="uk-UA"/>
              </w:rPr>
              <w:t>нежитлового</w:t>
            </w:r>
            <w:proofErr w:type="spellEnd"/>
            <w:r w:rsidRPr="00375904">
              <w:rPr>
                <w:lang w:eastAsia="uk-UA"/>
              </w:rPr>
              <w:t xml:space="preserve"> </w:t>
            </w:r>
            <w:proofErr w:type="spellStart"/>
            <w:r w:rsidRPr="00375904">
              <w:rPr>
                <w:lang w:eastAsia="uk-UA"/>
              </w:rPr>
              <w:t>приміщення</w:t>
            </w:r>
            <w:proofErr w:type="spellEnd"/>
            <w:r w:rsidRPr="00375904">
              <w:rPr>
                <w:lang w:eastAsia="uk-UA"/>
              </w:rPr>
              <w:t xml:space="preserve"> по вул.Шевченка,21 в </w:t>
            </w:r>
            <w:proofErr w:type="spellStart"/>
            <w:r w:rsidRPr="00375904">
              <w:rPr>
                <w:lang w:eastAsia="uk-UA"/>
              </w:rPr>
              <w:t>м.Коломиї</w:t>
            </w:r>
            <w:proofErr w:type="spellEnd"/>
          </w:p>
        </w:tc>
        <w:tc>
          <w:tcPr>
            <w:tcW w:w="379" w:type="pct"/>
          </w:tcPr>
          <w:p w:rsidR="00DF2CF0" w:rsidRDefault="00DF2CF0" w:rsidP="00DF2CF0">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7 014,00</w:t>
            </w:r>
          </w:p>
        </w:tc>
        <w:tc>
          <w:tcPr>
            <w:tcW w:w="679" w:type="pct"/>
            <w:vAlign w:val="center"/>
          </w:tcPr>
          <w:p w:rsidR="00DF2CF0" w:rsidRPr="00D75D68" w:rsidRDefault="00DF2CF0" w:rsidP="00DF2CF0">
            <w:pPr>
              <w:spacing w:after="165"/>
              <w:jc w:val="center"/>
              <w:rPr>
                <w:lang w:eastAsia="uk-UA"/>
              </w:rPr>
            </w:pPr>
            <w:r>
              <w:rPr>
                <w:lang w:eastAsia="uk-UA"/>
              </w:rPr>
              <w:t>7 014,00</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Pr>
              <w:rPr>
                <w:b/>
              </w:rPr>
            </w:pPr>
            <w:proofErr w:type="spellStart"/>
            <w:r w:rsidRPr="00DA22B2">
              <w:rPr>
                <w:b/>
              </w:rPr>
              <w:t>Показники</w:t>
            </w:r>
            <w:proofErr w:type="spellEnd"/>
            <w:r w:rsidRPr="00DA22B2">
              <w:rPr>
                <w:b/>
              </w:rPr>
              <w:t xml:space="preserve"> продукту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Pr>
                <w:lang w:val="uk-UA"/>
              </w:rPr>
              <w:t>2</w:t>
            </w:r>
          </w:p>
        </w:tc>
        <w:tc>
          <w:tcPr>
            <w:tcW w:w="1219" w:type="pct"/>
          </w:tcPr>
          <w:p w:rsidR="00DF2CF0" w:rsidRPr="00D15B1B" w:rsidRDefault="00DF2CF0" w:rsidP="00DF2CF0">
            <w:pPr>
              <w:pStyle w:val="a3"/>
              <w:spacing w:before="0" w:after="0"/>
              <w:rPr>
                <w:lang w:val="uk-UA"/>
              </w:rPr>
            </w:pPr>
            <w:r w:rsidRPr="00D15B1B">
              <w:rPr>
                <w:lang w:val="uk-UA"/>
              </w:rPr>
              <w:t xml:space="preserve">Кількість об'єктів </w:t>
            </w:r>
            <w:r>
              <w:rPr>
                <w:lang w:val="uk-UA"/>
              </w:rPr>
              <w:t>капітального ремонту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Default="00DF2CF0" w:rsidP="00DF2CF0">
            <w:pPr>
              <w:spacing w:after="165"/>
              <w:jc w:val="center"/>
              <w:rPr>
                <w:lang w:eastAsia="uk-UA"/>
              </w:rPr>
            </w:pPr>
            <w:r>
              <w:rPr>
                <w:lang w:eastAsia="uk-UA"/>
              </w:rPr>
              <w:t>1</w:t>
            </w:r>
          </w:p>
        </w:tc>
        <w:tc>
          <w:tcPr>
            <w:tcW w:w="679" w:type="pct"/>
            <w:vAlign w:val="center"/>
          </w:tcPr>
          <w:p w:rsidR="00DF2CF0" w:rsidRDefault="00DF2CF0" w:rsidP="00DF2CF0">
            <w:pPr>
              <w:spacing w:after="165"/>
              <w:jc w:val="center"/>
              <w:rPr>
                <w:lang w:eastAsia="uk-UA"/>
              </w:rPr>
            </w:pPr>
            <w:r>
              <w:rPr>
                <w:lang w:eastAsia="uk-UA"/>
              </w:rPr>
              <w:t>1</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Pr>
                <w:lang w:val="uk-UA"/>
              </w:rPr>
              <w:t>2</w:t>
            </w:r>
          </w:p>
        </w:tc>
        <w:tc>
          <w:tcPr>
            <w:tcW w:w="1219" w:type="pct"/>
          </w:tcPr>
          <w:p w:rsidR="00DF2CF0" w:rsidRPr="00485B85" w:rsidRDefault="00DF2CF0" w:rsidP="00DF2CF0">
            <w:pPr>
              <w:pStyle w:val="a3"/>
              <w:spacing w:before="0" w:after="0"/>
              <w:rPr>
                <w:lang w:val="uk-UA"/>
              </w:rPr>
            </w:pPr>
            <w:r w:rsidRPr="00485B85">
              <w:rPr>
                <w:lang w:val="uk-UA"/>
              </w:rPr>
              <w:t>Середня вартість об'єкта</w:t>
            </w:r>
            <w:r>
              <w:rPr>
                <w:lang w:val="uk-UA"/>
              </w:rPr>
              <w:t xml:space="preserve">  капітального ремонту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r w:rsidRPr="00DA22B2">
              <w:rPr>
                <w:color w:val="000000"/>
              </w:rPr>
              <w:t xml:space="preserve">Акт </w:t>
            </w:r>
            <w:proofErr w:type="spellStart"/>
            <w:r w:rsidRPr="00DA22B2">
              <w:rPr>
                <w:color w:val="000000"/>
              </w:rPr>
              <w:t>виконаних</w:t>
            </w:r>
            <w:proofErr w:type="spellEnd"/>
            <w:r w:rsidRPr="00DA22B2">
              <w:rPr>
                <w:color w:val="000000"/>
              </w:rPr>
              <w:t xml:space="preserve"> </w:t>
            </w:r>
            <w:proofErr w:type="spellStart"/>
            <w:r w:rsidRPr="00DA22B2">
              <w:rPr>
                <w:color w:val="000000"/>
              </w:rPr>
              <w:t>робіт</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Pr="00D75D68" w:rsidRDefault="00DF2CF0" w:rsidP="00DF2CF0">
            <w:pPr>
              <w:spacing w:after="165"/>
              <w:jc w:val="center"/>
              <w:rPr>
                <w:lang w:eastAsia="uk-UA"/>
              </w:rPr>
            </w:pPr>
            <w:r>
              <w:rPr>
                <w:lang w:eastAsia="uk-UA"/>
              </w:rPr>
              <w:t>7 014,00</w:t>
            </w:r>
          </w:p>
        </w:tc>
        <w:tc>
          <w:tcPr>
            <w:tcW w:w="679" w:type="pct"/>
            <w:vAlign w:val="center"/>
          </w:tcPr>
          <w:p w:rsidR="00DF2CF0" w:rsidRPr="00D75D68" w:rsidRDefault="00DF2CF0" w:rsidP="00DF2CF0">
            <w:pPr>
              <w:spacing w:after="165"/>
              <w:jc w:val="center"/>
              <w:rPr>
                <w:lang w:eastAsia="uk-UA"/>
              </w:rPr>
            </w:pPr>
            <w:r>
              <w:rPr>
                <w:lang w:eastAsia="uk-UA"/>
              </w:rPr>
              <w:t>7 014,00</w:t>
            </w:r>
          </w:p>
        </w:tc>
      </w:tr>
      <w:tr w:rsidR="00DF2CF0" w:rsidRPr="00253544" w:rsidTr="000F0BD2">
        <w:tc>
          <w:tcPr>
            <w:tcW w:w="187" w:type="pct"/>
          </w:tcPr>
          <w:p w:rsidR="00DF2CF0" w:rsidRPr="00D15B1B" w:rsidRDefault="00DF2CF0" w:rsidP="00DF2CF0">
            <w:pPr>
              <w:pStyle w:val="a3"/>
              <w:spacing w:after="0"/>
              <w:rPr>
                <w:lang w:val="uk-UA"/>
              </w:rPr>
            </w:pPr>
          </w:p>
        </w:tc>
        <w:tc>
          <w:tcPr>
            <w:tcW w:w="1219" w:type="pct"/>
          </w:tcPr>
          <w:p w:rsidR="00DF2CF0" w:rsidRPr="00DA22B2" w:rsidRDefault="00DF2CF0" w:rsidP="00DF2CF0">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DF2CF0" w:rsidRPr="00DA22B2" w:rsidRDefault="00DF2CF0" w:rsidP="00DF2CF0">
            <w:pPr>
              <w:jc w:val="center"/>
              <w:rPr>
                <w:color w:val="000000"/>
              </w:rPr>
            </w:pPr>
            <w:r w:rsidRPr="00DA22B2">
              <w:rPr>
                <w:color w:val="000000"/>
              </w:rPr>
              <w:t> </w:t>
            </w:r>
          </w:p>
        </w:tc>
        <w:tc>
          <w:tcPr>
            <w:tcW w:w="678" w:type="pct"/>
            <w:vAlign w:val="center"/>
          </w:tcPr>
          <w:p w:rsidR="00DF2CF0" w:rsidRDefault="00DF2CF0" w:rsidP="00DF2CF0">
            <w:pPr>
              <w:spacing w:after="165"/>
              <w:jc w:val="center"/>
              <w:rPr>
                <w:lang w:eastAsia="uk-UA"/>
              </w:rPr>
            </w:pPr>
            <w:r>
              <w:rPr>
                <w:lang w:eastAsia="uk-UA"/>
              </w:rPr>
              <w:t> </w:t>
            </w:r>
          </w:p>
        </w:tc>
        <w:tc>
          <w:tcPr>
            <w:tcW w:w="728" w:type="pct"/>
            <w:vAlign w:val="center"/>
          </w:tcPr>
          <w:p w:rsidR="00DF2CF0" w:rsidRDefault="00DF2CF0" w:rsidP="00DF2CF0">
            <w:pPr>
              <w:spacing w:after="165"/>
              <w:jc w:val="center"/>
              <w:rPr>
                <w:lang w:eastAsia="uk-UA"/>
              </w:rPr>
            </w:pPr>
            <w:r>
              <w:rPr>
                <w:lang w:eastAsia="uk-UA"/>
              </w:rPr>
              <w:t> </w:t>
            </w:r>
          </w:p>
        </w:tc>
        <w:tc>
          <w:tcPr>
            <w:tcW w:w="679" w:type="pct"/>
            <w:vAlign w:val="center"/>
          </w:tcPr>
          <w:p w:rsidR="00DF2CF0" w:rsidRDefault="00DF2CF0" w:rsidP="00DF2CF0">
            <w:pPr>
              <w:spacing w:after="165"/>
              <w:jc w:val="center"/>
              <w:rPr>
                <w:lang w:eastAsia="uk-UA"/>
              </w:rPr>
            </w:pPr>
            <w:r>
              <w:rPr>
                <w:lang w:eastAsia="uk-UA"/>
              </w:rPr>
              <w:t> </w:t>
            </w:r>
          </w:p>
        </w:tc>
      </w:tr>
      <w:tr w:rsidR="00DF2CF0" w:rsidRPr="00253544" w:rsidTr="000F0BD2">
        <w:tc>
          <w:tcPr>
            <w:tcW w:w="187" w:type="pct"/>
          </w:tcPr>
          <w:p w:rsidR="00DF2CF0" w:rsidRPr="00D15B1B" w:rsidRDefault="00DF2CF0" w:rsidP="00DF2CF0">
            <w:pPr>
              <w:pStyle w:val="a3"/>
              <w:spacing w:before="0" w:after="0"/>
              <w:jc w:val="center"/>
              <w:rPr>
                <w:lang w:val="uk-UA"/>
              </w:rPr>
            </w:pPr>
            <w:r>
              <w:rPr>
                <w:lang w:val="uk-UA"/>
              </w:rPr>
              <w:t>2</w:t>
            </w:r>
          </w:p>
        </w:tc>
        <w:tc>
          <w:tcPr>
            <w:tcW w:w="1219" w:type="pct"/>
          </w:tcPr>
          <w:p w:rsidR="00DF2CF0" w:rsidRPr="00485B85" w:rsidRDefault="00DF2CF0" w:rsidP="00DF2CF0">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t>капітального</w:t>
            </w:r>
            <w:proofErr w:type="spellEnd"/>
            <w:r>
              <w:t xml:space="preserve"> ремонту</w:t>
            </w:r>
          </w:p>
        </w:tc>
        <w:tc>
          <w:tcPr>
            <w:tcW w:w="379" w:type="pct"/>
          </w:tcPr>
          <w:p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DF2CF0" w:rsidRPr="00DA22B2" w:rsidRDefault="00DF2CF0" w:rsidP="00DF2CF0">
            <w:pPr>
              <w:jc w:val="center"/>
              <w:rPr>
                <w:color w:val="000000"/>
              </w:rPr>
            </w:pPr>
            <w:proofErr w:type="spellStart"/>
            <w:r w:rsidRPr="00DA22B2">
              <w:rPr>
                <w:color w:val="000000"/>
              </w:rPr>
              <w:t>розрахунок</w:t>
            </w:r>
            <w:proofErr w:type="spellEnd"/>
          </w:p>
        </w:tc>
        <w:tc>
          <w:tcPr>
            <w:tcW w:w="678" w:type="pct"/>
            <w:vAlign w:val="center"/>
          </w:tcPr>
          <w:p w:rsidR="00DF2CF0" w:rsidRDefault="00DF2CF0" w:rsidP="00DF2CF0">
            <w:pPr>
              <w:spacing w:after="165"/>
              <w:jc w:val="center"/>
              <w:rPr>
                <w:lang w:eastAsia="uk-UA"/>
              </w:rPr>
            </w:pPr>
            <w:r>
              <w:rPr>
                <w:lang w:eastAsia="uk-UA"/>
              </w:rPr>
              <w:t>-</w:t>
            </w:r>
          </w:p>
        </w:tc>
        <w:tc>
          <w:tcPr>
            <w:tcW w:w="728" w:type="pct"/>
            <w:vAlign w:val="center"/>
          </w:tcPr>
          <w:p w:rsidR="00DF2CF0" w:rsidRDefault="00DF2CF0" w:rsidP="00DF2CF0">
            <w:pPr>
              <w:spacing w:after="165"/>
              <w:jc w:val="center"/>
              <w:rPr>
                <w:lang w:eastAsia="uk-UA"/>
              </w:rPr>
            </w:pPr>
            <w:r>
              <w:rPr>
                <w:lang w:eastAsia="uk-UA"/>
              </w:rPr>
              <w:t>100</w:t>
            </w:r>
          </w:p>
        </w:tc>
        <w:tc>
          <w:tcPr>
            <w:tcW w:w="679" w:type="pct"/>
            <w:vAlign w:val="center"/>
          </w:tcPr>
          <w:p w:rsidR="00DF2CF0" w:rsidRDefault="00DF2CF0" w:rsidP="00DF2CF0">
            <w:pPr>
              <w:spacing w:after="165"/>
              <w:jc w:val="center"/>
              <w:rPr>
                <w:lang w:eastAsia="uk-UA"/>
              </w:rPr>
            </w:pPr>
            <w:r>
              <w:rPr>
                <w:lang w:eastAsia="uk-UA"/>
              </w:rPr>
              <w:t>100</w:t>
            </w:r>
          </w:p>
        </w:tc>
      </w:tr>
      <w:tr w:rsidR="00EB1FEE" w:rsidRPr="00253544" w:rsidTr="000F0BD2">
        <w:tc>
          <w:tcPr>
            <w:tcW w:w="187" w:type="pct"/>
          </w:tcPr>
          <w:p w:rsidR="00EB1FEE" w:rsidRDefault="00EB1FEE" w:rsidP="00DF2CF0">
            <w:pPr>
              <w:pStyle w:val="a3"/>
              <w:spacing w:before="0" w:after="0"/>
              <w:jc w:val="center"/>
              <w:rPr>
                <w:lang w:val="uk-UA"/>
              </w:rPr>
            </w:pPr>
          </w:p>
        </w:tc>
        <w:tc>
          <w:tcPr>
            <w:tcW w:w="1219" w:type="pct"/>
          </w:tcPr>
          <w:p w:rsidR="00EB1FEE" w:rsidRPr="00EB1FEE" w:rsidRDefault="00C34C81" w:rsidP="00DF2CF0">
            <w:pPr>
              <w:pStyle w:val="a3"/>
              <w:spacing w:before="0" w:after="0"/>
              <w:rPr>
                <w:b/>
                <w:i/>
              </w:rPr>
            </w:pPr>
            <w:proofErr w:type="spellStart"/>
            <w:r w:rsidRPr="00EB1FEE">
              <w:rPr>
                <w:b/>
                <w:i/>
                <w:lang w:eastAsia="uk-UA"/>
              </w:rPr>
              <w:t>Завдання</w:t>
            </w:r>
            <w:proofErr w:type="spellEnd"/>
            <w:r w:rsidRPr="00EB1FEE">
              <w:rPr>
                <w:b/>
                <w:i/>
                <w:lang w:eastAsia="uk-UA"/>
              </w:rPr>
              <w:t xml:space="preserve"> 3. </w:t>
            </w:r>
            <w:proofErr w:type="spellStart"/>
            <w:r w:rsidRPr="00EB1FEE">
              <w:rPr>
                <w:b/>
                <w:i/>
                <w:lang w:eastAsia="uk-UA"/>
              </w:rPr>
              <w:t>Придбання</w:t>
            </w:r>
            <w:proofErr w:type="spellEnd"/>
            <w:r w:rsidRPr="00EB1FEE">
              <w:rPr>
                <w:b/>
                <w:i/>
                <w:lang w:eastAsia="uk-UA"/>
              </w:rPr>
              <w:t xml:space="preserve"> </w:t>
            </w:r>
            <w:proofErr w:type="spellStart"/>
            <w:r w:rsidRPr="00EB1FEE">
              <w:rPr>
                <w:b/>
                <w:i/>
                <w:lang w:eastAsia="uk-UA"/>
              </w:rPr>
              <w:t>обладнання</w:t>
            </w:r>
            <w:proofErr w:type="spellEnd"/>
            <w:r w:rsidRPr="00EB1FEE">
              <w:rPr>
                <w:b/>
                <w:i/>
                <w:lang w:eastAsia="uk-UA"/>
              </w:rPr>
              <w:t xml:space="preserve"> і </w:t>
            </w:r>
            <w:proofErr w:type="spellStart"/>
            <w:r w:rsidRPr="00EB1FEE">
              <w:rPr>
                <w:b/>
                <w:i/>
                <w:lang w:eastAsia="uk-UA"/>
              </w:rPr>
              <w:t>предметів</w:t>
            </w:r>
            <w:proofErr w:type="spellEnd"/>
            <w:r w:rsidRPr="00EB1FEE">
              <w:rPr>
                <w:b/>
                <w:i/>
                <w:lang w:eastAsia="uk-UA"/>
              </w:rPr>
              <w:t xml:space="preserve"> </w:t>
            </w:r>
            <w:proofErr w:type="spellStart"/>
            <w:r w:rsidRPr="00EB1FEE">
              <w:rPr>
                <w:b/>
                <w:i/>
                <w:lang w:eastAsia="uk-UA"/>
              </w:rPr>
              <w:t>довгострокового</w:t>
            </w:r>
            <w:proofErr w:type="spellEnd"/>
            <w:r w:rsidRPr="00EB1FEE">
              <w:rPr>
                <w:b/>
                <w:i/>
                <w:lang w:eastAsia="uk-UA"/>
              </w:rPr>
              <w:t xml:space="preserve"> </w:t>
            </w:r>
            <w:proofErr w:type="spellStart"/>
            <w:r w:rsidRPr="00EB1FEE">
              <w:rPr>
                <w:b/>
                <w:i/>
                <w:lang w:eastAsia="uk-UA"/>
              </w:rPr>
              <w:t>користування</w:t>
            </w:r>
            <w:proofErr w:type="spellEnd"/>
          </w:p>
        </w:tc>
        <w:tc>
          <w:tcPr>
            <w:tcW w:w="379" w:type="pct"/>
          </w:tcPr>
          <w:p w:rsidR="00EB1FEE" w:rsidRPr="00EB1FEE" w:rsidRDefault="00EB1FEE" w:rsidP="00DF2CF0">
            <w:pPr>
              <w:pStyle w:val="CharCharCharChar"/>
              <w:jc w:val="center"/>
              <w:rPr>
                <w:rFonts w:ascii="Times New Roman" w:hAnsi="Times New Roman" w:cs="Times New Roman"/>
                <w:snapToGrid w:val="0"/>
                <w:sz w:val="24"/>
                <w:szCs w:val="24"/>
                <w:lang w:val="ru-RU"/>
              </w:rPr>
            </w:pPr>
          </w:p>
        </w:tc>
        <w:tc>
          <w:tcPr>
            <w:tcW w:w="1129" w:type="pct"/>
          </w:tcPr>
          <w:p w:rsidR="00EB1FEE" w:rsidRPr="00DA22B2" w:rsidRDefault="00EB1FEE" w:rsidP="00DF2CF0">
            <w:pPr>
              <w:jc w:val="center"/>
              <w:rPr>
                <w:color w:val="000000"/>
              </w:rPr>
            </w:pPr>
          </w:p>
        </w:tc>
        <w:tc>
          <w:tcPr>
            <w:tcW w:w="678" w:type="pct"/>
            <w:vAlign w:val="center"/>
          </w:tcPr>
          <w:p w:rsidR="00EB1FEE" w:rsidRDefault="00EB1FEE" w:rsidP="00DF2CF0">
            <w:pPr>
              <w:spacing w:after="165"/>
              <w:jc w:val="center"/>
              <w:rPr>
                <w:lang w:eastAsia="uk-UA"/>
              </w:rPr>
            </w:pPr>
          </w:p>
        </w:tc>
        <w:tc>
          <w:tcPr>
            <w:tcW w:w="728" w:type="pct"/>
            <w:vAlign w:val="center"/>
          </w:tcPr>
          <w:p w:rsidR="00EB1FEE" w:rsidRDefault="00EB1FEE" w:rsidP="00DF2CF0">
            <w:pPr>
              <w:spacing w:after="165"/>
              <w:jc w:val="center"/>
              <w:rPr>
                <w:lang w:eastAsia="uk-UA"/>
              </w:rPr>
            </w:pPr>
          </w:p>
        </w:tc>
        <w:tc>
          <w:tcPr>
            <w:tcW w:w="679" w:type="pct"/>
            <w:vAlign w:val="center"/>
          </w:tcPr>
          <w:p w:rsidR="00EB1FEE" w:rsidRDefault="00EB1FEE" w:rsidP="00DF2CF0">
            <w:pPr>
              <w:spacing w:after="165"/>
              <w:jc w:val="center"/>
              <w:rPr>
                <w:lang w:eastAsia="uk-UA"/>
              </w:rPr>
            </w:pPr>
          </w:p>
        </w:tc>
      </w:tr>
      <w:tr w:rsidR="00C6605A" w:rsidRPr="00253544" w:rsidTr="000F0BD2">
        <w:tc>
          <w:tcPr>
            <w:tcW w:w="187" w:type="pct"/>
          </w:tcPr>
          <w:p w:rsidR="00C6605A" w:rsidRPr="00D15B1B" w:rsidRDefault="00C6605A" w:rsidP="00C6605A">
            <w:pPr>
              <w:pStyle w:val="a3"/>
              <w:spacing w:after="0"/>
              <w:rPr>
                <w:lang w:val="uk-UA"/>
              </w:rPr>
            </w:pPr>
            <w:r w:rsidRPr="00D15B1B">
              <w:rPr>
                <w:lang w:val="uk-UA"/>
              </w:rPr>
              <w:lastRenderedPageBreak/>
              <w:t> </w:t>
            </w:r>
          </w:p>
        </w:tc>
        <w:tc>
          <w:tcPr>
            <w:tcW w:w="1219" w:type="pct"/>
          </w:tcPr>
          <w:p w:rsidR="00C6605A" w:rsidRDefault="00C6605A" w:rsidP="00C6605A">
            <w:pPr>
              <w:rPr>
                <w:b/>
              </w:rPr>
            </w:pPr>
            <w:r w:rsidRPr="00DA22B2">
              <w:t> </w:t>
            </w:r>
            <w:proofErr w:type="spellStart"/>
            <w:r w:rsidRPr="00DA22B2">
              <w:rPr>
                <w:b/>
              </w:rPr>
              <w:t>Показники</w:t>
            </w:r>
            <w:proofErr w:type="spellEnd"/>
            <w:r w:rsidRPr="00DA22B2">
              <w:rPr>
                <w:b/>
              </w:rPr>
              <w:t xml:space="preserve"> затрат</w:t>
            </w:r>
          </w:p>
          <w:p w:rsidR="00955C78" w:rsidRPr="00DA22B2" w:rsidRDefault="00955C78" w:rsidP="00C6605A">
            <w:pPr>
              <w:rPr>
                <w:b/>
              </w:rPr>
            </w:pPr>
          </w:p>
        </w:tc>
        <w:tc>
          <w:tcPr>
            <w:tcW w:w="379" w:type="pct"/>
          </w:tcPr>
          <w:p w:rsidR="00C6605A" w:rsidRPr="00D15B1B" w:rsidRDefault="00C6605A" w:rsidP="00C660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C6605A" w:rsidRPr="00DA22B2" w:rsidRDefault="00C6605A" w:rsidP="00C6605A">
            <w:pPr>
              <w:jc w:val="center"/>
              <w:rPr>
                <w:color w:val="000000"/>
              </w:rPr>
            </w:pPr>
            <w:r w:rsidRPr="00DA22B2">
              <w:rPr>
                <w:color w:val="000000"/>
              </w:rPr>
              <w:t> </w:t>
            </w:r>
          </w:p>
        </w:tc>
        <w:tc>
          <w:tcPr>
            <w:tcW w:w="678" w:type="pct"/>
            <w:vAlign w:val="center"/>
          </w:tcPr>
          <w:p w:rsidR="00C6605A" w:rsidRDefault="00C6605A" w:rsidP="00C6605A">
            <w:pPr>
              <w:spacing w:after="165"/>
              <w:jc w:val="center"/>
              <w:rPr>
                <w:lang w:eastAsia="uk-UA"/>
              </w:rPr>
            </w:pPr>
            <w:r>
              <w:rPr>
                <w:lang w:eastAsia="uk-UA"/>
              </w:rPr>
              <w:t> </w:t>
            </w:r>
          </w:p>
        </w:tc>
        <w:tc>
          <w:tcPr>
            <w:tcW w:w="728" w:type="pct"/>
            <w:vAlign w:val="center"/>
          </w:tcPr>
          <w:p w:rsidR="00C6605A" w:rsidRDefault="00C6605A" w:rsidP="00C6605A">
            <w:pPr>
              <w:spacing w:after="165"/>
              <w:jc w:val="center"/>
              <w:rPr>
                <w:lang w:eastAsia="uk-UA"/>
              </w:rPr>
            </w:pPr>
            <w:r>
              <w:rPr>
                <w:lang w:eastAsia="uk-UA"/>
              </w:rPr>
              <w:t> </w:t>
            </w:r>
          </w:p>
        </w:tc>
        <w:tc>
          <w:tcPr>
            <w:tcW w:w="679" w:type="pct"/>
            <w:vAlign w:val="center"/>
          </w:tcPr>
          <w:p w:rsidR="00C6605A" w:rsidRDefault="00C6605A" w:rsidP="00C6605A">
            <w:pPr>
              <w:spacing w:after="165"/>
              <w:jc w:val="center"/>
              <w:rPr>
                <w:lang w:eastAsia="uk-UA"/>
              </w:rPr>
            </w:pPr>
            <w:r>
              <w:rPr>
                <w:lang w:eastAsia="uk-UA"/>
              </w:rPr>
              <w:t> </w:t>
            </w:r>
          </w:p>
        </w:tc>
      </w:tr>
      <w:tr w:rsidR="003A0C39" w:rsidRPr="00253544" w:rsidTr="000D49A6">
        <w:tc>
          <w:tcPr>
            <w:tcW w:w="187" w:type="pct"/>
            <w:vAlign w:val="center"/>
          </w:tcPr>
          <w:p w:rsidR="003A0C39" w:rsidRPr="003A0C39" w:rsidRDefault="003A0C39" w:rsidP="003A0C39">
            <w:pPr>
              <w:spacing w:after="165"/>
              <w:jc w:val="center"/>
              <w:rPr>
                <w:lang w:val="uk-UA" w:eastAsia="uk-UA"/>
              </w:rPr>
            </w:pPr>
            <w:r>
              <w:rPr>
                <w:lang w:val="uk-UA" w:eastAsia="uk-UA"/>
              </w:rPr>
              <w:t>3</w:t>
            </w:r>
          </w:p>
        </w:tc>
        <w:tc>
          <w:tcPr>
            <w:tcW w:w="1219" w:type="pct"/>
            <w:vAlign w:val="center"/>
          </w:tcPr>
          <w:p w:rsidR="003A0C39" w:rsidRPr="00D75D68" w:rsidRDefault="003A0C39" w:rsidP="003A0C39">
            <w:pPr>
              <w:spacing w:after="165"/>
              <w:rPr>
                <w:lang w:eastAsia="uk-UA"/>
              </w:rPr>
            </w:pPr>
            <w:r w:rsidRPr="003A0C39">
              <w:rPr>
                <w:lang w:val="uk-UA" w:eastAsia="uk-UA"/>
              </w:rPr>
              <w:t>Придбання медичного обладнання (</w:t>
            </w:r>
            <w:proofErr w:type="spellStart"/>
            <w:r w:rsidRPr="003A0C39">
              <w:rPr>
                <w:lang w:val="uk-UA" w:eastAsia="uk-UA"/>
              </w:rPr>
              <w:t>кольпоскоп</w:t>
            </w:r>
            <w:proofErr w:type="spellEnd"/>
            <w:r w:rsidRPr="003A0C39">
              <w:rPr>
                <w:lang w:val="uk-UA" w:eastAsia="uk-UA"/>
              </w:rPr>
              <w:t xml:space="preserve"> </w:t>
            </w:r>
            <w:r w:rsidRPr="003A0C39">
              <w:rPr>
                <w:lang w:val="en-US" w:eastAsia="uk-UA"/>
              </w:rPr>
              <w:t>WC</w:t>
            </w:r>
            <w:r w:rsidRPr="00EB1FEE">
              <w:rPr>
                <w:lang w:eastAsia="uk-UA"/>
              </w:rPr>
              <w:t xml:space="preserve">-160) </w:t>
            </w:r>
            <w:r w:rsidRPr="003A0C39">
              <w:rPr>
                <w:lang w:val="uk-UA" w:eastAsia="uk-UA"/>
              </w:rPr>
              <w:t>для коломийського міжрайонного онкологічного диспансеру (Івано-</w:t>
            </w:r>
            <w:proofErr w:type="spellStart"/>
            <w:r w:rsidRPr="003A0C39">
              <w:rPr>
                <w:lang w:val="uk-UA" w:eastAsia="uk-UA"/>
              </w:rPr>
              <w:t>Франкіська</w:t>
            </w:r>
            <w:proofErr w:type="spellEnd"/>
            <w:r w:rsidRPr="003A0C39">
              <w:rPr>
                <w:lang w:val="uk-UA" w:eastAsia="uk-UA"/>
              </w:rPr>
              <w:t xml:space="preserve"> </w:t>
            </w:r>
            <w:proofErr w:type="spellStart"/>
            <w:r w:rsidRPr="003A0C39">
              <w:rPr>
                <w:lang w:val="uk-UA" w:eastAsia="uk-UA"/>
              </w:rPr>
              <w:t>обл.м.Коломия</w:t>
            </w:r>
            <w:proofErr w:type="spellEnd"/>
            <w:r w:rsidRPr="003A0C39">
              <w:rPr>
                <w:lang w:val="uk-UA" w:eastAsia="uk-UA"/>
              </w:rPr>
              <w:t>, вул.І.Франка,31)</w:t>
            </w:r>
          </w:p>
        </w:tc>
        <w:tc>
          <w:tcPr>
            <w:tcW w:w="379" w:type="pct"/>
          </w:tcPr>
          <w:p w:rsidR="003A0C39" w:rsidRDefault="003A0C39" w:rsidP="003A0C39">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3A0C39" w:rsidRPr="003A0C39" w:rsidRDefault="003A0C39" w:rsidP="003A0C39">
            <w:pPr>
              <w:jc w:val="center"/>
              <w:rPr>
                <w:color w:val="000000"/>
                <w:lang w:val="uk-UA"/>
              </w:rPr>
            </w:pPr>
            <w:r>
              <w:rPr>
                <w:color w:val="000000"/>
                <w:lang w:val="uk-UA"/>
              </w:rPr>
              <w:t>накладна</w:t>
            </w:r>
          </w:p>
        </w:tc>
        <w:tc>
          <w:tcPr>
            <w:tcW w:w="678" w:type="pct"/>
            <w:vAlign w:val="center"/>
          </w:tcPr>
          <w:p w:rsidR="003A0C39" w:rsidRDefault="003A0C39" w:rsidP="003A0C39">
            <w:pPr>
              <w:spacing w:after="165"/>
              <w:jc w:val="center"/>
              <w:rPr>
                <w:lang w:eastAsia="uk-UA"/>
              </w:rPr>
            </w:pPr>
            <w:r>
              <w:rPr>
                <w:lang w:eastAsia="uk-UA"/>
              </w:rPr>
              <w:t>-</w:t>
            </w:r>
          </w:p>
        </w:tc>
        <w:tc>
          <w:tcPr>
            <w:tcW w:w="728" w:type="pct"/>
            <w:vAlign w:val="center"/>
          </w:tcPr>
          <w:p w:rsidR="003A0C39" w:rsidRPr="003A0C39" w:rsidRDefault="003A0C39" w:rsidP="003A0C39">
            <w:pPr>
              <w:spacing w:after="165"/>
              <w:jc w:val="center"/>
              <w:rPr>
                <w:lang w:val="uk-UA" w:eastAsia="uk-UA"/>
              </w:rPr>
            </w:pPr>
            <w:r>
              <w:rPr>
                <w:lang w:val="uk-UA" w:eastAsia="uk-UA"/>
              </w:rPr>
              <w:t>75 000,00</w:t>
            </w:r>
          </w:p>
        </w:tc>
        <w:tc>
          <w:tcPr>
            <w:tcW w:w="679" w:type="pct"/>
            <w:vAlign w:val="center"/>
          </w:tcPr>
          <w:p w:rsidR="003A0C39" w:rsidRPr="003A0C39" w:rsidRDefault="003A0C39" w:rsidP="003A0C39">
            <w:pPr>
              <w:spacing w:after="165"/>
              <w:jc w:val="center"/>
              <w:rPr>
                <w:lang w:val="uk-UA" w:eastAsia="uk-UA"/>
              </w:rPr>
            </w:pPr>
            <w:r>
              <w:rPr>
                <w:lang w:val="uk-UA" w:eastAsia="uk-UA"/>
              </w:rPr>
              <w:t>75 000,00</w:t>
            </w:r>
          </w:p>
        </w:tc>
      </w:tr>
      <w:tr w:rsidR="00C6605A" w:rsidRPr="00253544" w:rsidTr="000F0BD2">
        <w:tc>
          <w:tcPr>
            <w:tcW w:w="187" w:type="pct"/>
          </w:tcPr>
          <w:p w:rsidR="00C6605A" w:rsidRPr="00D15B1B" w:rsidRDefault="00C6605A" w:rsidP="00C6605A">
            <w:pPr>
              <w:pStyle w:val="a3"/>
              <w:spacing w:after="0"/>
              <w:rPr>
                <w:lang w:val="uk-UA"/>
              </w:rPr>
            </w:pPr>
          </w:p>
        </w:tc>
        <w:tc>
          <w:tcPr>
            <w:tcW w:w="1219" w:type="pct"/>
          </w:tcPr>
          <w:p w:rsidR="00C6605A" w:rsidRPr="00DA22B2" w:rsidRDefault="00C6605A" w:rsidP="00C6605A">
            <w:pPr>
              <w:rPr>
                <w:b/>
              </w:rPr>
            </w:pPr>
            <w:proofErr w:type="spellStart"/>
            <w:r w:rsidRPr="00DA22B2">
              <w:rPr>
                <w:b/>
              </w:rPr>
              <w:t>Показники</w:t>
            </w:r>
            <w:proofErr w:type="spellEnd"/>
            <w:r w:rsidRPr="00DA22B2">
              <w:rPr>
                <w:b/>
              </w:rPr>
              <w:t xml:space="preserve"> продукту</w:t>
            </w:r>
          </w:p>
        </w:tc>
        <w:tc>
          <w:tcPr>
            <w:tcW w:w="379" w:type="pct"/>
          </w:tcPr>
          <w:p w:rsidR="00C6605A" w:rsidRPr="00D15B1B" w:rsidRDefault="00C6605A" w:rsidP="00C660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C6605A" w:rsidRPr="00DA22B2" w:rsidRDefault="00C6605A" w:rsidP="00C6605A">
            <w:pPr>
              <w:jc w:val="center"/>
              <w:rPr>
                <w:color w:val="000000"/>
              </w:rPr>
            </w:pPr>
            <w:r w:rsidRPr="00DA22B2">
              <w:rPr>
                <w:color w:val="000000"/>
              </w:rPr>
              <w:t> </w:t>
            </w:r>
          </w:p>
        </w:tc>
        <w:tc>
          <w:tcPr>
            <w:tcW w:w="678" w:type="pct"/>
            <w:vAlign w:val="center"/>
          </w:tcPr>
          <w:p w:rsidR="00C6605A" w:rsidRDefault="00C6605A" w:rsidP="00C6605A">
            <w:pPr>
              <w:spacing w:after="165"/>
              <w:jc w:val="center"/>
              <w:rPr>
                <w:lang w:eastAsia="uk-UA"/>
              </w:rPr>
            </w:pPr>
            <w:r>
              <w:rPr>
                <w:lang w:eastAsia="uk-UA"/>
              </w:rPr>
              <w:t> </w:t>
            </w:r>
          </w:p>
        </w:tc>
        <w:tc>
          <w:tcPr>
            <w:tcW w:w="728" w:type="pct"/>
            <w:vAlign w:val="center"/>
          </w:tcPr>
          <w:p w:rsidR="00C6605A" w:rsidRDefault="00C6605A" w:rsidP="00C6605A">
            <w:pPr>
              <w:spacing w:after="165"/>
              <w:jc w:val="center"/>
              <w:rPr>
                <w:lang w:eastAsia="uk-UA"/>
              </w:rPr>
            </w:pPr>
            <w:r>
              <w:rPr>
                <w:lang w:eastAsia="uk-UA"/>
              </w:rPr>
              <w:t> </w:t>
            </w:r>
          </w:p>
        </w:tc>
        <w:tc>
          <w:tcPr>
            <w:tcW w:w="679" w:type="pct"/>
            <w:vAlign w:val="center"/>
          </w:tcPr>
          <w:p w:rsidR="00C6605A" w:rsidRDefault="00C6605A" w:rsidP="00C6605A">
            <w:pPr>
              <w:spacing w:after="165"/>
              <w:jc w:val="center"/>
              <w:rPr>
                <w:lang w:eastAsia="uk-UA"/>
              </w:rPr>
            </w:pPr>
            <w:r>
              <w:rPr>
                <w:lang w:eastAsia="uk-UA"/>
              </w:rPr>
              <w:t> </w:t>
            </w:r>
          </w:p>
        </w:tc>
      </w:tr>
      <w:tr w:rsidR="00C6605A" w:rsidRPr="00253544" w:rsidTr="000F0BD2">
        <w:tc>
          <w:tcPr>
            <w:tcW w:w="187" w:type="pct"/>
          </w:tcPr>
          <w:p w:rsidR="00C6605A" w:rsidRPr="00D15B1B" w:rsidRDefault="003A0C39" w:rsidP="00C6605A">
            <w:pPr>
              <w:pStyle w:val="a3"/>
              <w:spacing w:before="0" w:after="0"/>
              <w:jc w:val="center"/>
              <w:rPr>
                <w:lang w:val="uk-UA"/>
              </w:rPr>
            </w:pPr>
            <w:r>
              <w:rPr>
                <w:lang w:val="uk-UA"/>
              </w:rPr>
              <w:t>3</w:t>
            </w:r>
          </w:p>
        </w:tc>
        <w:tc>
          <w:tcPr>
            <w:tcW w:w="1219" w:type="pct"/>
          </w:tcPr>
          <w:p w:rsidR="00C6605A" w:rsidRPr="00D15B1B" w:rsidRDefault="00C6605A" w:rsidP="003A0C39">
            <w:pPr>
              <w:pStyle w:val="a3"/>
              <w:spacing w:before="0" w:after="0"/>
              <w:rPr>
                <w:lang w:val="uk-UA"/>
              </w:rPr>
            </w:pPr>
            <w:r w:rsidRPr="00D15B1B">
              <w:rPr>
                <w:lang w:val="uk-UA"/>
              </w:rPr>
              <w:t xml:space="preserve">Кількість </w:t>
            </w:r>
            <w:r w:rsidR="003A0C39">
              <w:rPr>
                <w:lang w:val="uk-UA"/>
              </w:rPr>
              <w:t>обладнання</w:t>
            </w:r>
          </w:p>
        </w:tc>
        <w:tc>
          <w:tcPr>
            <w:tcW w:w="379" w:type="pct"/>
          </w:tcPr>
          <w:p w:rsidR="00C6605A" w:rsidRPr="003A0C39" w:rsidRDefault="003A0C39" w:rsidP="00C6605A">
            <w:pPr>
              <w:pStyle w:val="CharCharCharChar"/>
              <w:jc w:val="center"/>
              <w:rPr>
                <w:rFonts w:ascii="Times New Roman" w:hAnsi="Times New Roman" w:cs="Times New Roman"/>
                <w:snapToGrid w:val="0"/>
                <w:sz w:val="24"/>
                <w:szCs w:val="24"/>
                <w:lang w:val="uk-UA"/>
              </w:rPr>
            </w:pPr>
            <w:proofErr w:type="spellStart"/>
            <w:r>
              <w:rPr>
                <w:rFonts w:ascii="Times New Roman" w:hAnsi="Times New Roman" w:cs="Times New Roman"/>
                <w:snapToGrid w:val="0"/>
                <w:sz w:val="24"/>
                <w:szCs w:val="24"/>
                <w:lang w:val="uk-UA"/>
              </w:rPr>
              <w:t>компл</w:t>
            </w:r>
            <w:proofErr w:type="spellEnd"/>
            <w:r>
              <w:rPr>
                <w:rFonts w:ascii="Times New Roman" w:hAnsi="Times New Roman" w:cs="Times New Roman"/>
                <w:snapToGrid w:val="0"/>
                <w:sz w:val="24"/>
                <w:szCs w:val="24"/>
                <w:lang w:val="uk-UA"/>
              </w:rPr>
              <w:t>.</w:t>
            </w:r>
          </w:p>
        </w:tc>
        <w:tc>
          <w:tcPr>
            <w:tcW w:w="1129" w:type="pct"/>
          </w:tcPr>
          <w:p w:rsidR="00C6605A" w:rsidRPr="003A0C39" w:rsidRDefault="003A0C39" w:rsidP="00C6605A">
            <w:pPr>
              <w:jc w:val="center"/>
              <w:rPr>
                <w:color w:val="000000"/>
                <w:lang w:val="uk-UA"/>
              </w:rPr>
            </w:pPr>
            <w:r>
              <w:rPr>
                <w:color w:val="000000"/>
                <w:lang w:val="uk-UA"/>
              </w:rPr>
              <w:t>накладна</w:t>
            </w:r>
          </w:p>
        </w:tc>
        <w:tc>
          <w:tcPr>
            <w:tcW w:w="678" w:type="pct"/>
            <w:vAlign w:val="center"/>
          </w:tcPr>
          <w:p w:rsidR="00C6605A" w:rsidRDefault="00C6605A" w:rsidP="00C6605A">
            <w:pPr>
              <w:spacing w:after="165"/>
              <w:jc w:val="center"/>
              <w:rPr>
                <w:lang w:eastAsia="uk-UA"/>
              </w:rPr>
            </w:pPr>
            <w:r>
              <w:rPr>
                <w:lang w:eastAsia="uk-UA"/>
              </w:rPr>
              <w:t>-</w:t>
            </w:r>
          </w:p>
        </w:tc>
        <w:tc>
          <w:tcPr>
            <w:tcW w:w="728" w:type="pct"/>
            <w:vAlign w:val="center"/>
          </w:tcPr>
          <w:p w:rsidR="00C6605A" w:rsidRDefault="00C6605A" w:rsidP="00C6605A">
            <w:pPr>
              <w:spacing w:after="165"/>
              <w:jc w:val="center"/>
              <w:rPr>
                <w:lang w:eastAsia="uk-UA"/>
              </w:rPr>
            </w:pPr>
            <w:r>
              <w:rPr>
                <w:lang w:eastAsia="uk-UA"/>
              </w:rPr>
              <w:t>1</w:t>
            </w:r>
          </w:p>
        </w:tc>
        <w:tc>
          <w:tcPr>
            <w:tcW w:w="679" w:type="pct"/>
            <w:vAlign w:val="center"/>
          </w:tcPr>
          <w:p w:rsidR="00C6605A" w:rsidRDefault="00C6605A" w:rsidP="00C6605A">
            <w:pPr>
              <w:spacing w:after="165"/>
              <w:jc w:val="center"/>
              <w:rPr>
                <w:lang w:eastAsia="uk-UA"/>
              </w:rPr>
            </w:pPr>
            <w:r>
              <w:rPr>
                <w:lang w:eastAsia="uk-UA"/>
              </w:rPr>
              <w:t>1</w:t>
            </w:r>
          </w:p>
        </w:tc>
      </w:tr>
      <w:tr w:rsidR="00C6605A" w:rsidRPr="00253544" w:rsidTr="000F0BD2">
        <w:tc>
          <w:tcPr>
            <w:tcW w:w="187" w:type="pct"/>
          </w:tcPr>
          <w:p w:rsidR="00C6605A" w:rsidRPr="00D15B1B" w:rsidRDefault="00C6605A" w:rsidP="00C6605A">
            <w:pPr>
              <w:pStyle w:val="a3"/>
              <w:spacing w:after="0"/>
              <w:rPr>
                <w:lang w:val="uk-UA"/>
              </w:rPr>
            </w:pPr>
          </w:p>
        </w:tc>
        <w:tc>
          <w:tcPr>
            <w:tcW w:w="1219" w:type="pct"/>
          </w:tcPr>
          <w:p w:rsidR="00C6605A" w:rsidRPr="00DA22B2" w:rsidRDefault="00C6605A" w:rsidP="00C6605A">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79" w:type="pct"/>
          </w:tcPr>
          <w:p w:rsidR="00C6605A" w:rsidRPr="00D15B1B" w:rsidRDefault="00C6605A" w:rsidP="00C660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C6605A" w:rsidRPr="00DA22B2" w:rsidRDefault="00C6605A" w:rsidP="00C6605A">
            <w:pPr>
              <w:jc w:val="center"/>
              <w:rPr>
                <w:color w:val="000000"/>
              </w:rPr>
            </w:pPr>
            <w:r w:rsidRPr="00DA22B2">
              <w:rPr>
                <w:color w:val="000000"/>
              </w:rPr>
              <w:t> </w:t>
            </w:r>
          </w:p>
        </w:tc>
        <w:tc>
          <w:tcPr>
            <w:tcW w:w="678" w:type="pct"/>
            <w:vAlign w:val="center"/>
          </w:tcPr>
          <w:p w:rsidR="00C6605A" w:rsidRDefault="00C6605A" w:rsidP="00C6605A">
            <w:pPr>
              <w:spacing w:after="165"/>
              <w:jc w:val="center"/>
              <w:rPr>
                <w:lang w:eastAsia="uk-UA"/>
              </w:rPr>
            </w:pPr>
            <w:r>
              <w:rPr>
                <w:lang w:eastAsia="uk-UA"/>
              </w:rPr>
              <w:t> </w:t>
            </w:r>
          </w:p>
        </w:tc>
        <w:tc>
          <w:tcPr>
            <w:tcW w:w="728" w:type="pct"/>
            <w:vAlign w:val="center"/>
          </w:tcPr>
          <w:p w:rsidR="00C6605A" w:rsidRDefault="00C6605A" w:rsidP="00C6605A">
            <w:pPr>
              <w:spacing w:after="165"/>
              <w:jc w:val="center"/>
              <w:rPr>
                <w:lang w:eastAsia="uk-UA"/>
              </w:rPr>
            </w:pPr>
            <w:r>
              <w:rPr>
                <w:lang w:eastAsia="uk-UA"/>
              </w:rPr>
              <w:t> </w:t>
            </w:r>
          </w:p>
        </w:tc>
        <w:tc>
          <w:tcPr>
            <w:tcW w:w="679" w:type="pct"/>
            <w:vAlign w:val="center"/>
          </w:tcPr>
          <w:p w:rsidR="00C6605A" w:rsidRDefault="00C6605A" w:rsidP="00C6605A">
            <w:pPr>
              <w:spacing w:after="165"/>
              <w:jc w:val="center"/>
              <w:rPr>
                <w:lang w:eastAsia="uk-UA"/>
              </w:rPr>
            </w:pPr>
            <w:r>
              <w:rPr>
                <w:lang w:eastAsia="uk-UA"/>
              </w:rPr>
              <w:t> </w:t>
            </w:r>
          </w:p>
        </w:tc>
      </w:tr>
      <w:tr w:rsidR="00C6605A" w:rsidRPr="00253544" w:rsidTr="000F0BD2">
        <w:tc>
          <w:tcPr>
            <w:tcW w:w="187" w:type="pct"/>
          </w:tcPr>
          <w:p w:rsidR="00C6605A" w:rsidRPr="00D15B1B" w:rsidRDefault="003A0C39" w:rsidP="00C6605A">
            <w:pPr>
              <w:pStyle w:val="a3"/>
              <w:spacing w:before="0" w:after="0"/>
              <w:jc w:val="center"/>
              <w:rPr>
                <w:lang w:val="uk-UA"/>
              </w:rPr>
            </w:pPr>
            <w:r>
              <w:rPr>
                <w:lang w:val="uk-UA"/>
              </w:rPr>
              <w:t>3</w:t>
            </w:r>
          </w:p>
        </w:tc>
        <w:tc>
          <w:tcPr>
            <w:tcW w:w="1219" w:type="pct"/>
          </w:tcPr>
          <w:p w:rsidR="00C6605A" w:rsidRPr="00485B85" w:rsidRDefault="00C6605A" w:rsidP="003A0C39">
            <w:pPr>
              <w:pStyle w:val="a3"/>
              <w:spacing w:before="0" w:after="0"/>
              <w:rPr>
                <w:lang w:val="uk-UA"/>
              </w:rPr>
            </w:pPr>
            <w:r w:rsidRPr="00485B85">
              <w:rPr>
                <w:lang w:val="uk-UA"/>
              </w:rPr>
              <w:t xml:space="preserve">Середня вартість </w:t>
            </w:r>
            <w:r w:rsidR="003A0C39">
              <w:rPr>
                <w:lang w:val="uk-UA"/>
              </w:rPr>
              <w:t>обладнання</w:t>
            </w:r>
          </w:p>
        </w:tc>
        <w:tc>
          <w:tcPr>
            <w:tcW w:w="379" w:type="pct"/>
          </w:tcPr>
          <w:p w:rsidR="00C6605A" w:rsidRPr="00D15B1B" w:rsidRDefault="00C6605A" w:rsidP="00C6605A">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C6605A" w:rsidRPr="003A0C39" w:rsidRDefault="003A0C39" w:rsidP="00C6605A">
            <w:pPr>
              <w:jc w:val="center"/>
              <w:rPr>
                <w:color w:val="000000"/>
                <w:lang w:val="uk-UA"/>
              </w:rPr>
            </w:pPr>
            <w:r>
              <w:rPr>
                <w:color w:val="000000"/>
                <w:lang w:val="uk-UA"/>
              </w:rPr>
              <w:t>накладна</w:t>
            </w:r>
          </w:p>
        </w:tc>
        <w:tc>
          <w:tcPr>
            <w:tcW w:w="678" w:type="pct"/>
            <w:vAlign w:val="center"/>
          </w:tcPr>
          <w:p w:rsidR="00C6605A" w:rsidRDefault="00C6605A" w:rsidP="00C6605A">
            <w:pPr>
              <w:spacing w:after="165"/>
              <w:jc w:val="center"/>
              <w:rPr>
                <w:lang w:eastAsia="uk-UA"/>
              </w:rPr>
            </w:pPr>
            <w:r>
              <w:rPr>
                <w:lang w:eastAsia="uk-UA"/>
              </w:rPr>
              <w:t>-</w:t>
            </w:r>
          </w:p>
        </w:tc>
        <w:tc>
          <w:tcPr>
            <w:tcW w:w="728" w:type="pct"/>
            <w:vAlign w:val="center"/>
          </w:tcPr>
          <w:p w:rsidR="00C6605A" w:rsidRPr="003A0C39" w:rsidRDefault="003A0C39" w:rsidP="00C6605A">
            <w:pPr>
              <w:spacing w:after="165"/>
              <w:jc w:val="center"/>
              <w:rPr>
                <w:lang w:val="uk-UA" w:eastAsia="uk-UA"/>
              </w:rPr>
            </w:pPr>
            <w:r>
              <w:rPr>
                <w:lang w:val="uk-UA" w:eastAsia="uk-UA"/>
              </w:rPr>
              <w:t>75 000,00</w:t>
            </w:r>
          </w:p>
        </w:tc>
        <w:tc>
          <w:tcPr>
            <w:tcW w:w="679" w:type="pct"/>
            <w:vAlign w:val="center"/>
          </w:tcPr>
          <w:p w:rsidR="00C6605A" w:rsidRPr="003A0C39" w:rsidRDefault="003A0C39" w:rsidP="00C6605A">
            <w:pPr>
              <w:spacing w:after="165"/>
              <w:jc w:val="center"/>
              <w:rPr>
                <w:lang w:val="uk-UA" w:eastAsia="uk-UA"/>
              </w:rPr>
            </w:pPr>
            <w:r>
              <w:rPr>
                <w:lang w:val="uk-UA" w:eastAsia="uk-UA"/>
              </w:rPr>
              <w:t>75 000,00</w:t>
            </w:r>
          </w:p>
        </w:tc>
      </w:tr>
      <w:tr w:rsidR="00C6605A" w:rsidRPr="00253544" w:rsidTr="000F0BD2">
        <w:tc>
          <w:tcPr>
            <w:tcW w:w="187" w:type="pct"/>
          </w:tcPr>
          <w:p w:rsidR="00C6605A" w:rsidRPr="00D15B1B" w:rsidRDefault="00C6605A" w:rsidP="00C6605A">
            <w:pPr>
              <w:pStyle w:val="a3"/>
              <w:spacing w:after="0"/>
              <w:rPr>
                <w:lang w:val="uk-UA"/>
              </w:rPr>
            </w:pPr>
          </w:p>
        </w:tc>
        <w:tc>
          <w:tcPr>
            <w:tcW w:w="1219" w:type="pct"/>
          </w:tcPr>
          <w:p w:rsidR="00C6605A" w:rsidRPr="00DA22B2" w:rsidRDefault="00C6605A" w:rsidP="00C6605A">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79" w:type="pct"/>
          </w:tcPr>
          <w:p w:rsidR="00C6605A" w:rsidRPr="00D15B1B" w:rsidRDefault="00C6605A" w:rsidP="00C660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C6605A" w:rsidRPr="00DA22B2" w:rsidRDefault="00C6605A" w:rsidP="00C6605A">
            <w:pPr>
              <w:jc w:val="center"/>
              <w:rPr>
                <w:color w:val="000000"/>
              </w:rPr>
            </w:pPr>
            <w:r w:rsidRPr="00DA22B2">
              <w:rPr>
                <w:color w:val="000000"/>
              </w:rPr>
              <w:t> </w:t>
            </w:r>
          </w:p>
        </w:tc>
        <w:tc>
          <w:tcPr>
            <w:tcW w:w="678" w:type="pct"/>
            <w:vAlign w:val="center"/>
          </w:tcPr>
          <w:p w:rsidR="00C6605A" w:rsidRDefault="00C6605A" w:rsidP="00C6605A">
            <w:pPr>
              <w:spacing w:after="165"/>
              <w:jc w:val="center"/>
              <w:rPr>
                <w:lang w:eastAsia="uk-UA"/>
              </w:rPr>
            </w:pPr>
            <w:r>
              <w:rPr>
                <w:lang w:eastAsia="uk-UA"/>
              </w:rPr>
              <w:t> </w:t>
            </w:r>
          </w:p>
        </w:tc>
        <w:tc>
          <w:tcPr>
            <w:tcW w:w="728" w:type="pct"/>
            <w:vAlign w:val="center"/>
          </w:tcPr>
          <w:p w:rsidR="00C6605A" w:rsidRDefault="00C6605A" w:rsidP="00C6605A">
            <w:pPr>
              <w:spacing w:after="165"/>
              <w:jc w:val="center"/>
              <w:rPr>
                <w:lang w:eastAsia="uk-UA"/>
              </w:rPr>
            </w:pPr>
            <w:r>
              <w:rPr>
                <w:lang w:eastAsia="uk-UA"/>
              </w:rPr>
              <w:t> </w:t>
            </w:r>
          </w:p>
        </w:tc>
        <w:tc>
          <w:tcPr>
            <w:tcW w:w="679" w:type="pct"/>
            <w:vAlign w:val="center"/>
          </w:tcPr>
          <w:p w:rsidR="00C6605A" w:rsidRDefault="00C6605A" w:rsidP="00C6605A">
            <w:pPr>
              <w:spacing w:after="165"/>
              <w:jc w:val="center"/>
              <w:rPr>
                <w:lang w:eastAsia="uk-UA"/>
              </w:rPr>
            </w:pPr>
            <w:r>
              <w:rPr>
                <w:lang w:eastAsia="uk-UA"/>
              </w:rPr>
              <w:t> </w:t>
            </w:r>
          </w:p>
        </w:tc>
      </w:tr>
      <w:tr w:rsidR="00C6605A" w:rsidRPr="00253544" w:rsidTr="000F0BD2">
        <w:tc>
          <w:tcPr>
            <w:tcW w:w="187" w:type="pct"/>
          </w:tcPr>
          <w:p w:rsidR="00C6605A" w:rsidRPr="00D15B1B" w:rsidRDefault="003A0C39" w:rsidP="00C6605A">
            <w:pPr>
              <w:pStyle w:val="a3"/>
              <w:spacing w:before="0" w:after="0"/>
              <w:jc w:val="center"/>
              <w:rPr>
                <w:lang w:val="uk-UA"/>
              </w:rPr>
            </w:pPr>
            <w:r>
              <w:rPr>
                <w:lang w:val="uk-UA"/>
              </w:rPr>
              <w:t>3</w:t>
            </w:r>
          </w:p>
        </w:tc>
        <w:tc>
          <w:tcPr>
            <w:tcW w:w="1219" w:type="pct"/>
          </w:tcPr>
          <w:p w:rsidR="00C6605A" w:rsidRPr="003A0C39" w:rsidRDefault="00C6605A" w:rsidP="003A0C39">
            <w:pPr>
              <w:pStyle w:val="a3"/>
              <w:spacing w:before="0" w:after="0"/>
              <w:rPr>
                <w:lang w:val="uk-UA"/>
              </w:rPr>
            </w:pPr>
            <w:proofErr w:type="spellStart"/>
            <w:r w:rsidRPr="00485B85">
              <w:t>Рівень</w:t>
            </w:r>
            <w:proofErr w:type="spellEnd"/>
            <w:r w:rsidRPr="00485B85">
              <w:t xml:space="preserve"> </w:t>
            </w:r>
            <w:r w:rsidR="003A0C39">
              <w:rPr>
                <w:lang w:val="uk-UA"/>
              </w:rPr>
              <w:t>забезпеченості обладнанням</w:t>
            </w:r>
          </w:p>
        </w:tc>
        <w:tc>
          <w:tcPr>
            <w:tcW w:w="379" w:type="pct"/>
          </w:tcPr>
          <w:p w:rsidR="00C6605A" w:rsidRPr="00D15B1B" w:rsidRDefault="00C6605A" w:rsidP="00C6605A">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C6605A" w:rsidRPr="00DA22B2" w:rsidRDefault="00C6605A" w:rsidP="00C6605A">
            <w:pPr>
              <w:jc w:val="center"/>
              <w:rPr>
                <w:color w:val="000000"/>
              </w:rPr>
            </w:pPr>
            <w:proofErr w:type="spellStart"/>
            <w:r w:rsidRPr="00DA22B2">
              <w:rPr>
                <w:color w:val="000000"/>
              </w:rPr>
              <w:t>розрахунок</w:t>
            </w:r>
            <w:proofErr w:type="spellEnd"/>
          </w:p>
        </w:tc>
        <w:tc>
          <w:tcPr>
            <w:tcW w:w="678" w:type="pct"/>
            <w:vAlign w:val="center"/>
          </w:tcPr>
          <w:p w:rsidR="00C6605A" w:rsidRDefault="00C6605A" w:rsidP="00C6605A">
            <w:pPr>
              <w:spacing w:after="165"/>
              <w:jc w:val="center"/>
              <w:rPr>
                <w:lang w:eastAsia="uk-UA"/>
              </w:rPr>
            </w:pPr>
            <w:r>
              <w:rPr>
                <w:lang w:eastAsia="uk-UA"/>
              </w:rPr>
              <w:t>-</w:t>
            </w:r>
          </w:p>
        </w:tc>
        <w:tc>
          <w:tcPr>
            <w:tcW w:w="728" w:type="pct"/>
            <w:vAlign w:val="center"/>
          </w:tcPr>
          <w:p w:rsidR="00C6605A" w:rsidRDefault="00C6605A" w:rsidP="00C6605A">
            <w:pPr>
              <w:spacing w:after="165"/>
              <w:jc w:val="center"/>
              <w:rPr>
                <w:lang w:eastAsia="uk-UA"/>
              </w:rPr>
            </w:pPr>
            <w:r>
              <w:rPr>
                <w:lang w:eastAsia="uk-UA"/>
              </w:rPr>
              <w:t>100</w:t>
            </w:r>
          </w:p>
        </w:tc>
        <w:tc>
          <w:tcPr>
            <w:tcW w:w="679" w:type="pct"/>
            <w:vAlign w:val="center"/>
          </w:tcPr>
          <w:p w:rsidR="00C6605A" w:rsidRDefault="00C6605A" w:rsidP="00C6605A">
            <w:pPr>
              <w:spacing w:after="165"/>
              <w:jc w:val="center"/>
              <w:rPr>
                <w:lang w:eastAsia="uk-UA"/>
              </w:rPr>
            </w:pPr>
            <w:r>
              <w:rPr>
                <w:lang w:eastAsia="uk-UA"/>
              </w:rPr>
              <w:t>100</w:t>
            </w:r>
          </w:p>
        </w:tc>
      </w:tr>
    </w:tbl>
    <w:tbl>
      <w:tblPr>
        <w:tblpPr w:leftFromText="180" w:rightFromText="180" w:horzAnchor="page" w:tblpX="1" w:tblpY="-7784"/>
        <w:tblW w:w="27222" w:type="dxa"/>
        <w:tblLook w:val="04A0" w:firstRow="1" w:lastRow="0" w:firstColumn="1" w:lastColumn="0" w:noHBand="0" w:noVBand="1"/>
      </w:tblPr>
      <w:tblGrid>
        <w:gridCol w:w="10515"/>
        <w:gridCol w:w="4308"/>
        <w:gridCol w:w="1749"/>
        <w:gridCol w:w="10650"/>
      </w:tblGrid>
      <w:tr w:rsidR="006A5DBA" w:rsidRPr="00837D6F" w:rsidTr="004B7CCB">
        <w:tc>
          <w:tcPr>
            <w:tcW w:w="1931" w:type="pct"/>
            <w:hideMark/>
          </w:tcPr>
          <w:p w:rsidR="006A5DBA" w:rsidRDefault="006A5DBA" w:rsidP="00C6605A">
            <w:pPr>
              <w:pStyle w:val="a3"/>
              <w:spacing w:line="256" w:lineRule="auto"/>
              <w:rPr>
                <w:b/>
                <w:lang w:val="uk-UA"/>
              </w:rPr>
            </w:pPr>
            <w:bookmarkStart w:id="78" w:name="287"/>
            <w:bookmarkStart w:id="79" w:name="299"/>
            <w:bookmarkStart w:id="80" w:name="300"/>
            <w:bookmarkEnd w:id="78"/>
            <w:bookmarkEnd w:id="79"/>
            <w:bookmarkEnd w:id="80"/>
          </w:p>
          <w:p w:rsidR="006A5DBA" w:rsidRDefault="006A5DBA" w:rsidP="00C6605A">
            <w:pPr>
              <w:pStyle w:val="a3"/>
              <w:spacing w:line="256" w:lineRule="auto"/>
              <w:rPr>
                <w:b/>
                <w:lang w:val="uk-UA"/>
              </w:rPr>
            </w:pPr>
          </w:p>
        </w:tc>
        <w:tc>
          <w:tcPr>
            <w:tcW w:w="791" w:type="pct"/>
            <w:hideMark/>
          </w:tcPr>
          <w:p w:rsidR="006A5DBA" w:rsidRDefault="006A5DBA" w:rsidP="00C6605A">
            <w:pPr>
              <w:pStyle w:val="a3"/>
              <w:spacing w:line="256" w:lineRule="auto"/>
              <w:jc w:val="center"/>
              <w:rPr>
                <w:b/>
                <w:lang w:val="uk-UA"/>
              </w:rPr>
            </w:pPr>
            <w:bookmarkStart w:id="81" w:name="288"/>
            <w:bookmarkEnd w:id="81"/>
          </w:p>
          <w:p w:rsidR="006A5DBA" w:rsidRDefault="006A5DBA" w:rsidP="00C6605A">
            <w:pPr>
              <w:pStyle w:val="a3"/>
              <w:spacing w:line="256" w:lineRule="auto"/>
              <w:jc w:val="center"/>
              <w:rPr>
                <w:b/>
                <w:lang w:val="uk-UA"/>
              </w:rPr>
            </w:pPr>
          </w:p>
        </w:tc>
        <w:tc>
          <w:tcPr>
            <w:tcW w:w="321" w:type="pct"/>
            <w:hideMark/>
          </w:tcPr>
          <w:p w:rsidR="006A5DBA" w:rsidRDefault="006A5DBA" w:rsidP="00C6605A">
            <w:pPr>
              <w:pStyle w:val="a3"/>
              <w:spacing w:line="256" w:lineRule="auto"/>
              <w:jc w:val="center"/>
              <w:rPr>
                <w:b/>
                <w:lang w:val="uk-UA"/>
              </w:rPr>
            </w:pPr>
            <w:bookmarkStart w:id="82" w:name="289"/>
            <w:bookmarkEnd w:id="82"/>
            <w:r>
              <w:rPr>
                <w:b/>
                <w:lang w:val="uk-UA"/>
              </w:rPr>
              <w:t> </w:t>
            </w:r>
          </w:p>
        </w:tc>
        <w:tc>
          <w:tcPr>
            <w:tcW w:w="1956" w:type="pct"/>
            <w:hideMark/>
          </w:tcPr>
          <w:p w:rsidR="00656505" w:rsidRDefault="00656505" w:rsidP="00C6605A">
            <w:pPr>
              <w:pStyle w:val="a3"/>
              <w:spacing w:line="256" w:lineRule="auto"/>
              <w:jc w:val="center"/>
              <w:rPr>
                <w:b/>
                <w:lang w:val="uk-UA"/>
              </w:rPr>
            </w:pPr>
            <w:bookmarkStart w:id="83" w:name="290"/>
            <w:bookmarkEnd w:id="83"/>
          </w:p>
          <w:p w:rsidR="006A5DBA" w:rsidRDefault="006A5DBA" w:rsidP="00C6605A">
            <w:pPr>
              <w:pStyle w:val="a3"/>
              <w:spacing w:line="256" w:lineRule="auto"/>
              <w:jc w:val="center"/>
              <w:rPr>
                <w:b/>
                <w:lang w:val="uk-UA"/>
              </w:rPr>
            </w:pPr>
            <w:r>
              <w:rPr>
                <w:b/>
                <w:lang w:val="uk-UA"/>
              </w:rPr>
              <w:t>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bl>
    <w:p w:rsidR="00772290" w:rsidRDefault="00772290" w:rsidP="00656505">
      <w:pPr>
        <w:rPr>
          <w:lang w:val="uk-UA"/>
        </w:rPr>
      </w:pPr>
    </w:p>
    <w:p w:rsidR="00837D6F" w:rsidRDefault="00837D6F" w:rsidP="00656505">
      <w:pPr>
        <w:rPr>
          <w:lang w:val="uk-UA"/>
        </w:rPr>
      </w:pPr>
    </w:p>
    <w:p w:rsidR="00837D6F" w:rsidRPr="00EB1FEE" w:rsidRDefault="00837D6F" w:rsidP="00656505">
      <w:pPr>
        <w:rPr>
          <w:lang w:val="uk-UA"/>
        </w:rPr>
      </w:pPr>
    </w:p>
    <w:tbl>
      <w:tblPr>
        <w:tblW w:w="15000" w:type="dxa"/>
        <w:tblLook w:val="04A0" w:firstRow="1" w:lastRow="0" w:firstColumn="1" w:lastColumn="0" w:noHBand="0" w:noVBand="1"/>
      </w:tblPr>
      <w:tblGrid>
        <w:gridCol w:w="5793"/>
        <w:gridCol w:w="2376"/>
        <w:gridCol w:w="963"/>
        <w:gridCol w:w="5868"/>
      </w:tblGrid>
      <w:tr w:rsidR="00837D6F" w:rsidRPr="00837D6F" w:rsidTr="006D75E1">
        <w:tc>
          <w:tcPr>
            <w:tcW w:w="1931" w:type="pct"/>
            <w:hideMark/>
          </w:tcPr>
          <w:p w:rsidR="00837D6F" w:rsidRDefault="00837D6F" w:rsidP="00837D6F">
            <w:pPr>
              <w:pStyle w:val="a3"/>
              <w:spacing w:line="252" w:lineRule="auto"/>
              <w:rPr>
                <w:b/>
                <w:lang w:val="uk-UA" w:eastAsia="en-US"/>
              </w:rPr>
            </w:pPr>
            <w:r>
              <w:rPr>
                <w:b/>
                <w:lang w:val="uk-UA" w:eastAsia="en-US"/>
              </w:rPr>
              <w:t>Секретар міської ради</w:t>
            </w:r>
          </w:p>
        </w:tc>
        <w:tc>
          <w:tcPr>
            <w:tcW w:w="792" w:type="pct"/>
            <w:hideMark/>
          </w:tcPr>
          <w:p w:rsidR="00837D6F" w:rsidRDefault="00837D6F" w:rsidP="00837D6F">
            <w:pPr>
              <w:pStyle w:val="a3"/>
              <w:spacing w:line="252" w:lineRule="auto"/>
              <w:jc w:val="center"/>
              <w:rPr>
                <w:b/>
                <w:lang w:val="uk-UA" w:eastAsia="en-US"/>
              </w:rPr>
            </w:pPr>
            <w:r>
              <w:rPr>
                <w:b/>
                <w:lang w:val="uk-UA" w:eastAsia="en-US"/>
              </w:rPr>
              <w:t>__________________</w:t>
            </w:r>
            <w:r>
              <w:rPr>
                <w:b/>
                <w:lang w:val="uk-UA" w:eastAsia="en-US"/>
              </w:rPr>
              <w:br/>
              <w:t>(підпис)</w:t>
            </w:r>
          </w:p>
        </w:tc>
        <w:tc>
          <w:tcPr>
            <w:tcW w:w="321" w:type="pct"/>
            <w:hideMark/>
          </w:tcPr>
          <w:p w:rsidR="00837D6F" w:rsidRDefault="00837D6F" w:rsidP="00837D6F">
            <w:pPr>
              <w:pStyle w:val="a3"/>
              <w:spacing w:line="252" w:lineRule="auto"/>
              <w:jc w:val="center"/>
              <w:rPr>
                <w:b/>
                <w:lang w:val="uk-UA" w:eastAsia="en-US"/>
              </w:rPr>
            </w:pPr>
            <w:r>
              <w:rPr>
                <w:b/>
                <w:lang w:val="uk-UA" w:eastAsia="en-US"/>
              </w:rPr>
              <w:t> </w:t>
            </w:r>
          </w:p>
        </w:tc>
        <w:tc>
          <w:tcPr>
            <w:tcW w:w="1956" w:type="pct"/>
            <w:hideMark/>
          </w:tcPr>
          <w:p w:rsidR="00837D6F" w:rsidRDefault="00837D6F" w:rsidP="00837D6F">
            <w:pPr>
              <w:pStyle w:val="a3"/>
              <w:spacing w:line="252" w:lineRule="auto"/>
              <w:jc w:val="center"/>
              <w:rPr>
                <w:b/>
                <w:lang w:val="uk-UA" w:eastAsia="en-US"/>
              </w:rPr>
            </w:pPr>
            <w:r>
              <w:rPr>
                <w:b/>
                <w:u w:val="single"/>
                <w:lang w:val="uk-UA" w:eastAsia="en-US"/>
              </w:rPr>
              <w:t>__________________</w:t>
            </w:r>
            <w:proofErr w:type="spellStart"/>
            <w:r>
              <w:rPr>
                <w:b/>
                <w:u w:val="single"/>
                <w:lang w:val="uk-UA" w:eastAsia="en-US"/>
              </w:rPr>
              <w:t>О.Романюк</w:t>
            </w:r>
            <w:proofErr w:type="spellEnd"/>
            <w:r>
              <w:rPr>
                <w:b/>
                <w:u w:val="single"/>
                <w:lang w:val="uk-UA" w:eastAsia="en-US"/>
              </w:rPr>
              <w:t>_____________</w:t>
            </w:r>
            <w:r>
              <w:rPr>
                <w:b/>
                <w:lang w:val="uk-UA" w:eastAsia="en-US"/>
              </w:rPr>
              <w:br/>
              <w:t>(ініціали/ініціал, прізвище)</w:t>
            </w:r>
          </w:p>
        </w:tc>
      </w:tr>
      <w:tr w:rsidR="004B7CCB" w:rsidRPr="004B7CCB" w:rsidTr="006D75E1">
        <w:tc>
          <w:tcPr>
            <w:tcW w:w="5000" w:type="pct"/>
            <w:gridSpan w:val="4"/>
          </w:tcPr>
          <w:p w:rsidR="004B7CCB" w:rsidRPr="004B7CCB" w:rsidRDefault="004B7CCB" w:rsidP="004B7CCB">
            <w:pPr>
              <w:rPr>
                <w:lang w:val="uk-UA"/>
              </w:rPr>
            </w:pPr>
            <w:r w:rsidRPr="004B7CCB">
              <w:rPr>
                <w:b/>
                <w:bCs/>
                <w:lang w:val="uk-UA"/>
              </w:rPr>
              <w:t>ПОГОДЖЕНО:</w:t>
            </w:r>
          </w:p>
          <w:p w:rsidR="004B7CCB" w:rsidRPr="004B7CCB" w:rsidRDefault="004B7CCB" w:rsidP="004B7CCB">
            <w:pPr>
              <w:rPr>
                <w:lang w:val="uk-UA"/>
              </w:rPr>
            </w:pPr>
            <w:bookmarkStart w:id="84" w:name="292"/>
            <w:bookmarkEnd w:id="84"/>
            <w:proofErr w:type="spellStart"/>
            <w:r w:rsidRPr="004B7CCB">
              <w:rPr>
                <w:b/>
                <w:bCs/>
              </w:rPr>
              <w:t>Фінансове</w:t>
            </w:r>
            <w:proofErr w:type="spellEnd"/>
            <w:r w:rsidRPr="004B7CCB">
              <w:rPr>
                <w:b/>
                <w:bCs/>
              </w:rPr>
              <w:t xml:space="preserve"> </w:t>
            </w:r>
            <w:proofErr w:type="spellStart"/>
            <w:r w:rsidRPr="004B7CCB">
              <w:rPr>
                <w:b/>
                <w:bCs/>
              </w:rPr>
              <w:t>управління</w:t>
            </w:r>
            <w:proofErr w:type="spellEnd"/>
            <w:r w:rsidRPr="004B7CCB">
              <w:rPr>
                <w:b/>
                <w:bCs/>
              </w:rPr>
              <w:t xml:space="preserve"> </w:t>
            </w:r>
            <w:proofErr w:type="spellStart"/>
            <w:r w:rsidRPr="004B7CCB">
              <w:rPr>
                <w:b/>
                <w:bCs/>
              </w:rPr>
              <w:t>Коломийської</w:t>
            </w:r>
            <w:proofErr w:type="spellEnd"/>
            <w:r w:rsidRPr="004B7CCB">
              <w:rPr>
                <w:b/>
                <w:bCs/>
              </w:rPr>
              <w:t xml:space="preserve"> </w:t>
            </w:r>
            <w:proofErr w:type="spellStart"/>
            <w:r w:rsidRPr="004B7CCB">
              <w:rPr>
                <w:b/>
                <w:bCs/>
              </w:rPr>
              <w:t>міської</w:t>
            </w:r>
            <w:proofErr w:type="spellEnd"/>
            <w:r w:rsidRPr="004B7CCB">
              <w:rPr>
                <w:b/>
                <w:bCs/>
              </w:rPr>
              <w:t xml:space="preserve"> ради</w:t>
            </w:r>
          </w:p>
        </w:tc>
      </w:tr>
      <w:tr w:rsidR="004B7CCB" w:rsidRPr="00837D6F" w:rsidTr="006D75E1">
        <w:tc>
          <w:tcPr>
            <w:tcW w:w="1931" w:type="pct"/>
          </w:tcPr>
          <w:p w:rsidR="004B7CCB" w:rsidRDefault="004B7CCB" w:rsidP="004B7CCB">
            <w:pPr>
              <w:rPr>
                <w:b/>
                <w:lang w:val="uk-UA"/>
              </w:rPr>
            </w:pPr>
          </w:p>
          <w:p w:rsidR="004B7CCB" w:rsidRPr="004B7CCB" w:rsidRDefault="004B7CCB" w:rsidP="004B7CCB">
            <w:pPr>
              <w:rPr>
                <w:b/>
                <w:lang w:val="uk-UA"/>
              </w:rPr>
            </w:pPr>
            <w:r>
              <w:rPr>
                <w:b/>
                <w:lang w:val="uk-UA"/>
              </w:rPr>
              <w:t>Н</w:t>
            </w:r>
            <w:proofErr w:type="spellStart"/>
            <w:r w:rsidRPr="004B7CCB">
              <w:rPr>
                <w:b/>
              </w:rPr>
              <w:t>ачальник</w:t>
            </w:r>
            <w:proofErr w:type="spellEnd"/>
            <w:r>
              <w:rPr>
                <w:b/>
                <w:lang w:val="uk-UA"/>
              </w:rPr>
              <w:t xml:space="preserve"> </w:t>
            </w:r>
            <w:proofErr w:type="spellStart"/>
            <w:r>
              <w:rPr>
                <w:b/>
                <w:lang w:val="uk-UA"/>
              </w:rPr>
              <w:t>фінансовго</w:t>
            </w:r>
            <w:proofErr w:type="spellEnd"/>
            <w:r w:rsidRPr="004B7CCB">
              <w:rPr>
                <w:b/>
              </w:rPr>
              <w:t xml:space="preserve"> </w:t>
            </w:r>
            <w:r>
              <w:rPr>
                <w:b/>
                <w:lang w:val="uk-UA"/>
              </w:rPr>
              <w:t>управління</w:t>
            </w:r>
          </w:p>
        </w:tc>
        <w:tc>
          <w:tcPr>
            <w:tcW w:w="792" w:type="pct"/>
          </w:tcPr>
          <w:p w:rsidR="004B7CCB" w:rsidRPr="004B7CCB" w:rsidRDefault="004B7CCB" w:rsidP="004B7CCB">
            <w:pPr>
              <w:rPr>
                <w:lang w:val="uk-UA"/>
              </w:rPr>
            </w:pPr>
            <w:bookmarkStart w:id="85" w:name="294"/>
            <w:bookmarkEnd w:id="85"/>
          </w:p>
          <w:p w:rsidR="004B7CCB" w:rsidRPr="004B7CCB" w:rsidRDefault="004B7CCB" w:rsidP="004B7CCB">
            <w:pPr>
              <w:rPr>
                <w:lang w:val="uk-UA"/>
              </w:rPr>
            </w:pPr>
            <w:r w:rsidRPr="004B7CCB">
              <w:rPr>
                <w:lang w:val="uk-UA"/>
              </w:rPr>
              <w:t>_________________</w:t>
            </w:r>
            <w:r w:rsidRPr="004B7CCB">
              <w:rPr>
                <w:lang w:val="uk-UA"/>
              </w:rPr>
              <w:br/>
              <w:t>(підпис)</w:t>
            </w:r>
          </w:p>
        </w:tc>
        <w:tc>
          <w:tcPr>
            <w:tcW w:w="321" w:type="pct"/>
            <w:hideMark/>
          </w:tcPr>
          <w:p w:rsidR="004B7CCB" w:rsidRPr="004B7CCB" w:rsidRDefault="004B7CCB" w:rsidP="004B7CCB">
            <w:pPr>
              <w:rPr>
                <w:lang w:val="uk-UA"/>
              </w:rPr>
            </w:pPr>
            <w:bookmarkStart w:id="86" w:name="295"/>
            <w:bookmarkEnd w:id="86"/>
            <w:r w:rsidRPr="004B7CCB">
              <w:rPr>
                <w:lang w:val="uk-UA"/>
              </w:rPr>
              <w:t> </w:t>
            </w:r>
          </w:p>
        </w:tc>
        <w:tc>
          <w:tcPr>
            <w:tcW w:w="1956" w:type="pct"/>
          </w:tcPr>
          <w:p w:rsidR="004B7CCB" w:rsidRPr="004B7CCB" w:rsidRDefault="004B7CCB" w:rsidP="004B7CCB">
            <w:pPr>
              <w:rPr>
                <w:lang w:val="uk-UA"/>
              </w:rPr>
            </w:pPr>
            <w:bookmarkStart w:id="87" w:name="296"/>
            <w:bookmarkEnd w:id="87"/>
          </w:p>
          <w:p w:rsidR="004B7CCB" w:rsidRPr="004B7CCB" w:rsidRDefault="004B7CCB" w:rsidP="004B7CCB">
            <w:pPr>
              <w:rPr>
                <w:lang w:val="uk-UA"/>
              </w:rPr>
            </w:pPr>
            <w:r w:rsidRPr="004B7CCB">
              <w:rPr>
                <w:lang w:val="uk-UA"/>
              </w:rPr>
              <w:t>_____________</w:t>
            </w:r>
            <w:proofErr w:type="spellStart"/>
            <w:r>
              <w:rPr>
                <w:b/>
                <w:u w:val="single"/>
                <w:lang w:val="uk-UA"/>
              </w:rPr>
              <w:t>Г.Бакай</w:t>
            </w:r>
            <w:proofErr w:type="spellEnd"/>
            <w:r w:rsidRPr="004B7CCB">
              <w:rPr>
                <w:lang w:val="uk-UA"/>
              </w:rPr>
              <w:t>_______________________</w:t>
            </w:r>
            <w:r w:rsidRPr="004B7CCB">
              <w:rPr>
                <w:lang w:val="uk-UA"/>
              </w:rPr>
              <w:br/>
              <w:t>(ініціали/ініціал, прізвище)</w:t>
            </w:r>
          </w:p>
        </w:tc>
      </w:tr>
      <w:tr w:rsidR="004B7CCB" w:rsidRPr="004B7CCB" w:rsidTr="006D75E1">
        <w:tc>
          <w:tcPr>
            <w:tcW w:w="5000" w:type="pct"/>
            <w:gridSpan w:val="4"/>
          </w:tcPr>
          <w:p w:rsidR="004B7CCB" w:rsidRPr="004B7CCB" w:rsidRDefault="004B7CCB" w:rsidP="004B7CCB">
            <w:pPr>
              <w:rPr>
                <w:lang w:val="uk-UA"/>
              </w:rPr>
            </w:pPr>
            <w:r w:rsidRPr="004B7CCB">
              <w:rPr>
                <w:b/>
                <w:bCs/>
                <w:lang w:val="uk-UA"/>
              </w:rPr>
              <w:t>Дата погодження</w:t>
            </w:r>
          </w:p>
          <w:p w:rsidR="004B7CCB" w:rsidRPr="004B7CCB" w:rsidRDefault="004B7CCB" w:rsidP="004B7CCB">
            <w:pPr>
              <w:rPr>
                <w:lang w:val="uk-UA"/>
              </w:rPr>
            </w:pPr>
            <w:bookmarkStart w:id="88" w:name="298"/>
            <w:bookmarkEnd w:id="88"/>
          </w:p>
        </w:tc>
      </w:tr>
    </w:tbl>
    <w:p w:rsidR="004B7CCB" w:rsidRDefault="004B7CCB" w:rsidP="00656505"/>
    <w:sectPr w:rsidR="004B7CCB"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0"/>
    <w:rsid w:val="00317450"/>
    <w:rsid w:val="003A0C39"/>
    <w:rsid w:val="004B7CCB"/>
    <w:rsid w:val="00656505"/>
    <w:rsid w:val="006A5DBA"/>
    <w:rsid w:val="00772290"/>
    <w:rsid w:val="007B69DA"/>
    <w:rsid w:val="00837D6F"/>
    <w:rsid w:val="008D56E4"/>
    <w:rsid w:val="008F183F"/>
    <w:rsid w:val="00955C78"/>
    <w:rsid w:val="00C34C81"/>
    <w:rsid w:val="00C6605A"/>
    <w:rsid w:val="00C91047"/>
    <w:rsid w:val="00DF2CF0"/>
    <w:rsid w:val="00EB1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91D6"/>
  <w15:chartTrackingRefBased/>
  <w15:docId w15:val="{AB5B1CD8-E951-42FB-9E28-6F3663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F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F2C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2CF0"/>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F2CF0"/>
    <w:pPr>
      <w:spacing w:before="100" w:beforeAutospacing="1" w:after="100" w:afterAutospacing="1"/>
    </w:pPr>
  </w:style>
  <w:style w:type="table" w:styleId="a4">
    <w:name w:val="Table Grid"/>
    <w:basedOn w:val="a1"/>
    <w:rsid w:val="00DF2C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F2CF0"/>
    <w:rPr>
      <w:color w:val="0000FF"/>
      <w:u w:val="single"/>
    </w:rPr>
  </w:style>
  <w:style w:type="character" w:styleId="a6">
    <w:name w:val="Strong"/>
    <w:uiPriority w:val="22"/>
    <w:qFormat/>
    <w:rsid w:val="00DF2CF0"/>
    <w:rPr>
      <w:b/>
      <w:bCs/>
    </w:rPr>
  </w:style>
  <w:style w:type="character" w:customStyle="1" w:styleId="rvts23">
    <w:name w:val="rvts23"/>
    <w:rsid w:val="00DF2CF0"/>
  </w:style>
  <w:style w:type="character" w:customStyle="1" w:styleId="rvts44">
    <w:name w:val="rvts44"/>
    <w:rsid w:val="00DF2CF0"/>
  </w:style>
  <w:style w:type="character" w:customStyle="1" w:styleId="rvts9">
    <w:name w:val="rvts9"/>
    <w:basedOn w:val="a0"/>
    <w:rsid w:val="00DF2CF0"/>
  </w:style>
  <w:style w:type="paragraph" w:customStyle="1" w:styleId="1">
    <w:name w:val="Без інтервалів1"/>
    <w:qFormat/>
    <w:rsid w:val="00DF2CF0"/>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F2CF0"/>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F2CF0"/>
    <w:rPr>
      <w:rFonts w:ascii="Verdana" w:hAnsi="Verdana" w:cs="Verdana"/>
      <w:sz w:val="20"/>
      <w:szCs w:val="20"/>
      <w:lang w:val="en-US" w:eastAsia="en-US"/>
    </w:rPr>
  </w:style>
  <w:style w:type="paragraph" w:styleId="a8">
    <w:name w:val="Balloon Text"/>
    <w:basedOn w:val="a"/>
    <w:link w:val="a9"/>
    <w:uiPriority w:val="99"/>
    <w:semiHidden/>
    <w:unhideWhenUsed/>
    <w:rsid w:val="00C91047"/>
    <w:rPr>
      <w:rFonts w:ascii="Segoe UI" w:hAnsi="Segoe UI" w:cs="Segoe UI"/>
      <w:sz w:val="18"/>
      <w:szCs w:val="18"/>
    </w:rPr>
  </w:style>
  <w:style w:type="character" w:customStyle="1" w:styleId="a9">
    <w:name w:val="Текст выноски Знак"/>
    <w:basedOn w:val="a0"/>
    <w:link w:val="a8"/>
    <w:uiPriority w:val="99"/>
    <w:semiHidden/>
    <w:rsid w:val="00C910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9054">
      <w:bodyDiv w:val="1"/>
      <w:marLeft w:val="0"/>
      <w:marRight w:val="0"/>
      <w:marTop w:val="0"/>
      <w:marBottom w:val="0"/>
      <w:divBdr>
        <w:top w:val="none" w:sz="0" w:space="0" w:color="auto"/>
        <w:left w:val="none" w:sz="0" w:space="0" w:color="auto"/>
        <w:bottom w:val="none" w:sz="0" w:space="0" w:color="auto"/>
        <w:right w:val="none" w:sz="0" w:space="0" w:color="auto"/>
      </w:divBdr>
    </w:div>
    <w:div w:id="1489175780">
      <w:bodyDiv w:val="1"/>
      <w:marLeft w:val="0"/>
      <w:marRight w:val="0"/>
      <w:marTop w:val="0"/>
      <w:marBottom w:val="0"/>
      <w:divBdr>
        <w:top w:val="none" w:sz="0" w:space="0" w:color="auto"/>
        <w:left w:val="none" w:sz="0" w:space="0" w:color="auto"/>
        <w:bottom w:val="none" w:sz="0" w:space="0" w:color="auto"/>
        <w:right w:val="none" w:sz="0" w:space="0" w:color="auto"/>
      </w:divBdr>
    </w:div>
    <w:div w:id="16779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26BE-9D90-4AD7-B75B-B3361355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918</Words>
  <Characters>5233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9</cp:revision>
  <cp:lastPrinted>2019-03-05T12:56:00Z</cp:lastPrinted>
  <dcterms:created xsi:type="dcterms:W3CDTF">2019-07-04T14:54:00Z</dcterms:created>
  <dcterms:modified xsi:type="dcterms:W3CDTF">2019-07-16T06:29:00Z</dcterms:modified>
</cp:coreProperties>
</file>