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8" w:rsidRPr="00D75D68" w:rsidRDefault="00D75D68" w:rsidP="00D75D68">
      <w:pPr>
        <w:spacing w:after="165" w:line="240" w:lineRule="auto"/>
        <w:jc w:val="right"/>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 xml:space="preserve">        </w:t>
      </w:r>
      <w:r w:rsidRPr="00D75D68">
        <w:rPr>
          <w:rFonts w:ascii="Times New Roman" w:eastAsia="Times New Roman" w:hAnsi="Times New Roman" w:cs="Times New Roman"/>
          <w:color w:val="293A55"/>
          <w:sz w:val="24"/>
          <w:szCs w:val="24"/>
          <w:lang w:eastAsia="uk-UA"/>
        </w:rPr>
        <w:t>ЗАТВЕРДЖЕНО</w:t>
      </w:r>
      <w:r w:rsidRPr="00D75D68">
        <w:rPr>
          <w:rFonts w:ascii="Times New Roman" w:eastAsia="Times New Roman" w:hAnsi="Times New Roman" w:cs="Times New Roman"/>
          <w:color w:val="293A55"/>
          <w:sz w:val="24"/>
          <w:szCs w:val="24"/>
          <w:lang w:eastAsia="uk-UA"/>
        </w:rPr>
        <w:br/>
      </w:r>
      <w:r w:rsidRPr="00D75D68">
        <w:rPr>
          <w:rFonts w:ascii="Times New Roman" w:eastAsia="Times New Roman" w:hAnsi="Times New Roman" w:cs="Times New Roman"/>
          <w:color w:val="000000"/>
          <w:sz w:val="24"/>
          <w:szCs w:val="24"/>
          <w:lang w:eastAsia="uk-UA"/>
        </w:rPr>
        <w:t>Наказ Міністерства фінансів України</w:t>
      </w:r>
      <w:r w:rsidRPr="00D75D68">
        <w:rPr>
          <w:rFonts w:ascii="Times New Roman" w:eastAsia="Times New Roman" w:hAnsi="Times New Roman" w:cs="Times New Roman"/>
          <w:color w:val="000000"/>
          <w:sz w:val="24"/>
          <w:szCs w:val="24"/>
          <w:lang w:eastAsia="uk-UA"/>
        </w:rPr>
        <w:br/>
        <w:t>26 серпня 2014 року N 836</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color w:val="293A55"/>
          <w:sz w:val="24"/>
          <w:szCs w:val="24"/>
          <w:lang w:eastAsia="uk-UA"/>
        </w:rPr>
        <w:t>(у редакції наказу Міністерства фінансів України</w:t>
      </w:r>
      <w:r w:rsidRPr="00D75D68">
        <w:rPr>
          <w:rFonts w:ascii="Times New Roman" w:eastAsia="Times New Roman" w:hAnsi="Times New Roman" w:cs="Times New Roman"/>
          <w:color w:val="293A55"/>
          <w:sz w:val="24"/>
          <w:szCs w:val="24"/>
          <w:lang w:eastAsia="uk-UA"/>
        </w:rPr>
        <w:br/>
        <w:t>від 15 листопада 2018 року N 908)</w:t>
      </w:r>
    </w:p>
    <w:tbl>
      <w:tblPr>
        <w:tblW w:w="5000" w:type="pct"/>
        <w:jc w:val="center"/>
        <w:tblCellMar>
          <w:top w:w="15" w:type="dxa"/>
          <w:left w:w="15" w:type="dxa"/>
          <w:bottom w:w="15" w:type="dxa"/>
          <w:right w:w="15" w:type="dxa"/>
        </w:tblCellMar>
        <w:tblLook w:val="04A0" w:firstRow="1" w:lastRow="0" w:firstColumn="1" w:lastColumn="0" w:noHBand="0" w:noVBand="1"/>
      </w:tblPr>
      <w:tblGrid>
        <w:gridCol w:w="7569"/>
        <w:gridCol w:w="7569"/>
      </w:tblGrid>
      <w:tr w:rsidR="00D75D68" w:rsidRPr="00D75D68" w:rsidTr="00D9382D">
        <w:trPr>
          <w:jc w:val="center"/>
        </w:trPr>
        <w:tc>
          <w:tcPr>
            <w:tcW w:w="25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500" w:type="pct"/>
            <w:shd w:val="clear" w:color="auto" w:fill="auto"/>
            <w:tcMar>
              <w:top w:w="0" w:type="dxa"/>
              <w:left w:w="0" w:type="dxa"/>
              <w:bottom w:w="0" w:type="dxa"/>
              <w:right w:w="0" w:type="dxa"/>
            </w:tcMar>
            <w:vAlign w:val="center"/>
            <w:hideMark/>
          </w:tcPr>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ЗАТВЕРДЖЕНО</w:t>
            </w:r>
            <w:r w:rsidRPr="00D75D68">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Розпорядженням міського голови </w:t>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Коломийська міська рада</w:t>
            </w:r>
            <w:r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(найменування головного розпорядника</w:t>
            </w:r>
            <w:r>
              <w:rPr>
                <w:rFonts w:ascii="Times New Roman" w:eastAsia="Times New Roman" w:hAnsi="Times New Roman" w:cs="Times New Roman"/>
                <w:color w:val="000000"/>
                <w:sz w:val="24"/>
                <w:szCs w:val="24"/>
                <w:lang w:eastAsia="uk-UA"/>
              </w:rPr>
              <w:t xml:space="preserve"> </w:t>
            </w:r>
            <w:r w:rsidRPr="00D75D68">
              <w:rPr>
                <w:rFonts w:ascii="Times New Roman" w:eastAsia="Times New Roman" w:hAnsi="Times New Roman" w:cs="Times New Roman"/>
                <w:color w:val="000000"/>
                <w:sz w:val="24"/>
                <w:szCs w:val="24"/>
                <w:lang w:eastAsia="uk-UA"/>
              </w:rPr>
              <w:t>коштів місцевого бюджету)</w:t>
            </w:r>
            <w:r w:rsidRPr="00D75D68">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sz w:val="24"/>
                <w:szCs w:val="24"/>
                <w:lang w:eastAsia="uk-UA"/>
              </w:rPr>
              <w:t>Н</w:t>
            </w:r>
            <w:r w:rsidRPr="00D75D68">
              <w:rPr>
                <w:rFonts w:ascii="Times New Roman" w:eastAsia="Times New Roman" w:hAnsi="Times New Roman" w:cs="Times New Roman"/>
                <w:sz w:val="24"/>
                <w:szCs w:val="24"/>
                <w:lang w:eastAsia="uk-UA"/>
              </w:rPr>
              <w:t>аказ</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Фінансове управління міської ради</w:t>
            </w:r>
            <w:r w:rsidRPr="00D75D68">
              <w:rPr>
                <w:rFonts w:ascii="Times New Roman" w:eastAsia="Times New Roman" w:hAnsi="Times New Roman" w:cs="Times New Roman"/>
                <w:sz w:val="24"/>
                <w:szCs w:val="24"/>
                <w:u w:val="single"/>
                <w:lang w:eastAsia="uk-UA"/>
              </w:rPr>
              <w:br/>
            </w:r>
            <w:r w:rsidRPr="00D75D68">
              <w:rPr>
                <w:rFonts w:ascii="Times New Roman" w:eastAsia="Times New Roman" w:hAnsi="Times New Roman" w:cs="Times New Roman"/>
                <w:color w:val="000000"/>
                <w:sz w:val="24"/>
                <w:szCs w:val="24"/>
                <w:lang w:eastAsia="uk-UA"/>
              </w:rPr>
              <w:t>(найменування місцевого фінансового органу)</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tc>
      </w:tr>
    </w:tbl>
    <w:p w:rsidR="00D75D68" w:rsidRPr="00D75D68" w:rsidRDefault="00D75D68" w:rsidP="00D75D68">
      <w:pPr>
        <w:spacing w:before="330" w:after="165" w:line="240" w:lineRule="auto"/>
        <w:jc w:val="center"/>
        <w:outlineLvl w:val="2"/>
        <w:rPr>
          <w:rFonts w:ascii="Times New Roman" w:eastAsia="Times New Roman" w:hAnsi="Times New Roman" w:cs="Times New Roman"/>
          <w:color w:val="293A55"/>
          <w:sz w:val="42"/>
          <w:szCs w:val="42"/>
          <w:lang w:eastAsia="uk-UA"/>
        </w:rPr>
      </w:pPr>
      <w:r w:rsidRPr="00D75D68">
        <w:rPr>
          <w:rFonts w:ascii="Times New Roman" w:eastAsia="Times New Roman" w:hAnsi="Times New Roman" w:cs="Times New Roman"/>
          <w:b/>
          <w:bCs/>
          <w:color w:val="293A55"/>
          <w:sz w:val="42"/>
          <w:szCs w:val="42"/>
          <w:lang w:eastAsia="uk-UA"/>
        </w:rPr>
        <w:t>Паспорт</w:t>
      </w:r>
      <w:r w:rsidRPr="00D75D68">
        <w:rPr>
          <w:rFonts w:ascii="Times New Roman" w:eastAsia="Times New Roman" w:hAnsi="Times New Roman" w:cs="Times New Roman"/>
          <w:b/>
          <w:bCs/>
          <w:color w:val="293A55"/>
          <w:sz w:val="42"/>
          <w:szCs w:val="42"/>
          <w:lang w:eastAsia="uk-UA"/>
        </w:rPr>
        <w:br/>
        <w:t xml:space="preserve">бюджетної програми місцевого бюджету на </w:t>
      </w:r>
      <w:r>
        <w:rPr>
          <w:rFonts w:ascii="Times New Roman" w:eastAsia="Times New Roman" w:hAnsi="Times New Roman" w:cs="Times New Roman"/>
          <w:b/>
          <w:bCs/>
          <w:color w:val="293A55"/>
          <w:sz w:val="42"/>
          <w:szCs w:val="42"/>
          <w:lang w:eastAsia="uk-UA"/>
        </w:rPr>
        <w:t>2019</w:t>
      </w:r>
      <w:r w:rsidRPr="00D75D68">
        <w:rPr>
          <w:rFonts w:ascii="Times New Roman" w:eastAsia="Times New Roman" w:hAnsi="Times New Roman" w:cs="Times New Roman"/>
          <w:b/>
          <w:bCs/>
          <w:color w:val="293A55"/>
          <w:sz w:val="42"/>
          <w:szCs w:val="42"/>
          <w:lang w:eastAsia="uk-UA"/>
        </w:rPr>
        <w:t xml:space="preserve">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54"/>
        <w:gridCol w:w="681"/>
        <w:gridCol w:w="984"/>
        <w:gridCol w:w="908"/>
        <w:gridCol w:w="757"/>
        <w:gridCol w:w="11354"/>
      </w:tblGrid>
      <w:tr w:rsidR="00D75D68" w:rsidRPr="00D75D68" w:rsidTr="005E177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550" w:type="pct"/>
            <w:gridSpan w:val="2"/>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ru-RU"/>
              </w:rPr>
              <w:t>__</w:t>
            </w:r>
            <w:r w:rsidRPr="00E1328F">
              <w:rPr>
                <w:rFonts w:ascii="Times New Roman" w:eastAsia="Times New Roman" w:hAnsi="Times New Roman" w:cs="Times New Roman"/>
                <w:b/>
                <w:sz w:val="28"/>
                <w:szCs w:val="28"/>
                <w:u w:val="single"/>
                <w:lang w:eastAsia="ru-RU"/>
              </w:rPr>
              <w:t>01</w:t>
            </w:r>
            <w:r>
              <w:rPr>
                <w:rFonts w:ascii="Times New Roman" w:eastAsia="Times New Roman" w:hAnsi="Times New Roman" w:cs="Times New Roman"/>
                <w:b/>
                <w:sz w:val="28"/>
                <w:szCs w:val="28"/>
                <w:u w:val="single"/>
                <w:lang w:val="en-US" w:eastAsia="ru-RU"/>
              </w:rPr>
              <w:t>00000__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8"/>
                <w:szCs w:val="28"/>
                <w:u w:val="single"/>
                <w:lang w:eastAsia="uk-UA"/>
              </w:rPr>
              <w:t>_____</w:t>
            </w:r>
            <w:r w:rsidR="00845AE4">
              <w:rPr>
                <w:rFonts w:ascii="Times New Roman" w:eastAsia="Times New Roman" w:hAnsi="Times New Roman" w:cs="Times New Roman"/>
                <w:b/>
                <w:sz w:val="28"/>
                <w:szCs w:val="28"/>
                <w:u w:val="single"/>
                <w:lang w:eastAsia="uk-UA"/>
              </w:rPr>
              <w:t xml:space="preserve">    </w:t>
            </w:r>
            <w:r w:rsidR="00E1328F"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8"/>
                <w:szCs w:val="28"/>
                <w:u w:val="single"/>
                <w:lang w:eastAsia="uk-UA"/>
              </w:rPr>
              <w:t>________________________________________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                      (найменування головного розпорядника)</w:t>
            </w:r>
          </w:p>
        </w:tc>
      </w:tr>
      <w:tr w:rsidR="00D75D68" w:rsidRPr="00D75D68" w:rsidTr="005E177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550" w:type="pct"/>
            <w:gridSpan w:val="2"/>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val="en-US" w:eastAsia="uk-UA"/>
              </w:rPr>
              <w:t>__</w:t>
            </w:r>
            <w:r w:rsidRPr="00E1328F">
              <w:rPr>
                <w:rFonts w:ascii="Times New Roman" w:eastAsia="Times New Roman" w:hAnsi="Times New Roman" w:cs="Times New Roman"/>
                <w:b/>
                <w:sz w:val="28"/>
                <w:szCs w:val="28"/>
                <w:u w:val="single"/>
                <w:lang w:eastAsia="uk-UA"/>
              </w:rPr>
              <w:t>01</w:t>
            </w:r>
            <w:r w:rsidRPr="00E1328F">
              <w:rPr>
                <w:rFonts w:ascii="Times New Roman" w:eastAsia="Times New Roman" w:hAnsi="Times New Roman" w:cs="Times New Roman"/>
                <w:b/>
                <w:sz w:val="28"/>
                <w:szCs w:val="28"/>
                <w:u w:val="single"/>
                <w:lang w:val="en-US" w:eastAsia="uk-UA"/>
              </w:rPr>
              <w:t>10000</w:t>
            </w:r>
            <w:r w:rsidRPr="00E1328F">
              <w:rPr>
                <w:rFonts w:ascii="Times New Roman" w:eastAsia="Times New Roman" w:hAnsi="Times New Roman" w:cs="Times New Roman"/>
                <w:b/>
                <w:sz w:val="24"/>
                <w:szCs w:val="24"/>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75D68" w:rsidRDefault="00E1328F"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eastAsia="uk-UA"/>
              </w:rPr>
              <w:t>_____</w:t>
            </w:r>
            <w:r w:rsidR="00845AE4">
              <w:rPr>
                <w:rFonts w:ascii="Times New Roman" w:eastAsia="Times New Roman" w:hAnsi="Times New Roman" w:cs="Times New Roman"/>
                <w:b/>
                <w:sz w:val="24"/>
                <w:szCs w:val="24"/>
                <w:u w:val="single"/>
                <w:lang w:eastAsia="uk-UA"/>
              </w:rPr>
              <w:t xml:space="preserve">       </w:t>
            </w:r>
            <w:r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4"/>
                <w:szCs w:val="24"/>
                <w:u w:val="single"/>
                <w:lang w:eastAsia="uk-UA"/>
              </w:rPr>
              <w:t>___________________________</w:t>
            </w:r>
            <w:r w:rsidRPr="00E1328F">
              <w:rPr>
                <w:rFonts w:ascii="Times New Roman" w:eastAsia="Times New Roman" w:hAnsi="Times New Roman" w:cs="Times New Roman"/>
                <w:b/>
                <w:sz w:val="24"/>
                <w:szCs w:val="24"/>
                <w:u w:val="single"/>
                <w:lang w:val="ru-RU" w:eastAsia="uk-UA"/>
              </w:rPr>
              <w:t>_______</w:t>
            </w:r>
            <w:r w:rsidRPr="00E1328F">
              <w:rPr>
                <w:rFonts w:ascii="Times New Roman" w:eastAsia="Times New Roman" w:hAnsi="Times New Roman" w:cs="Times New Roman"/>
                <w:b/>
                <w:sz w:val="24"/>
                <w:szCs w:val="24"/>
                <w:u w:val="single"/>
                <w:lang w:eastAsia="uk-UA"/>
              </w:rPr>
              <w:t>_____________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відповідального виконавця)</w:t>
            </w:r>
          </w:p>
        </w:tc>
      </w:tr>
      <w:tr w:rsidR="00D75D68" w:rsidRPr="00D75D68" w:rsidTr="005E177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550" w:type="pct"/>
            <w:gridSpan w:val="2"/>
            <w:shd w:val="clear" w:color="auto" w:fill="auto"/>
            <w:tcMar>
              <w:top w:w="0" w:type="dxa"/>
              <w:left w:w="0" w:type="dxa"/>
              <w:bottom w:w="0" w:type="dxa"/>
              <w:right w:w="0" w:type="dxa"/>
            </w:tcMar>
            <w:vAlign w:val="center"/>
            <w:hideMark/>
          </w:tcPr>
          <w:p w:rsidR="00D75D68" w:rsidRPr="00D75D68" w:rsidRDefault="000C3F9C" w:rsidP="003C0200">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uk-UA"/>
              </w:rPr>
              <w:t>__</w:t>
            </w:r>
            <w:r w:rsidRPr="000C3F9C">
              <w:rPr>
                <w:rFonts w:ascii="Times New Roman" w:eastAsia="Times New Roman" w:hAnsi="Times New Roman" w:cs="Times New Roman"/>
                <w:b/>
                <w:sz w:val="28"/>
                <w:szCs w:val="28"/>
                <w:u w:val="single"/>
                <w:lang w:eastAsia="uk-UA"/>
              </w:rPr>
              <w:t>01</w:t>
            </w:r>
            <w:r>
              <w:rPr>
                <w:rFonts w:ascii="Times New Roman" w:eastAsia="Times New Roman" w:hAnsi="Times New Roman" w:cs="Times New Roman"/>
                <w:b/>
                <w:sz w:val="28"/>
                <w:szCs w:val="28"/>
                <w:u w:val="single"/>
                <w:lang w:val="en-US" w:eastAsia="uk-UA"/>
              </w:rPr>
              <w:t>173</w:t>
            </w:r>
            <w:r w:rsidR="004F670E">
              <w:rPr>
                <w:rFonts w:ascii="Times New Roman" w:eastAsia="Times New Roman" w:hAnsi="Times New Roman" w:cs="Times New Roman"/>
                <w:b/>
                <w:sz w:val="28"/>
                <w:szCs w:val="28"/>
                <w:u w:val="single"/>
                <w:lang w:eastAsia="uk-UA"/>
              </w:rPr>
              <w:t>7</w:t>
            </w:r>
            <w:r w:rsidR="003C0200">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550" w:type="pct"/>
            <w:gridSpan w:val="2"/>
            <w:shd w:val="clear" w:color="auto" w:fill="auto"/>
            <w:tcMar>
              <w:top w:w="0" w:type="dxa"/>
              <w:left w:w="0" w:type="dxa"/>
              <w:bottom w:w="0" w:type="dxa"/>
              <w:right w:w="0" w:type="dxa"/>
            </w:tcMar>
            <w:vAlign w:val="center"/>
            <w:hideMark/>
          </w:tcPr>
          <w:p w:rsidR="00D75D68" w:rsidRPr="00D75D68" w:rsidRDefault="00D75D68" w:rsidP="000C3F9C">
            <w:pPr>
              <w:spacing w:after="165" w:line="240" w:lineRule="auto"/>
              <w:rPr>
                <w:rFonts w:ascii="Times New Roman" w:eastAsia="Times New Roman" w:hAnsi="Times New Roman" w:cs="Times New Roman"/>
                <w:sz w:val="24"/>
                <w:szCs w:val="24"/>
                <w:lang w:eastAsia="uk-UA"/>
              </w:rPr>
            </w:pPr>
            <w:r w:rsidRPr="000C3F9C">
              <w:rPr>
                <w:rFonts w:ascii="Times New Roman" w:eastAsia="Times New Roman" w:hAnsi="Times New Roman" w:cs="Times New Roman"/>
                <w:b/>
                <w:sz w:val="28"/>
                <w:szCs w:val="28"/>
                <w:u w:val="single"/>
                <w:lang w:eastAsia="uk-UA"/>
              </w:rPr>
              <w:t>__</w:t>
            </w:r>
            <w:r w:rsidR="000C3F9C" w:rsidRPr="000C3F9C">
              <w:rPr>
                <w:rFonts w:ascii="Times New Roman" w:eastAsia="Times New Roman" w:hAnsi="Times New Roman" w:cs="Times New Roman"/>
                <w:b/>
                <w:sz w:val="28"/>
                <w:szCs w:val="28"/>
                <w:u w:val="single"/>
                <w:lang w:val="en-US" w:eastAsia="uk-UA"/>
              </w:rPr>
              <w:t>0443</w:t>
            </w:r>
            <w:r w:rsidRPr="000C3F9C">
              <w:rPr>
                <w:rFonts w:ascii="Times New Roman" w:eastAsia="Times New Roman" w:hAnsi="Times New Roman" w:cs="Times New Roman"/>
                <w:b/>
                <w:sz w:val="28"/>
                <w:szCs w:val="28"/>
                <w:u w:val="single"/>
                <w:lang w:eastAsia="uk-UA"/>
              </w:rPr>
              <w:t>__</w:t>
            </w:r>
            <w:r w:rsidR="000C3F9C">
              <w:rPr>
                <w:rFonts w:ascii="Times New Roman" w:eastAsia="Times New Roman" w:hAnsi="Times New Roman" w:cs="Times New Roman"/>
                <w:b/>
                <w:sz w:val="28"/>
                <w:szCs w:val="28"/>
                <w:u w:val="single"/>
                <w:lang w:val="en-US"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(КФКВК)</w:t>
            </w:r>
          </w:p>
        </w:tc>
        <w:tc>
          <w:tcPr>
            <w:tcW w:w="3750" w:type="pct"/>
            <w:shd w:val="clear" w:color="auto" w:fill="auto"/>
            <w:tcMar>
              <w:top w:w="0" w:type="dxa"/>
              <w:left w:w="0" w:type="dxa"/>
              <w:bottom w:w="0" w:type="dxa"/>
              <w:right w:w="0" w:type="dxa"/>
            </w:tcMar>
            <w:vAlign w:val="center"/>
            <w:hideMark/>
          </w:tcPr>
          <w:p w:rsidR="00D75D68" w:rsidRPr="00D75D68" w:rsidRDefault="009621E3" w:rsidP="003C0200">
            <w:pPr>
              <w:spacing w:after="165" w:line="240" w:lineRule="auto"/>
              <w:rPr>
                <w:rFonts w:ascii="Times New Roman" w:eastAsia="Times New Roman" w:hAnsi="Times New Roman" w:cs="Times New Roman"/>
                <w:sz w:val="24"/>
                <w:szCs w:val="24"/>
                <w:lang w:eastAsia="uk-UA"/>
              </w:rPr>
            </w:pPr>
            <w:r w:rsidRPr="009621E3">
              <w:rPr>
                <w:rFonts w:ascii="Times New Roman" w:eastAsia="Times New Roman" w:hAnsi="Times New Roman" w:cs="Times New Roman"/>
                <w:sz w:val="28"/>
                <w:szCs w:val="28"/>
                <w:u w:val="single"/>
                <w:lang w:eastAsia="ru-RU"/>
              </w:rPr>
              <w:t xml:space="preserve"> </w:t>
            </w:r>
            <w:r w:rsidR="004F670E" w:rsidRPr="004F670E">
              <w:rPr>
                <w:rFonts w:ascii="Times New Roman" w:eastAsia="Times New Roman" w:hAnsi="Times New Roman" w:cs="Times New Roman"/>
                <w:b/>
                <w:sz w:val="28"/>
                <w:szCs w:val="28"/>
                <w:u w:val="single"/>
                <w:lang w:eastAsia="ru-RU"/>
              </w:rPr>
              <w:t>Реалізація інших заходів щодо соціального-</w:t>
            </w:r>
            <w:r w:rsidR="004F670E" w:rsidRPr="004F670E">
              <w:rPr>
                <w:rFonts w:ascii="Arial" w:eastAsia="Times New Roman" w:hAnsi="Arial" w:cs="Times New Roman"/>
                <w:b/>
                <w:sz w:val="28"/>
                <w:szCs w:val="28"/>
                <w:u w:val="single"/>
                <w:lang w:eastAsia="ru-RU"/>
              </w:rPr>
              <w:t xml:space="preserve"> </w:t>
            </w:r>
            <w:r w:rsidR="004F670E" w:rsidRPr="004F670E">
              <w:rPr>
                <w:rFonts w:ascii="Times New Roman" w:eastAsia="Times New Roman" w:hAnsi="Times New Roman" w:cs="Times New Roman"/>
                <w:b/>
                <w:sz w:val="28"/>
                <w:szCs w:val="28"/>
                <w:u w:val="single"/>
                <w:lang w:eastAsia="ru-RU"/>
              </w:rPr>
              <w:t>економічного розвитку територій</w:t>
            </w:r>
            <w:r w:rsidR="00D75D68" w:rsidRPr="00D75D68">
              <w:rPr>
                <w:rFonts w:ascii="Times New Roman" w:eastAsia="Times New Roman" w:hAnsi="Times New Roman" w:cs="Times New Roman"/>
                <w:color w:val="000000"/>
                <w:sz w:val="24"/>
                <w:szCs w:val="24"/>
                <w:lang w:eastAsia="uk-UA"/>
              </w:rPr>
              <w:t>                  (найменування бюджетної програми)</w:t>
            </w:r>
          </w:p>
        </w:tc>
      </w:tr>
      <w:tr w:rsidR="00D75D68" w:rsidRPr="00D75D68" w:rsidTr="005E177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4F670E">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Обсяг бюджетних призначень / бюджетних асигнувань </w:t>
            </w:r>
            <w:r w:rsidR="000C3F9C">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4F670E">
              <w:rPr>
                <w:rFonts w:ascii="Times New Roman" w:eastAsia="Times New Roman" w:hAnsi="Times New Roman" w:cs="Times New Roman"/>
                <w:b/>
                <w:sz w:val="24"/>
                <w:szCs w:val="24"/>
                <w:lang w:eastAsia="uk-UA"/>
              </w:rPr>
              <w:t>2 791 991</w:t>
            </w:r>
            <w:r w:rsidR="000C3F9C" w:rsidRPr="000C3F9C">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 у тому числі загального фонду - </w:t>
            </w:r>
            <w:r w:rsidR="000C3F9C" w:rsidRPr="000C3F9C">
              <w:rPr>
                <w:rFonts w:ascii="Times New Roman" w:eastAsia="Times New Roman" w:hAnsi="Times New Roman" w:cs="Times New Roman"/>
                <w:b/>
                <w:sz w:val="24"/>
                <w:szCs w:val="24"/>
                <w:lang w:val="ru-RU" w:eastAsia="uk-UA"/>
              </w:rPr>
              <w:t>0</w:t>
            </w:r>
            <w:r w:rsidRPr="00D75D68">
              <w:rPr>
                <w:rFonts w:ascii="Times New Roman" w:eastAsia="Times New Roman" w:hAnsi="Times New Roman" w:cs="Times New Roman"/>
                <w:sz w:val="24"/>
                <w:szCs w:val="24"/>
                <w:lang w:eastAsia="uk-UA"/>
              </w:rPr>
              <w:t xml:space="preserve"> гривень та спеціального фонду </w:t>
            </w:r>
            <w:r w:rsidR="009621E3">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4F670E">
              <w:rPr>
                <w:rFonts w:ascii="Times New Roman" w:eastAsia="Times New Roman" w:hAnsi="Times New Roman" w:cs="Times New Roman"/>
                <w:b/>
                <w:sz w:val="24"/>
                <w:szCs w:val="24"/>
                <w:lang w:eastAsia="uk-UA"/>
              </w:rPr>
              <w:t>2 791 991</w:t>
            </w:r>
            <w:r w:rsidR="000C3F9C" w:rsidRPr="000C3F9C">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w:t>
            </w:r>
          </w:p>
        </w:tc>
      </w:tr>
      <w:tr w:rsidR="00D75D68" w:rsidRPr="00D75D68" w:rsidTr="005E177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8B0297">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Підстави для виконання бюджетної програми: </w:t>
            </w:r>
            <w:r w:rsidR="008B0297" w:rsidRPr="00127A42">
              <w:rPr>
                <w:rFonts w:ascii="Times New Roman" w:hAnsi="Times New Roman" w:cs="Times New Roman"/>
                <w:sz w:val="24"/>
                <w:szCs w:val="24"/>
              </w:rPr>
              <w:t xml:space="preserve">Конституція України від 28.06.1996 № </w:t>
            </w:r>
            <w:r w:rsidR="008B0297" w:rsidRPr="00276A81">
              <w:rPr>
                <w:rStyle w:val="a5"/>
                <w:rFonts w:ascii="Times New Roman" w:hAnsi="Times New Roman" w:cs="Times New Roman"/>
                <w:b w:val="0"/>
                <w:color w:val="000000"/>
                <w:sz w:val="24"/>
                <w:szCs w:val="24"/>
                <w:shd w:val="clear" w:color="auto" w:fill="FFFFFF"/>
              </w:rPr>
              <w:t>254к/96-ВР</w:t>
            </w:r>
            <w:r w:rsidR="008B0297" w:rsidRPr="00127A42">
              <w:rPr>
                <w:rFonts w:ascii="Times New Roman" w:hAnsi="Times New Roman" w:cs="Times New Roman"/>
                <w:sz w:val="24"/>
                <w:szCs w:val="24"/>
              </w:rPr>
              <w:t>, Державний бюджет України від 23.11. 2018 №  2629-</w:t>
            </w:r>
            <w:r w:rsidR="008B0297" w:rsidRPr="00127A42">
              <w:rPr>
                <w:rFonts w:ascii="Times New Roman" w:hAnsi="Times New Roman" w:cs="Times New Roman"/>
                <w:sz w:val="24"/>
                <w:szCs w:val="24"/>
                <w:lang w:val="en-US"/>
              </w:rPr>
              <w:t>VII</w:t>
            </w:r>
            <w:r w:rsidR="008B0297" w:rsidRPr="00127A42">
              <w:rPr>
                <w:rFonts w:ascii="Times New Roman" w:hAnsi="Times New Roman" w:cs="Times New Roman"/>
                <w:sz w:val="24"/>
                <w:szCs w:val="24"/>
              </w:rPr>
              <w:t xml:space="preserve">-19, Бюджетний кодекс України від </w:t>
            </w:r>
            <w:r w:rsidR="008B0297" w:rsidRPr="00127A42">
              <w:rPr>
                <w:rStyle w:val="rvts9"/>
                <w:rFonts w:ascii="Times New Roman" w:hAnsi="Times New Roman" w:cs="Times New Roman"/>
                <w:sz w:val="24"/>
                <w:szCs w:val="24"/>
              </w:rPr>
              <w:t>8 липня 2010 року</w:t>
            </w:r>
            <w:r w:rsidR="008B0297" w:rsidRPr="00127A42">
              <w:rPr>
                <w:rFonts w:ascii="Times New Roman" w:hAnsi="Times New Roman" w:cs="Times New Roman"/>
                <w:color w:val="000000"/>
                <w:sz w:val="24"/>
                <w:szCs w:val="24"/>
              </w:rPr>
              <w:t xml:space="preserve"> </w:t>
            </w:r>
            <w:r w:rsidR="008B0297" w:rsidRPr="00127A42">
              <w:rPr>
                <w:rStyle w:val="rvts9"/>
                <w:rFonts w:ascii="Times New Roman" w:hAnsi="Times New Roman" w:cs="Times New Roman"/>
                <w:sz w:val="24"/>
                <w:szCs w:val="24"/>
              </w:rPr>
              <w:t>№ 2456-VI (із змінами і доповненнями)</w:t>
            </w:r>
            <w:r w:rsidR="008B0297" w:rsidRPr="00127A42">
              <w:rPr>
                <w:rFonts w:ascii="Times New Roman" w:hAnsi="Times New Roman" w:cs="Times New Roman"/>
                <w:sz w:val="24"/>
                <w:szCs w:val="24"/>
              </w:rPr>
              <w:t xml:space="preserve">, Наказ Міністерства фінансів України від 26.08.2014 року № 836 «Про деякі питання запровадження програмно – цільового методу складання та виконання місцевих </w:t>
            </w:r>
            <w:r w:rsidR="008B0297" w:rsidRPr="00127A42">
              <w:rPr>
                <w:rFonts w:ascii="Times New Roman" w:hAnsi="Times New Roman" w:cs="Times New Roman"/>
                <w:sz w:val="24"/>
                <w:szCs w:val="24"/>
              </w:rPr>
              <w:lastRenderedPageBreak/>
              <w:t xml:space="preserve">бюджетів»( у редакції наказу Міністерства фінансів України від </w:t>
            </w:r>
            <w:r w:rsidR="008B0297" w:rsidRPr="00127A42">
              <w:rPr>
                <w:rFonts w:ascii="Times New Roman" w:eastAsia="Times New Roman" w:hAnsi="Times New Roman" w:cs="Times New Roman"/>
                <w:sz w:val="24"/>
                <w:szCs w:val="24"/>
                <w:lang w:eastAsia="uk-UA"/>
              </w:rPr>
              <w:t>15 листопада 2018 року N 908</w:t>
            </w:r>
            <w:r w:rsidR="008B0297" w:rsidRPr="00127A42">
              <w:rPr>
                <w:rFonts w:ascii="Times New Roman" w:hAnsi="Times New Roman" w:cs="Times New Roman"/>
                <w:sz w:val="24"/>
                <w:szCs w:val="24"/>
              </w:rPr>
              <w:t>)</w:t>
            </w:r>
            <w:r w:rsidR="008B0297" w:rsidRPr="00127A42">
              <w:rPr>
                <w:rFonts w:ascii="Times New Roman" w:eastAsia="Times New Roman" w:hAnsi="Times New Roman" w:cs="Times New Roman"/>
                <w:sz w:val="24"/>
                <w:szCs w:val="24"/>
                <w:lang w:eastAsia="uk-UA"/>
              </w:rPr>
              <w:t>, рішення  міської ради від 13.12.2018 року №3233-39/2018 «Про міський бюджет на 2019 рік»</w:t>
            </w:r>
          </w:p>
        </w:tc>
      </w:tr>
      <w:tr w:rsidR="00D75D68" w:rsidRPr="00D75D68" w:rsidTr="005E177D">
        <w:trPr>
          <w:jc w:val="center"/>
        </w:trPr>
        <w:tc>
          <w:tcPr>
            <w:tcW w:w="150" w:type="pct"/>
            <w:shd w:val="clear" w:color="auto" w:fill="auto"/>
            <w:tcMar>
              <w:top w:w="0" w:type="dxa"/>
              <w:left w:w="0" w:type="dxa"/>
              <w:bottom w:w="0" w:type="dxa"/>
              <w:right w:w="0" w:type="dxa"/>
            </w:tcMar>
            <w:vAlign w:val="center"/>
            <w:hideMark/>
          </w:tcPr>
          <w:p w:rsid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6.</w:t>
            </w:r>
            <w:r w:rsidR="00E74146">
              <w:rPr>
                <w:rFonts w:ascii="Times New Roman" w:eastAsia="Times New Roman" w:hAnsi="Times New Roman" w:cs="Times New Roman"/>
                <w:sz w:val="24"/>
                <w:szCs w:val="24"/>
                <w:lang w:eastAsia="uk-UA"/>
              </w:rPr>
              <w:t xml:space="preserve">                   </w:t>
            </w:r>
          </w:p>
          <w:p w:rsidR="00E74146" w:rsidRPr="00D75D68" w:rsidRDefault="00E74146" w:rsidP="00D9382D">
            <w:pPr>
              <w:spacing w:after="165" w:line="240" w:lineRule="auto"/>
              <w:rPr>
                <w:rFonts w:ascii="Times New Roman" w:eastAsia="Times New Roman" w:hAnsi="Times New Roman" w:cs="Times New Roman"/>
                <w:sz w:val="24"/>
                <w:szCs w:val="24"/>
                <w:lang w:eastAsia="uk-UA"/>
              </w:rPr>
            </w:pPr>
          </w:p>
        </w:tc>
        <w:tc>
          <w:tcPr>
            <w:tcW w:w="4850" w:type="pct"/>
            <w:gridSpan w:val="5"/>
            <w:shd w:val="clear" w:color="auto" w:fill="auto"/>
            <w:tcMar>
              <w:top w:w="0" w:type="dxa"/>
              <w:left w:w="0" w:type="dxa"/>
              <w:bottom w:w="0" w:type="dxa"/>
              <w:right w:w="0" w:type="dxa"/>
            </w:tcMar>
            <w:vAlign w:val="center"/>
            <w:hideMark/>
          </w:tcPr>
          <w:p w:rsidR="00D75D68" w:rsidRPr="00DD0AF6" w:rsidRDefault="00D75D68" w:rsidP="00DD0AF6">
            <w:pPr>
              <w:spacing w:after="165"/>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Мета бюджетної програми: </w:t>
            </w:r>
            <w:r w:rsidR="005E177D" w:rsidRPr="00DD0AF6">
              <w:rPr>
                <w:rFonts w:ascii="Times New Roman" w:hAnsi="Times New Roman" w:cs="Times New Roman"/>
                <w:lang w:eastAsia="uk-UA"/>
              </w:rPr>
              <w:t>Раціоналізація й підвищення ефективності функціонування системи місцевого</w:t>
            </w:r>
            <w:r w:rsidR="005E177D" w:rsidRPr="005E177D">
              <w:rPr>
                <w:rFonts w:ascii="Times New Roman" w:eastAsia="Times New Roman" w:hAnsi="Times New Roman" w:cs="Times New Roman"/>
                <w:sz w:val="24"/>
                <w:szCs w:val="24"/>
                <w:lang w:val="ru-RU" w:eastAsia="uk-UA"/>
              </w:rPr>
              <w:t> </w:t>
            </w:r>
            <w:r w:rsidR="005E177D" w:rsidRPr="00DD0AF6">
              <w:rPr>
                <w:rFonts w:ascii="Times New Roman" w:eastAsia="Times New Roman" w:hAnsi="Times New Roman" w:cs="Times New Roman"/>
                <w:sz w:val="24"/>
                <w:szCs w:val="24"/>
                <w:lang w:eastAsia="uk-UA"/>
              </w:rPr>
              <w:t xml:space="preserve"> самов</w:t>
            </w:r>
            <w:r w:rsidR="00DD0AF6" w:rsidRPr="00DD0AF6">
              <w:rPr>
                <w:rFonts w:ascii="Times New Roman" w:eastAsia="Times New Roman" w:hAnsi="Times New Roman" w:cs="Times New Roman"/>
                <w:sz w:val="24"/>
                <w:szCs w:val="24"/>
                <w:lang w:eastAsia="uk-UA"/>
              </w:rPr>
              <w:t xml:space="preserve">рядування, забезпечення сталого </w:t>
            </w:r>
            <w:r w:rsidR="005E177D" w:rsidRPr="00DD0AF6">
              <w:rPr>
                <w:rFonts w:ascii="Times New Roman" w:eastAsia="Times New Roman" w:hAnsi="Times New Roman" w:cs="Times New Roman"/>
                <w:sz w:val="24"/>
                <w:szCs w:val="24"/>
                <w:lang w:eastAsia="uk-UA"/>
              </w:rPr>
              <w:t>місцевого та регіонального розвитку, пос</w:t>
            </w:r>
            <w:r w:rsidR="00E74146" w:rsidRPr="00DD0AF6">
              <w:rPr>
                <w:rFonts w:ascii="Times New Roman" w:eastAsia="Times New Roman" w:hAnsi="Times New Roman" w:cs="Times New Roman"/>
                <w:sz w:val="24"/>
                <w:szCs w:val="24"/>
                <w:lang w:eastAsia="uk-UA"/>
              </w:rPr>
              <w:t xml:space="preserve">илення </w:t>
            </w:r>
            <w:proofErr w:type="spellStart"/>
            <w:r w:rsidR="00E74146" w:rsidRPr="00DD0AF6">
              <w:rPr>
                <w:rFonts w:ascii="Times New Roman" w:eastAsia="Times New Roman" w:hAnsi="Times New Roman" w:cs="Times New Roman"/>
                <w:sz w:val="24"/>
                <w:szCs w:val="24"/>
                <w:lang w:eastAsia="uk-UA"/>
              </w:rPr>
              <w:t>скоординованості</w:t>
            </w:r>
            <w:proofErr w:type="spellEnd"/>
            <w:r w:rsidR="00E74146" w:rsidRPr="00DD0AF6">
              <w:rPr>
                <w:rFonts w:ascii="Times New Roman" w:eastAsia="Times New Roman" w:hAnsi="Times New Roman" w:cs="Times New Roman"/>
                <w:sz w:val="24"/>
                <w:szCs w:val="24"/>
                <w:lang w:eastAsia="uk-UA"/>
              </w:rPr>
              <w:t xml:space="preserve"> роботи </w:t>
            </w:r>
            <w:r w:rsidR="005E177D" w:rsidRPr="00DD0AF6">
              <w:rPr>
                <w:rFonts w:ascii="Times New Roman" w:eastAsia="Times New Roman" w:hAnsi="Times New Roman" w:cs="Times New Roman"/>
                <w:sz w:val="24"/>
                <w:szCs w:val="24"/>
                <w:lang w:eastAsia="uk-UA"/>
              </w:rPr>
              <w:t>щодо вирішення</w:t>
            </w:r>
            <w:r w:rsidR="005E177D" w:rsidRPr="005E177D">
              <w:rPr>
                <w:rFonts w:ascii="Times New Roman" w:eastAsia="Times New Roman" w:hAnsi="Times New Roman" w:cs="Times New Roman"/>
                <w:sz w:val="24"/>
                <w:szCs w:val="24"/>
                <w:lang w:val="ru-RU" w:eastAsia="uk-UA"/>
              </w:rPr>
              <w:t>  </w:t>
            </w:r>
            <w:r w:rsidR="005E177D" w:rsidRPr="00DD0AF6">
              <w:rPr>
                <w:rFonts w:ascii="Times New Roman" w:eastAsia="Times New Roman" w:hAnsi="Times New Roman" w:cs="Times New Roman"/>
                <w:sz w:val="24"/>
                <w:szCs w:val="24"/>
                <w:lang w:eastAsia="uk-UA"/>
              </w:rPr>
              <w:t xml:space="preserve"> нагальних проблем</w:t>
            </w:r>
            <w:r w:rsidR="00E74146" w:rsidRPr="00DD0AF6">
              <w:rPr>
                <w:rFonts w:ascii="Times New Roman" w:eastAsia="Times New Roman" w:hAnsi="Times New Roman" w:cs="Times New Roman"/>
                <w:sz w:val="24"/>
                <w:szCs w:val="24"/>
                <w:lang w:eastAsia="uk-UA"/>
              </w:rPr>
              <w:t xml:space="preserve"> </w:t>
            </w:r>
            <w:r w:rsidR="005E177D" w:rsidRPr="00DD0AF6">
              <w:rPr>
                <w:rFonts w:ascii="Times New Roman" w:eastAsia="Times New Roman" w:hAnsi="Times New Roman" w:cs="Times New Roman"/>
                <w:sz w:val="24"/>
                <w:szCs w:val="24"/>
                <w:lang w:eastAsia="uk-UA"/>
              </w:rPr>
              <w:t>територіал</w:t>
            </w:r>
            <w:r w:rsidR="00E74146" w:rsidRPr="00DD0AF6">
              <w:rPr>
                <w:rFonts w:ascii="Times New Roman" w:eastAsia="Times New Roman" w:hAnsi="Times New Roman" w:cs="Times New Roman"/>
                <w:sz w:val="24"/>
                <w:szCs w:val="24"/>
                <w:lang w:eastAsia="uk-UA"/>
              </w:rPr>
              <w:t>ьної громади.</w:t>
            </w:r>
          </w:p>
        </w:tc>
      </w:tr>
      <w:tr w:rsidR="00D75D68" w:rsidRPr="00D75D68" w:rsidTr="005E177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 бюджетної програми:</w:t>
            </w:r>
          </w:p>
        </w:tc>
      </w:tr>
      <w:tr w:rsidR="00D75D68" w:rsidRPr="00D75D68" w:rsidTr="005E177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w:t>
            </w:r>
          </w:p>
        </w:tc>
      </w:tr>
      <w:tr w:rsidR="00D75D68" w:rsidRPr="00D75D68" w:rsidTr="005E177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Pr>
                <w:rFonts w:ascii="Times New Roman" w:eastAsia="Times New Roman" w:hAnsi="Times New Roman" w:cs="Times New Roman"/>
                <w:sz w:val="24"/>
                <w:szCs w:val="24"/>
                <w:lang w:eastAsia="uk-UA"/>
              </w:rPr>
              <w:t>1</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F670E">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sidRPr="002E38AB">
              <w:rPr>
                <w:rFonts w:ascii="Times New Roman" w:eastAsia="Times New Roman" w:hAnsi="Times New Roman" w:cs="Times New Roman"/>
                <w:b/>
                <w:sz w:val="24"/>
                <w:szCs w:val="24"/>
                <w:lang w:eastAsia="uk-UA"/>
              </w:rPr>
              <w:t>Завдання 1.</w:t>
            </w:r>
            <w:r w:rsidR="00F974A5">
              <w:rPr>
                <w:rFonts w:ascii="Times New Roman" w:eastAsia="Times New Roman" w:hAnsi="Times New Roman" w:cs="Times New Roman"/>
                <w:sz w:val="24"/>
                <w:szCs w:val="24"/>
                <w:lang w:eastAsia="uk-UA"/>
              </w:rPr>
              <w:t xml:space="preserve"> </w:t>
            </w:r>
            <w:r w:rsidR="00845AE4">
              <w:rPr>
                <w:rFonts w:ascii="Times New Roman" w:eastAsia="Times New Roman" w:hAnsi="Times New Roman" w:cs="Times New Roman"/>
                <w:sz w:val="24"/>
                <w:szCs w:val="24"/>
                <w:lang w:eastAsia="uk-UA"/>
              </w:rPr>
              <w:t xml:space="preserve">Забезпечення </w:t>
            </w:r>
            <w:r w:rsidR="004F670E">
              <w:rPr>
                <w:rFonts w:ascii="Times New Roman" w:eastAsia="Times New Roman" w:hAnsi="Times New Roman" w:cs="Times New Roman"/>
                <w:sz w:val="24"/>
                <w:szCs w:val="24"/>
                <w:lang w:eastAsia="uk-UA"/>
              </w:rPr>
              <w:t>реконструкції</w:t>
            </w:r>
            <w:r w:rsidR="00845AE4">
              <w:rPr>
                <w:rFonts w:ascii="Times New Roman" w:eastAsia="Times New Roman" w:hAnsi="Times New Roman" w:cs="Times New Roman"/>
                <w:sz w:val="24"/>
                <w:szCs w:val="24"/>
                <w:lang w:eastAsia="uk-UA"/>
              </w:rPr>
              <w:t xml:space="preserve"> об'єктів</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1514"/>
        <w:gridCol w:w="3633"/>
        <w:gridCol w:w="2119"/>
        <w:gridCol w:w="2119"/>
        <w:gridCol w:w="2119"/>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8.</w:t>
            </w:r>
          </w:p>
        </w:tc>
        <w:tc>
          <w:tcPr>
            <w:tcW w:w="4850" w:type="pct"/>
            <w:gridSpan w:val="6"/>
            <w:shd w:val="clear" w:color="auto" w:fill="auto"/>
            <w:tcMar>
              <w:top w:w="0" w:type="dxa"/>
              <w:left w:w="0" w:type="dxa"/>
              <w:bottom w:w="0" w:type="dxa"/>
              <w:right w:w="0" w:type="dxa"/>
            </w:tcMar>
            <w:vAlign w:val="center"/>
            <w:hideMark/>
          </w:tcPr>
          <w:p w:rsidR="00D75D68" w:rsidRPr="00D75D68" w:rsidRDefault="00D75D68" w:rsidP="004E348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коштів:(грн)</w:t>
            </w:r>
          </w:p>
        </w:tc>
      </w:tr>
      <w:tr w:rsidR="00D75D68" w:rsidRPr="00D75D68" w:rsidTr="009621E3">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 тому числі бюджет розвитку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9621E3">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r>
      <w:tr w:rsidR="00D75D68" w:rsidRPr="00D75D68" w:rsidTr="009621E3">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F974A5" w:rsidRDefault="00D75D68" w:rsidP="004F670E">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F974A5" w:rsidRPr="00F974A5">
              <w:rPr>
                <w:rFonts w:ascii="Times New Roman" w:eastAsia="Times New Roman" w:hAnsi="Times New Roman" w:cs="Times New Roman"/>
                <w:b/>
                <w:sz w:val="24"/>
                <w:szCs w:val="24"/>
                <w:lang w:eastAsia="uk-UA"/>
              </w:rPr>
              <w:t xml:space="preserve">Завдання 1. </w:t>
            </w:r>
            <w:r w:rsidR="003E4A84" w:rsidRPr="003E4A84">
              <w:rPr>
                <w:rFonts w:ascii="Times New Roman" w:eastAsia="Times New Roman" w:hAnsi="Times New Roman" w:cs="Times New Roman"/>
                <w:b/>
                <w:i/>
                <w:sz w:val="24"/>
                <w:szCs w:val="24"/>
                <w:lang w:eastAsia="uk-UA"/>
              </w:rPr>
              <w:t xml:space="preserve">Забезпечення </w:t>
            </w:r>
            <w:r w:rsidR="004F670E">
              <w:rPr>
                <w:rFonts w:ascii="Times New Roman" w:eastAsia="Times New Roman" w:hAnsi="Times New Roman" w:cs="Times New Roman"/>
                <w:b/>
                <w:i/>
                <w:sz w:val="24"/>
                <w:szCs w:val="24"/>
                <w:lang w:eastAsia="uk-UA"/>
              </w:rPr>
              <w:t>реконструкції</w:t>
            </w:r>
            <w:r w:rsidR="003E4A84" w:rsidRPr="003E4A84">
              <w:rPr>
                <w:rFonts w:ascii="Times New Roman" w:eastAsia="Times New Roman" w:hAnsi="Times New Roman" w:cs="Times New Roman"/>
                <w:b/>
                <w:i/>
                <w:sz w:val="24"/>
                <w:szCs w:val="24"/>
                <w:lang w:eastAsia="uk-UA"/>
              </w:rPr>
              <w:t xml:space="preserve"> об'єктів</w:t>
            </w:r>
            <w:r w:rsidR="00845AE4">
              <w:rPr>
                <w:rFonts w:ascii="Times New Roman" w:eastAsia="Times New Roman" w:hAnsi="Times New Roman" w:cs="Times New Roman"/>
                <w:b/>
                <w:i/>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4F670E" w:rsidP="00845AE4">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2 791 991</w:t>
            </w:r>
            <w:r w:rsidR="00845AE4" w:rsidRPr="00845AE4">
              <w:rPr>
                <w:rFonts w:ascii="Times New Roman" w:eastAsia="Times New Roman" w:hAnsi="Times New Roman" w:cs="Times New Roman"/>
                <w:b/>
                <w:i/>
                <w:sz w:val="24"/>
                <w:szCs w:val="24"/>
                <w:lang w:eastAsia="uk-UA"/>
              </w:rPr>
              <w:t>,00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4F670E" w:rsidP="00845AE4">
            <w:pPr>
              <w:spacing w:after="165" w:line="240" w:lineRule="auto"/>
              <w:jc w:val="center"/>
              <w:rPr>
                <w:rFonts w:ascii="Times New Roman" w:eastAsia="Times New Roman" w:hAnsi="Times New Roman" w:cs="Times New Roman"/>
                <w:b/>
                <w:i/>
                <w:sz w:val="24"/>
                <w:szCs w:val="24"/>
                <w:lang w:eastAsia="uk-UA"/>
              </w:rPr>
            </w:pPr>
            <w:r w:rsidRPr="004F670E">
              <w:rPr>
                <w:rFonts w:ascii="Times New Roman" w:eastAsia="Times New Roman" w:hAnsi="Times New Roman" w:cs="Times New Roman"/>
                <w:b/>
                <w:i/>
                <w:sz w:val="24"/>
                <w:szCs w:val="24"/>
                <w:lang w:eastAsia="uk-UA"/>
              </w:rPr>
              <w:t>2 791 991,00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4F670E" w:rsidP="00845AE4">
            <w:pPr>
              <w:spacing w:after="165" w:line="240" w:lineRule="auto"/>
              <w:jc w:val="center"/>
              <w:rPr>
                <w:rFonts w:ascii="Times New Roman" w:eastAsia="Times New Roman" w:hAnsi="Times New Roman" w:cs="Times New Roman"/>
                <w:b/>
                <w:i/>
                <w:sz w:val="24"/>
                <w:szCs w:val="24"/>
                <w:lang w:eastAsia="uk-UA"/>
              </w:rPr>
            </w:pPr>
            <w:r w:rsidRPr="004F670E">
              <w:rPr>
                <w:rFonts w:ascii="Times New Roman" w:eastAsia="Times New Roman" w:hAnsi="Times New Roman" w:cs="Times New Roman"/>
                <w:b/>
                <w:i/>
                <w:sz w:val="24"/>
                <w:szCs w:val="24"/>
                <w:lang w:eastAsia="uk-UA"/>
              </w:rPr>
              <w:t>2 791 991,00</w:t>
            </w:r>
          </w:p>
        </w:tc>
      </w:tr>
      <w:tr w:rsidR="00D75D68" w:rsidRPr="00D75D68" w:rsidTr="009621E3">
        <w:tblPrEx>
          <w:tblBorders>
            <w:top w:val="outset" w:sz="6" w:space="0" w:color="auto"/>
            <w:left w:val="outset" w:sz="6" w:space="0" w:color="auto"/>
            <w:bottom w:val="outset" w:sz="6" w:space="0" w:color="auto"/>
            <w:right w:val="outset" w:sz="6" w:space="0" w:color="auto"/>
          </w:tblBorders>
        </w:tblPrEx>
        <w:trPr>
          <w:gridBefore w:val="1"/>
          <w:wBefore w:w="150" w:type="pct"/>
          <w:trHeight w:val="204"/>
          <w:jc w:val="center"/>
        </w:trPr>
        <w:tc>
          <w:tcPr>
            <w:tcW w:w="5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F974A5"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8B0297">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4F670E" w:rsidRPr="004F670E">
              <w:rPr>
                <w:rFonts w:ascii="Times New Roman" w:eastAsia="Times New Roman" w:hAnsi="Times New Roman" w:cs="Times New Roman"/>
                <w:sz w:val="24"/>
                <w:szCs w:val="24"/>
                <w:lang w:eastAsia="uk-UA"/>
              </w:rPr>
              <w:t>Реконструкція центральної частини міста (площа Відродження, Т. Шевченка) в</w:t>
            </w:r>
            <w:r w:rsidR="004F670E">
              <w:rPr>
                <w:rFonts w:ascii="Times New Roman" w:eastAsia="Times New Roman" w:hAnsi="Times New Roman" w:cs="Times New Roman"/>
                <w:sz w:val="24"/>
                <w:szCs w:val="24"/>
                <w:lang w:eastAsia="uk-UA"/>
              </w:rPr>
              <w:t xml:space="preserve"> </w:t>
            </w:r>
            <w:r w:rsidR="004F670E" w:rsidRPr="004F670E">
              <w:rPr>
                <w:rFonts w:ascii="Times New Roman" w:eastAsia="Times New Roman" w:hAnsi="Times New Roman" w:cs="Times New Roman"/>
                <w:sz w:val="24"/>
                <w:szCs w:val="24"/>
                <w:lang w:eastAsia="uk-UA"/>
              </w:rPr>
              <w:t>м. Коломия</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F670E" w:rsidRDefault="004F670E" w:rsidP="00F974A5">
            <w:pPr>
              <w:spacing w:after="165" w:line="240" w:lineRule="auto"/>
              <w:jc w:val="center"/>
              <w:rPr>
                <w:rFonts w:ascii="Times New Roman" w:eastAsia="Times New Roman" w:hAnsi="Times New Roman" w:cs="Times New Roman"/>
                <w:sz w:val="24"/>
                <w:szCs w:val="24"/>
                <w:lang w:eastAsia="uk-UA"/>
              </w:rPr>
            </w:pPr>
            <w:r w:rsidRPr="004F670E">
              <w:rPr>
                <w:rFonts w:ascii="Times New Roman" w:eastAsia="Times New Roman" w:hAnsi="Times New Roman" w:cs="Times New Roman"/>
                <w:sz w:val="24"/>
                <w:szCs w:val="24"/>
                <w:lang w:eastAsia="uk-UA"/>
              </w:rPr>
              <w:t>2 791 991,00</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F670E" w:rsidRDefault="004F670E" w:rsidP="00F974A5">
            <w:pPr>
              <w:spacing w:after="165" w:line="240" w:lineRule="auto"/>
              <w:jc w:val="center"/>
              <w:rPr>
                <w:rFonts w:ascii="Times New Roman" w:eastAsia="Times New Roman" w:hAnsi="Times New Roman" w:cs="Times New Roman"/>
                <w:sz w:val="24"/>
                <w:szCs w:val="24"/>
                <w:lang w:eastAsia="uk-UA"/>
              </w:rPr>
            </w:pPr>
            <w:r w:rsidRPr="004F670E">
              <w:rPr>
                <w:rFonts w:ascii="Times New Roman" w:eastAsia="Times New Roman" w:hAnsi="Times New Roman" w:cs="Times New Roman"/>
                <w:sz w:val="24"/>
                <w:szCs w:val="24"/>
                <w:lang w:eastAsia="uk-UA"/>
              </w:rPr>
              <w:t>2 791 991,00</w:t>
            </w:r>
          </w:p>
        </w:tc>
        <w:tc>
          <w:tcPr>
            <w:tcW w:w="10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F670E" w:rsidRDefault="004F670E" w:rsidP="00F974A5">
            <w:pPr>
              <w:spacing w:after="165" w:line="240" w:lineRule="auto"/>
              <w:jc w:val="center"/>
              <w:rPr>
                <w:rFonts w:ascii="Times New Roman" w:eastAsia="Times New Roman" w:hAnsi="Times New Roman" w:cs="Times New Roman"/>
                <w:sz w:val="24"/>
                <w:szCs w:val="24"/>
                <w:lang w:eastAsia="uk-UA"/>
              </w:rPr>
            </w:pPr>
            <w:r w:rsidRPr="004F670E">
              <w:rPr>
                <w:rFonts w:ascii="Times New Roman" w:eastAsia="Times New Roman" w:hAnsi="Times New Roman" w:cs="Times New Roman"/>
                <w:sz w:val="24"/>
                <w:szCs w:val="24"/>
                <w:lang w:eastAsia="uk-UA"/>
              </w:rPr>
              <w:t>2 791 991,00</w:t>
            </w:r>
          </w:p>
        </w:tc>
      </w:tr>
      <w:tr w:rsidR="00D75D68" w:rsidRPr="00D75D68" w:rsidTr="009621E3">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1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646539" w:rsidRDefault="00D75D68" w:rsidP="00D9382D">
            <w:pPr>
              <w:spacing w:after="165" w:line="240" w:lineRule="auto"/>
              <w:rPr>
                <w:rFonts w:ascii="Times New Roman" w:eastAsia="Times New Roman" w:hAnsi="Times New Roman" w:cs="Times New Roman"/>
                <w:b/>
                <w:sz w:val="24"/>
                <w:szCs w:val="24"/>
                <w:lang w:eastAsia="uk-UA"/>
              </w:rPr>
            </w:pPr>
            <w:r w:rsidRPr="00646539">
              <w:rPr>
                <w:rFonts w:ascii="Times New Roman" w:eastAsia="Times New Roman" w:hAnsi="Times New Roman" w:cs="Times New Roman"/>
                <w:b/>
                <w:sz w:val="24"/>
                <w:szCs w:val="24"/>
                <w:lang w:eastAsia="uk-UA"/>
              </w:rPr>
              <w:t>Усього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2666A" w:rsidRDefault="004F670E" w:rsidP="00646539">
            <w:pPr>
              <w:spacing w:after="165" w:line="240" w:lineRule="auto"/>
              <w:jc w:val="center"/>
              <w:rPr>
                <w:rFonts w:ascii="Times New Roman" w:eastAsia="Times New Roman" w:hAnsi="Times New Roman" w:cs="Times New Roman"/>
                <w:b/>
                <w:i/>
                <w:sz w:val="24"/>
                <w:szCs w:val="24"/>
                <w:lang w:eastAsia="uk-UA"/>
              </w:rPr>
            </w:pPr>
            <w:r w:rsidRPr="004F670E">
              <w:rPr>
                <w:rFonts w:ascii="Times New Roman" w:eastAsia="Times New Roman" w:hAnsi="Times New Roman" w:cs="Times New Roman"/>
                <w:b/>
                <w:i/>
                <w:sz w:val="24"/>
                <w:szCs w:val="24"/>
                <w:lang w:eastAsia="uk-UA"/>
              </w:rPr>
              <w:t>2 791 991,00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2666A" w:rsidRDefault="004F670E" w:rsidP="00646539">
            <w:pPr>
              <w:spacing w:after="165" w:line="240" w:lineRule="auto"/>
              <w:jc w:val="center"/>
              <w:rPr>
                <w:rFonts w:ascii="Times New Roman" w:eastAsia="Times New Roman" w:hAnsi="Times New Roman" w:cs="Times New Roman"/>
                <w:b/>
                <w:i/>
                <w:sz w:val="24"/>
                <w:szCs w:val="24"/>
                <w:lang w:eastAsia="uk-UA"/>
              </w:rPr>
            </w:pPr>
            <w:r w:rsidRPr="004F670E">
              <w:rPr>
                <w:rFonts w:ascii="Times New Roman" w:eastAsia="Times New Roman" w:hAnsi="Times New Roman" w:cs="Times New Roman"/>
                <w:b/>
                <w:i/>
                <w:sz w:val="24"/>
                <w:szCs w:val="24"/>
                <w:lang w:eastAsia="uk-UA"/>
              </w:rPr>
              <w:t>2 791 991,00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2666A" w:rsidRDefault="004F670E" w:rsidP="00646539">
            <w:pPr>
              <w:spacing w:after="165" w:line="240" w:lineRule="auto"/>
              <w:jc w:val="center"/>
              <w:rPr>
                <w:rFonts w:ascii="Times New Roman" w:eastAsia="Times New Roman" w:hAnsi="Times New Roman" w:cs="Times New Roman"/>
                <w:b/>
                <w:i/>
                <w:sz w:val="24"/>
                <w:szCs w:val="24"/>
                <w:lang w:eastAsia="uk-UA"/>
              </w:rPr>
            </w:pPr>
            <w:r w:rsidRPr="004F670E">
              <w:rPr>
                <w:rFonts w:ascii="Times New Roman" w:eastAsia="Times New Roman" w:hAnsi="Times New Roman" w:cs="Times New Roman"/>
                <w:b/>
                <w:i/>
                <w:sz w:val="24"/>
                <w:szCs w:val="24"/>
                <w:lang w:eastAsia="uk-UA"/>
              </w:rPr>
              <w:t>2 791 991,00</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6055"/>
        <w:gridCol w:w="2876"/>
        <w:gridCol w:w="2573"/>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9.</w:t>
            </w:r>
          </w:p>
        </w:tc>
        <w:tc>
          <w:tcPr>
            <w:tcW w:w="4850" w:type="pct"/>
            <w:gridSpan w:val="4"/>
            <w:shd w:val="clear" w:color="auto" w:fill="auto"/>
            <w:tcMar>
              <w:top w:w="0" w:type="dxa"/>
              <w:left w:w="0" w:type="dxa"/>
              <w:bottom w:w="0" w:type="dxa"/>
              <w:right w:w="0" w:type="dxa"/>
            </w:tcMar>
            <w:vAlign w:val="center"/>
            <w:hideMark/>
          </w:tcPr>
          <w:p w:rsidR="00D75D68" w:rsidRPr="00D75D68" w:rsidRDefault="00D75D68" w:rsidP="00CC3359">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r w:rsidR="00CC3359">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(грн)</w:t>
            </w:r>
          </w:p>
        </w:tc>
      </w:tr>
      <w:tr w:rsidR="00D75D68" w:rsidRPr="00D75D68" w:rsidTr="00CC3359">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CC3359">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r>
      <w:tr w:rsidR="00D75D68" w:rsidRPr="00D75D68" w:rsidTr="00CC3359">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CC3359">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4"/>
        <w:gridCol w:w="757"/>
        <w:gridCol w:w="3915"/>
        <w:gridCol w:w="2113"/>
        <w:gridCol w:w="133"/>
        <w:gridCol w:w="1417"/>
        <w:gridCol w:w="1983"/>
        <w:gridCol w:w="233"/>
        <w:gridCol w:w="1184"/>
        <w:gridCol w:w="1417"/>
        <w:gridCol w:w="1532"/>
      </w:tblGrid>
      <w:tr w:rsidR="00D75D68" w:rsidRPr="00D75D68" w:rsidTr="003C0200">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10.</w:t>
            </w:r>
          </w:p>
        </w:tc>
        <w:tc>
          <w:tcPr>
            <w:tcW w:w="4850" w:type="pct"/>
            <w:gridSpan w:val="10"/>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bookmarkStart w:id="0" w:name="_GoBack"/>
            <w:bookmarkEnd w:id="0"/>
            <w:r w:rsidRPr="00D75D68">
              <w:rPr>
                <w:rFonts w:ascii="Times New Roman" w:eastAsia="Times New Roman" w:hAnsi="Times New Roman" w:cs="Times New Roman"/>
                <w:sz w:val="24"/>
                <w:szCs w:val="24"/>
                <w:lang w:eastAsia="uk-UA"/>
              </w:rPr>
              <w:t>N</w:t>
            </w:r>
            <w:r w:rsidRPr="00D75D68">
              <w:rPr>
                <w:rFonts w:ascii="Times New Roman" w:eastAsia="Times New Roman" w:hAnsi="Times New Roman" w:cs="Times New Roman"/>
                <w:sz w:val="24"/>
                <w:szCs w:val="24"/>
                <w:lang w:eastAsia="uk-UA"/>
              </w:rPr>
              <w:br/>
              <w:t>з/п</w:t>
            </w:r>
          </w:p>
        </w:tc>
        <w:tc>
          <w:tcPr>
            <w:tcW w:w="203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Показник</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Одиниця виміру</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Джерело інформації</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5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203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c>
          <w:tcPr>
            <w:tcW w:w="5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r>
      <w:tr w:rsidR="00D75D68"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03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42666A" w:rsidP="00D9382D">
            <w:pPr>
              <w:spacing w:after="165" w:line="240" w:lineRule="auto"/>
              <w:rPr>
                <w:rFonts w:ascii="Times New Roman" w:eastAsia="Times New Roman" w:hAnsi="Times New Roman" w:cs="Times New Roman"/>
                <w:sz w:val="24"/>
                <w:szCs w:val="24"/>
                <w:lang w:eastAsia="uk-UA"/>
              </w:rPr>
            </w:pPr>
            <w:r w:rsidRPr="0042666A">
              <w:rPr>
                <w:rFonts w:ascii="Times New Roman" w:eastAsia="Times New Roman" w:hAnsi="Times New Roman" w:cs="Times New Roman"/>
                <w:b/>
                <w:sz w:val="24"/>
                <w:szCs w:val="24"/>
                <w:lang w:eastAsia="uk-UA"/>
              </w:rPr>
              <w:t xml:space="preserve">Завдання 1. </w:t>
            </w:r>
            <w:r w:rsidR="004F670E" w:rsidRPr="004F670E">
              <w:rPr>
                <w:rFonts w:ascii="Times New Roman" w:eastAsia="Times New Roman" w:hAnsi="Times New Roman" w:cs="Times New Roman"/>
                <w:b/>
                <w:i/>
                <w:sz w:val="24"/>
                <w:szCs w:val="24"/>
                <w:lang w:eastAsia="uk-UA"/>
              </w:rPr>
              <w:t>Забезпечення реконструкції об'єктів</w:t>
            </w:r>
            <w:r w:rsidRPr="0042666A">
              <w:rPr>
                <w:rFonts w:ascii="Times New Roman" w:eastAsia="Times New Roman" w:hAnsi="Times New Roman" w:cs="Times New Roman"/>
                <w:b/>
                <w:i/>
                <w:sz w:val="24"/>
                <w:szCs w:val="24"/>
                <w:lang w:eastAsia="uk-UA"/>
              </w:rPr>
              <w:t>:</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5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035"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75D68" w:rsidP="00D9382D">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42666A" w:rsidRPr="00485B85">
              <w:rPr>
                <w:rFonts w:ascii="Times New Roman" w:eastAsia="Times New Roman" w:hAnsi="Times New Roman" w:cs="Times New Roman"/>
                <w:b/>
                <w:sz w:val="24"/>
                <w:szCs w:val="24"/>
                <w:lang w:eastAsia="uk-UA"/>
              </w:rPr>
              <w:t>Показники затрат</w:t>
            </w:r>
          </w:p>
        </w:tc>
        <w:tc>
          <w:tcPr>
            <w:tcW w:w="46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50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035"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4F670E" w:rsidRPr="004F670E">
              <w:rPr>
                <w:rFonts w:ascii="Times New Roman" w:eastAsia="Times New Roman" w:hAnsi="Times New Roman" w:cs="Times New Roman"/>
                <w:sz w:val="24"/>
                <w:szCs w:val="24"/>
                <w:lang w:eastAsia="uk-UA"/>
              </w:rPr>
              <w:t>Реконструкція центральної частини міста (площа Відродження, Т. Шевченка) в м. Коломия</w:t>
            </w:r>
          </w:p>
        </w:tc>
        <w:tc>
          <w:tcPr>
            <w:tcW w:w="46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42666A" w:rsidRDefault="00D9382D" w:rsidP="00D9382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42666A" w:rsidRDefault="00D9382D" w:rsidP="00D9382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4F670E" w:rsidRDefault="004F670E" w:rsidP="00D9382D">
            <w:pPr>
              <w:spacing w:after="165" w:line="240" w:lineRule="auto"/>
              <w:jc w:val="center"/>
              <w:rPr>
                <w:rFonts w:ascii="Times New Roman" w:eastAsia="Times New Roman" w:hAnsi="Times New Roman" w:cs="Times New Roman"/>
                <w:sz w:val="24"/>
                <w:szCs w:val="24"/>
                <w:lang w:eastAsia="uk-UA"/>
              </w:rPr>
            </w:pPr>
            <w:r w:rsidRPr="004F670E">
              <w:rPr>
                <w:rFonts w:ascii="Times New Roman" w:eastAsia="Times New Roman" w:hAnsi="Times New Roman" w:cs="Times New Roman"/>
                <w:sz w:val="24"/>
                <w:szCs w:val="24"/>
                <w:lang w:eastAsia="uk-UA"/>
              </w:rPr>
              <w:t>2 791 991,00</w:t>
            </w:r>
          </w:p>
        </w:tc>
        <w:tc>
          <w:tcPr>
            <w:tcW w:w="50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4F670E" w:rsidRDefault="004F670E" w:rsidP="00D9382D">
            <w:pPr>
              <w:spacing w:after="165" w:line="240" w:lineRule="auto"/>
              <w:jc w:val="center"/>
              <w:rPr>
                <w:rFonts w:ascii="Times New Roman" w:eastAsia="Times New Roman" w:hAnsi="Times New Roman" w:cs="Times New Roman"/>
                <w:sz w:val="24"/>
                <w:szCs w:val="24"/>
                <w:lang w:eastAsia="uk-UA"/>
              </w:rPr>
            </w:pPr>
            <w:r w:rsidRPr="004F670E">
              <w:rPr>
                <w:rFonts w:ascii="Times New Roman" w:eastAsia="Times New Roman" w:hAnsi="Times New Roman" w:cs="Times New Roman"/>
                <w:sz w:val="24"/>
                <w:szCs w:val="24"/>
                <w:lang w:eastAsia="uk-UA"/>
              </w:rPr>
              <w:t>2 791 991,00</w:t>
            </w:r>
          </w:p>
        </w:tc>
      </w:tr>
      <w:tr w:rsidR="00D75D68"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03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9382D"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продукту</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5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2035"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rPr>
                <w:lang w:val="ru-RU"/>
              </w:rPr>
            </w:pPr>
            <w:proofErr w:type="spellStart"/>
            <w:r w:rsidRPr="00D9382D">
              <w:rPr>
                <w:lang w:val="ru-RU"/>
              </w:rPr>
              <w:t>Кількість</w:t>
            </w:r>
            <w:proofErr w:type="spellEnd"/>
            <w:r w:rsidRPr="00D9382D">
              <w:rPr>
                <w:lang w:val="ru-RU"/>
              </w:rPr>
              <w:t xml:space="preserve"> </w:t>
            </w:r>
            <w:proofErr w:type="spellStart"/>
            <w:r w:rsidRPr="00D9382D">
              <w:rPr>
                <w:lang w:val="ru-RU"/>
              </w:rPr>
              <w:t>об'єктів</w:t>
            </w:r>
            <w:proofErr w:type="spellEnd"/>
            <w:r w:rsidRPr="00D9382D">
              <w:rPr>
                <w:lang w:val="ru-RU"/>
              </w:rPr>
              <w:t xml:space="preserve">, </w:t>
            </w:r>
            <w:proofErr w:type="spellStart"/>
            <w:r w:rsidRPr="00D9382D">
              <w:rPr>
                <w:lang w:val="ru-RU"/>
              </w:rPr>
              <w:t>які</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004F670E">
              <w:rPr>
                <w:lang w:val="ru-RU"/>
              </w:rPr>
              <w:t>реконструювати</w:t>
            </w:r>
            <w:proofErr w:type="spellEnd"/>
          </w:p>
        </w:tc>
        <w:tc>
          <w:tcPr>
            <w:tcW w:w="46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46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0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75D68"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03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ефективності</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5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4F670E"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trHeight w:val="22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F670E" w:rsidRPr="00D9382D" w:rsidRDefault="004F670E" w:rsidP="004F670E">
            <w:pPr>
              <w:pStyle w:val="a4"/>
              <w:spacing w:before="0" w:after="0"/>
              <w:ind w:firstLine="0"/>
              <w:jc w:val="center"/>
              <w:rPr>
                <w:lang w:val="uk-UA"/>
              </w:rPr>
            </w:pPr>
            <w:r w:rsidRPr="00D9382D">
              <w:rPr>
                <w:lang w:val="uk-UA"/>
              </w:rPr>
              <w:t>1</w:t>
            </w:r>
          </w:p>
        </w:tc>
        <w:tc>
          <w:tcPr>
            <w:tcW w:w="2035"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F670E" w:rsidRPr="00D9382D" w:rsidRDefault="004F670E" w:rsidP="004F670E">
            <w:pPr>
              <w:pStyle w:val="a4"/>
              <w:spacing w:before="0" w:after="0"/>
              <w:ind w:firstLine="0"/>
              <w:jc w:val="left"/>
              <w:rPr>
                <w:lang w:val="ru-RU"/>
              </w:rPr>
            </w:pPr>
            <w:proofErr w:type="spellStart"/>
            <w:r w:rsidRPr="00D9382D">
              <w:rPr>
                <w:lang w:val="ru-RU"/>
              </w:rPr>
              <w:t>Середня</w:t>
            </w:r>
            <w:proofErr w:type="spellEnd"/>
            <w:r w:rsidRPr="00D9382D">
              <w:rPr>
                <w:lang w:val="ru-RU"/>
              </w:rPr>
              <w:t xml:space="preserve"> </w:t>
            </w:r>
            <w:proofErr w:type="spellStart"/>
            <w:r w:rsidRPr="00D9382D">
              <w:rPr>
                <w:lang w:val="ru-RU"/>
              </w:rPr>
              <w:t>вартість</w:t>
            </w:r>
            <w:proofErr w:type="spellEnd"/>
            <w:r w:rsidRPr="00D9382D">
              <w:rPr>
                <w:lang w:val="ru-RU"/>
              </w:rPr>
              <w:t xml:space="preserve"> </w:t>
            </w:r>
            <w:proofErr w:type="spellStart"/>
            <w:r w:rsidRPr="00D9382D">
              <w:rPr>
                <w:lang w:val="ru-RU"/>
              </w:rPr>
              <w:t>об'єкта</w:t>
            </w:r>
            <w:proofErr w:type="spellEnd"/>
            <w:r w:rsidRPr="00D9382D">
              <w:rPr>
                <w:lang w:val="ru-RU"/>
              </w:rPr>
              <w:t xml:space="preserve">, </w:t>
            </w:r>
            <w:proofErr w:type="spellStart"/>
            <w:r w:rsidRPr="00D9382D">
              <w:rPr>
                <w:lang w:val="ru-RU"/>
              </w:rPr>
              <w:t>який</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Pr>
                <w:lang w:val="ru-RU"/>
              </w:rPr>
              <w:t>реконструювати</w:t>
            </w:r>
            <w:proofErr w:type="spellEnd"/>
          </w:p>
        </w:tc>
        <w:tc>
          <w:tcPr>
            <w:tcW w:w="46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F670E" w:rsidRPr="0042666A" w:rsidRDefault="004F670E" w:rsidP="004F670E">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F670E" w:rsidRPr="0042666A" w:rsidRDefault="004F670E" w:rsidP="004F670E">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4F670E" w:rsidRPr="00D75D68" w:rsidRDefault="004F670E" w:rsidP="004F670E">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4F670E" w:rsidRPr="004F670E" w:rsidRDefault="004F670E" w:rsidP="004F670E">
            <w:pPr>
              <w:spacing w:after="165" w:line="240" w:lineRule="auto"/>
              <w:jc w:val="center"/>
              <w:rPr>
                <w:rFonts w:ascii="Times New Roman" w:eastAsia="Times New Roman" w:hAnsi="Times New Roman" w:cs="Times New Roman"/>
                <w:sz w:val="24"/>
                <w:szCs w:val="24"/>
                <w:lang w:eastAsia="uk-UA"/>
              </w:rPr>
            </w:pPr>
            <w:r w:rsidRPr="004F670E">
              <w:rPr>
                <w:rFonts w:ascii="Times New Roman" w:eastAsia="Times New Roman" w:hAnsi="Times New Roman" w:cs="Times New Roman"/>
                <w:sz w:val="24"/>
                <w:szCs w:val="24"/>
                <w:lang w:eastAsia="uk-UA"/>
              </w:rPr>
              <w:t>2 791 991,00</w:t>
            </w:r>
          </w:p>
        </w:tc>
        <w:tc>
          <w:tcPr>
            <w:tcW w:w="50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4F670E" w:rsidRPr="004F670E" w:rsidRDefault="004F670E" w:rsidP="004F670E">
            <w:pPr>
              <w:spacing w:after="165" w:line="240" w:lineRule="auto"/>
              <w:jc w:val="center"/>
              <w:rPr>
                <w:rFonts w:ascii="Times New Roman" w:eastAsia="Times New Roman" w:hAnsi="Times New Roman" w:cs="Times New Roman"/>
                <w:sz w:val="24"/>
                <w:szCs w:val="24"/>
                <w:lang w:eastAsia="uk-UA"/>
              </w:rPr>
            </w:pPr>
            <w:r w:rsidRPr="004F670E">
              <w:rPr>
                <w:rFonts w:ascii="Times New Roman" w:eastAsia="Times New Roman" w:hAnsi="Times New Roman" w:cs="Times New Roman"/>
                <w:sz w:val="24"/>
                <w:szCs w:val="24"/>
                <w:lang w:eastAsia="uk-UA"/>
              </w:rPr>
              <w:t>2 791 991,00</w:t>
            </w:r>
          </w:p>
        </w:tc>
      </w:tr>
      <w:tr w:rsidR="00D75D68"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03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якості</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5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15B1B" w:rsidRPr="00D75D68" w:rsidTr="004E3481">
        <w:tblPrEx>
          <w:tblBorders>
            <w:top w:val="outset" w:sz="6" w:space="0" w:color="auto"/>
            <w:left w:val="outset" w:sz="6" w:space="0" w:color="auto"/>
            <w:bottom w:val="outset" w:sz="6" w:space="0" w:color="auto"/>
            <w:right w:val="outset" w:sz="6" w:space="0" w:color="auto"/>
          </w:tblBorders>
        </w:tblPrEx>
        <w:trPr>
          <w:gridBefore w:val="1"/>
          <w:wBefore w:w="150" w:type="pct"/>
          <w:trHeight w:val="16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jc w:val="center"/>
              <w:rPr>
                <w:lang w:val="uk-UA"/>
              </w:rPr>
            </w:pPr>
            <w:r w:rsidRPr="00D15B1B">
              <w:rPr>
                <w:lang w:val="uk-UA"/>
              </w:rPr>
              <w:t>1</w:t>
            </w:r>
          </w:p>
        </w:tc>
        <w:tc>
          <w:tcPr>
            <w:tcW w:w="2035"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rPr>
                <w:lang w:val="ru-RU"/>
              </w:rPr>
            </w:pPr>
            <w:proofErr w:type="spellStart"/>
            <w:r w:rsidRPr="00D15B1B">
              <w:rPr>
                <w:lang w:val="ru-RU"/>
              </w:rPr>
              <w:t>Рівень</w:t>
            </w:r>
            <w:proofErr w:type="spellEnd"/>
            <w:r w:rsidRPr="00D15B1B">
              <w:rPr>
                <w:lang w:val="ru-RU"/>
              </w:rPr>
              <w:t xml:space="preserve"> </w:t>
            </w:r>
            <w:proofErr w:type="spellStart"/>
            <w:r w:rsidRPr="00D15B1B">
              <w:rPr>
                <w:lang w:val="ru-RU"/>
              </w:rPr>
              <w:t>готовності</w:t>
            </w:r>
            <w:proofErr w:type="spellEnd"/>
            <w:r w:rsidRPr="00D15B1B">
              <w:rPr>
                <w:lang w:val="ru-RU"/>
              </w:rPr>
              <w:t xml:space="preserve"> </w:t>
            </w:r>
            <w:proofErr w:type="spellStart"/>
            <w:r w:rsidRPr="00D15B1B">
              <w:rPr>
                <w:lang w:val="ru-RU"/>
              </w:rPr>
              <w:t>об'єкта</w:t>
            </w:r>
            <w:proofErr w:type="spellEnd"/>
            <w:r w:rsidRPr="00D15B1B">
              <w:rPr>
                <w:lang w:val="ru-RU"/>
              </w:rPr>
              <w:t xml:space="preserve"> </w:t>
            </w:r>
            <w:proofErr w:type="spellStart"/>
            <w:r w:rsidR="004F670E">
              <w:rPr>
                <w:lang w:val="ru-RU"/>
              </w:rPr>
              <w:t>реконструкції</w:t>
            </w:r>
            <w:proofErr w:type="spellEnd"/>
          </w:p>
        </w:tc>
        <w:tc>
          <w:tcPr>
            <w:tcW w:w="46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3"/>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46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6C71FF" w:rsidRPr="00127A42" w:rsidTr="00D11688">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Перший заступник міського голови</w:t>
            </w:r>
          </w:p>
        </w:tc>
        <w:tc>
          <w:tcPr>
            <w:tcW w:w="698" w:type="pct"/>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(підпис)</w:t>
            </w:r>
          </w:p>
        </w:tc>
        <w:tc>
          <w:tcPr>
            <w:tcW w:w="1244" w:type="pct"/>
            <w:gridSpan w:val="4"/>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w:t>
            </w:r>
            <w:proofErr w:type="spellStart"/>
            <w:r w:rsidRPr="00127A42">
              <w:rPr>
                <w:rFonts w:ascii="Times New Roman" w:eastAsia="Times New Roman" w:hAnsi="Times New Roman" w:cs="Times New Roman"/>
                <w:b/>
                <w:sz w:val="24"/>
                <w:szCs w:val="24"/>
                <w:lang w:eastAsia="uk-UA"/>
              </w:rPr>
              <w:t>В.Григорук</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3"/>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6C71FF" w:rsidRPr="00127A42" w:rsidTr="00D11688">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ПОГОДЖЕНО:</w:t>
            </w:r>
          </w:p>
        </w:tc>
        <w:tc>
          <w:tcPr>
            <w:tcW w:w="698" w:type="pct"/>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244" w:type="pct"/>
            <w:gridSpan w:val="4"/>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365" w:type="pct"/>
            <w:gridSpan w:val="3"/>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6C71FF" w:rsidRPr="00127A42" w:rsidTr="00D11688">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Керівник фінансового органу</w:t>
            </w:r>
          </w:p>
        </w:tc>
        <w:tc>
          <w:tcPr>
            <w:tcW w:w="698" w:type="pct"/>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color w:val="000000"/>
                <w:sz w:val="24"/>
                <w:szCs w:val="24"/>
                <w:lang w:eastAsia="uk-UA"/>
              </w:rPr>
              <w:t>__________</w:t>
            </w:r>
            <w:r w:rsidRPr="00127A42">
              <w:rPr>
                <w:rFonts w:ascii="Times New Roman" w:eastAsia="Times New Roman" w:hAnsi="Times New Roman" w:cs="Times New Roman"/>
                <w:color w:val="000000"/>
                <w:sz w:val="24"/>
                <w:szCs w:val="24"/>
                <w:lang w:eastAsia="uk-UA"/>
              </w:rPr>
              <w:br/>
              <w:t>(підпис)</w:t>
            </w:r>
          </w:p>
        </w:tc>
        <w:tc>
          <w:tcPr>
            <w:tcW w:w="1244" w:type="pct"/>
            <w:gridSpan w:val="4"/>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_______</w:t>
            </w:r>
            <w:proofErr w:type="spellStart"/>
            <w:r w:rsidRPr="00127A42">
              <w:rPr>
                <w:rFonts w:ascii="Times New Roman" w:eastAsia="Times New Roman" w:hAnsi="Times New Roman" w:cs="Times New Roman"/>
                <w:b/>
                <w:sz w:val="24"/>
                <w:szCs w:val="24"/>
                <w:lang w:eastAsia="uk-UA"/>
              </w:rPr>
              <w:t>Г.Бакай</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3"/>
            <w:tcMar>
              <w:top w:w="0" w:type="dxa"/>
              <w:left w:w="0" w:type="dxa"/>
              <w:bottom w:w="0" w:type="dxa"/>
              <w:right w:w="0" w:type="dxa"/>
            </w:tcMar>
            <w:vAlign w:val="center"/>
            <w:hideMark/>
          </w:tcPr>
          <w:p w:rsidR="006C71FF" w:rsidRPr="00127A42" w:rsidRDefault="006C71FF" w:rsidP="00D1168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bl>
    <w:p w:rsidR="006C71FF" w:rsidRPr="00127A42" w:rsidRDefault="006C71FF" w:rsidP="006C71FF">
      <w:pPr>
        <w:spacing w:after="0" w:line="240" w:lineRule="auto"/>
        <w:rPr>
          <w:rFonts w:ascii="Times New Roman" w:hAnsi="Times New Roman" w:cs="Times New Roman"/>
          <w:sz w:val="24"/>
          <w:szCs w:val="24"/>
        </w:rPr>
      </w:pPr>
      <w:proofErr w:type="spellStart"/>
      <w:r w:rsidRPr="00127A42">
        <w:rPr>
          <w:rFonts w:ascii="Times New Roman" w:eastAsia="Times New Roman" w:hAnsi="Times New Roman" w:cs="Times New Roman"/>
          <w:color w:val="000000" w:themeColor="text1"/>
          <w:sz w:val="24"/>
          <w:szCs w:val="24"/>
          <w:lang w:eastAsia="uk-UA"/>
        </w:rPr>
        <w:t>Викона</w:t>
      </w:r>
      <w:r w:rsidRPr="00127A42">
        <w:rPr>
          <w:rFonts w:ascii="Times New Roman" w:eastAsia="Times New Roman" w:hAnsi="Times New Roman" w:cs="Times New Roman"/>
          <w:color w:val="000000" w:themeColor="text1"/>
          <w:sz w:val="24"/>
          <w:szCs w:val="24"/>
          <w:lang w:val="ru-RU" w:eastAsia="uk-UA"/>
        </w:rPr>
        <w:t>вець</w:t>
      </w:r>
      <w:proofErr w:type="spellEnd"/>
      <w:r w:rsidRPr="00127A42">
        <w:rPr>
          <w:rFonts w:ascii="Times New Roman" w:eastAsia="Times New Roman" w:hAnsi="Times New Roman" w:cs="Times New Roman"/>
          <w:color w:val="000000" w:themeColor="text1"/>
          <w:sz w:val="24"/>
          <w:szCs w:val="24"/>
          <w:lang w:val="ru-RU" w:eastAsia="uk-UA"/>
        </w:rPr>
        <w:t xml:space="preserve"> </w:t>
      </w:r>
      <w:r w:rsidRPr="00127A42">
        <w:rPr>
          <w:rFonts w:ascii="Times New Roman" w:eastAsia="Times New Roman" w:hAnsi="Times New Roman" w:cs="Times New Roman"/>
          <w:color w:val="000000" w:themeColor="text1"/>
          <w:sz w:val="24"/>
          <w:szCs w:val="24"/>
          <w:lang w:eastAsia="uk-UA"/>
        </w:rPr>
        <w:t xml:space="preserve"> </w:t>
      </w:r>
      <w:proofErr w:type="spellStart"/>
      <w:r w:rsidRPr="00127A42">
        <w:rPr>
          <w:rFonts w:ascii="Times New Roman" w:eastAsia="Times New Roman" w:hAnsi="Times New Roman" w:cs="Times New Roman"/>
          <w:color w:val="000000" w:themeColor="text1"/>
          <w:sz w:val="24"/>
          <w:szCs w:val="24"/>
          <w:lang w:eastAsia="uk-UA"/>
        </w:rPr>
        <w:t>Долаврук</w:t>
      </w:r>
      <w:proofErr w:type="spellEnd"/>
      <w:r w:rsidRPr="00127A42">
        <w:rPr>
          <w:rFonts w:ascii="Times New Roman" w:eastAsia="Times New Roman" w:hAnsi="Times New Roman" w:cs="Times New Roman"/>
          <w:color w:val="000000" w:themeColor="text1"/>
          <w:sz w:val="24"/>
          <w:szCs w:val="24"/>
          <w:lang w:eastAsia="uk-UA"/>
        </w:rPr>
        <w:t xml:space="preserve"> </w:t>
      </w:r>
    </w:p>
    <w:sectPr w:rsidR="006C71FF" w:rsidRPr="00127A42" w:rsidSect="00CC3359">
      <w:pgSz w:w="16838" w:h="11906" w:orient="landscape"/>
      <w:pgMar w:top="993"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C3F9C"/>
    <w:rsid w:val="00201ADF"/>
    <w:rsid w:val="002E38AB"/>
    <w:rsid w:val="00317450"/>
    <w:rsid w:val="003C0200"/>
    <w:rsid w:val="003E4A84"/>
    <w:rsid w:val="0042666A"/>
    <w:rsid w:val="00485B85"/>
    <w:rsid w:val="004D1A8A"/>
    <w:rsid w:val="004E3481"/>
    <w:rsid w:val="004F670E"/>
    <w:rsid w:val="0055130E"/>
    <w:rsid w:val="005E177D"/>
    <w:rsid w:val="00610003"/>
    <w:rsid w:val="00646539"/>
    <w:rsid w:val="006C71FF"/>
    <w:rsid w:val="00772290"/>
    <w:rsid w:val="00845AE4"/>
    <w:rsid w:val="008B0297"/>
    <w:rsid w:val="009563B6"/>
    <w:rsid w:val="009621E3"/>
    <w:rsid w:val="00A2345B"/>
    <w:rsid w:val="00C622BF"/>
    <w:rsid w:val="00CC3359"/>
    <w:rsid w:val="00CF5FEC"/>
    <w:rsid w:val="00D15B1B"/>
    <w:rsid w:val="00D75D68"/>
    <w:rsid w:val="00D9382D"/>
    <w:rsid w:val="00DD0AF6"/>
    <w:rsid w:val="00DD19BD"/>
    <w:rsid w:val="00E1328F"/>
    <w:rsid w:val="00E74146"/>
    <w:rsid w:val="00F97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F693"/>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66A"/>
    <w:pPr>
      <w:spacing w:after="0" w:line="240" w:lineRule="auto"/>
    </w:pPr>
    <w:rPr>
      <w:rFonts w:ascii="Arial" w:eastAsia="Times New Roman" w:hAnsi="Arial" w:cs="Times New Roman"/>
      <w:sz w:val="28"/>
      <w:szCs w:val="20"/>
      <w:lang w:eastAsia="ru-RU"/>
    </w:rPr>
  </w:style>
  <w:style w:type="paragraph" w:styleId="a4">
    <w:name w:val="Normal (Web)"/>
    <w:aliases w:val="Обычный (Web)"/>
    <w:basedOn w:val="a"/>
    <w:qFormat/>
    <w:rsid w:val="00D9382D"/>
    <w:pPr>
      <w:spacing w:before="100" w:after="100" w:line="240" w:lineRule="auto"/>
      <w:ind w:firstLine="567"/>
      <w:jc w:val="both"/>
    </w:pPr>
    <w:rPr>
      <w:rFonts w:ascii="Times New Roman" w:eastAsia="Times New Roman" w:hAnsi="Times New Roman" w:cs="Times New Roman"/>
      <w:sz w:val="24"/>
      <w:szCs w:val="24"/>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15B1B"/>
    <w:pPr>
      <w:spacing w:after="0" w:line="240" w:lineRule="auto"/>
    </w:pPr>
    <w:rPr>
      <w:rFonts w:ascii="Verdana" w:eastAsia="Times New Roman" w:hAnsi="Verdana" w:cs="Verdana"/>
      <w:sz w:val="20"/>
      <w:szCs w:val="20"/>
      <w:lang w:val="en-US"/>
    </w:rPr>
  </w:style>
  <w:style w:type="character" w:styleId="a5">
    <w:name w:val="Strong"/>
    <w:uiPriority w:val="22"/>
    <w:qFormat/>
    <w:rsid w:val="00DD0AF6"/>
    <w:rPr>
      <w:b/>
      <w:bCs/>
    </w:rPr>
  </w:style>
  <w:style w:type="character" w:customStyle="1" w:styleId="rvts9">
    <w:name w:val="rvts9"/>
    <w:basedOn w:val="a0"/>
    <w:rsid w:val="00DD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2979">
      <w:bodyDiv w:val="1"/>
      <w:marLeft w:val="0"/>
      <w:marRight w:val="0"/>
      <w:marTop w:val="0"/>
      <w:marBottom w:val="0"/>
      <w:divBdr>
        <w:top w:val="none" w:sz="0" w:space="0" w:color="auto"/>
        <w:left w:val="none" w:sz="0" w:space="0" w:color="auto"/>
        <w:bottom w:val="none" w:sz="0" w:space="0" w:color="auto"/>
        <w:right w:val="none" w:sz="0" w:space="0" w:color="auto"/>
      </w:divBdr>
    </w:div>
    <w:div w:id="1553954729">
      <w:bodyDiv w:val="1"/>
      <w:marLeft w:val="0"/>
      <w:marRight w:val="0"/>
      <w:marTop w:val="0"/>
      <w:marBottom w:val="0"/>
      <w:divBdr>
        <w:top w:val="none" w:sz="0" w:space="0" w:color="auto"/>
        <w:left w:val="none" w:sz="0" w:space="0" w:color="auto"/>
        <w:bottom w:val="none" w:sz="0" w:space="0" w:color="auto"/>
        <w:right w:val="none" w:sz="0" w:space="0" w:color="auto"/>
      </w:divBdr>
    </w:div>
    <w:div w:id="1780559583">
      <w:bodyDiv w:val="1"/>
      <w:marLeft w:val="0"/>
      <w:marRight w:val="0"/>
      <w:marTop w:val="0"/>
      <w:marBottom w:val="0"/>
      <w:divBdr>
        <w:top w:val="none" w:sz="0" w:space="0" w:color="auto"/>
        <w:left w:val="none" w:sz="0" w:space="0" w:color="auto"/>
        <w:bottom w:val="none" w:sz="0" w:space="0" w:color="auto"/>
        <w:right w:val="none" w:sz="0" w:space="0" w:color="auto"/>
      </w:divBdr>
    </w:div>
    <w:div w:id="20428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E598-C0E5-4669-B684-59AD546E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2480</Words>
  <Characters>1415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11</cp:revision>
  <dcterms:created xsi:type="dcterms:W3CDTF">2019-01-27T17:45:00Z</dcterms:created>
  <dcterms:modified xsi:type="dcterms:W3CDTF">2019-01-29T12:43:00Z</dcterms:modified>
</cp:coreProperties>
</file>