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75D68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690373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Pr="00D75D68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Паспорт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2019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4682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662"/>
        <w:gridCol w:w="11059"/>
      </w:tblGrid>
      <w:tr w:rsidR="00D75D68" w:rsidRPr="00D75D68" w:rsidTr="00607513">
        <w:tc>
          <w:tcPr>
            <w:tcW w:w="1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Default="00400BF7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D767A0" w:rsidRDefault="00400BF7" w:rsidP="00607513">
            <w:pPr>
              <w:pStyle w:val="a3"/>
              <w:jc w:val="left"/>
              <w:rPr>
                <w:bCs/>
                <w:sz w:val="22"/>
                <w:szCs w:val="22"/>
                <w:u w:val="single"/>
                <w:vertAlign w:val="superscript"/>
                <w:lang w:val="uk-UA"/>
              </w:rPr>
            </w:pPr>
          </w:p>
          <w:p w:rsidR="00400BF7" w:rsidRPr="00D767A0" w:rsidRDefault="00400BF7" w:rsidP="00607513">
            <w:pPr>
              <w:pStyle w:val="a3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D767A0">
              <w:rPr>
                <w:b/>
                <w:bCs/>
                <w:sz w:val="22"/>
                <w:szCs w:val="22"/>
                <w:lang w:val="uk-UA"/>
              </w:rPr>
              <w:t>1. ________________</w:t>
            </w:r>
            <w:r w:rsidRPr="00D767A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 xml:space="preserve"> Коломийська міська рада</w:t>
            </w:r>
            <w:r w:rsidRPr="00D767A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ab/>
            </w:r>
            <w:r w:rsidRPr="00D767A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ab/>
            </w:r>
            <w:r w:rsidRPr="00D767A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ab/>
            </w:r>
            <w:r w:rsidRPr="00D767A0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ab/>
              <w:t xml:space="preserve"> </w:t>
            </w:r>
            <w:r w:rsidRPr="00D767A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767A0">
              <w:rPr>
                <w:b/>
                <w:sz w:val="22"/>
                <w:szCs w:val="22"/>
                <w:lang w:val="uk-UA"/>
              </w:rPr>
              <w:t xml:space="preserve">(_0_) (_1_) </w:t>
            </w:r>
            <w:r w:rsidRPr="00D767A0">
              <w:rPr>
                <w:b/>
                <w:sz w:val="22"/>
                <w:szCs w:val="22"/>
                <w:lang w:val="uk-UA"/>
              </w:rPr>
              <w:br/>
            </w:r>
            <w:r w:rsidRPr="00D767A0">
              <w:rPr>
                <w:sz w:val="22"/>
                <w:szCs w:val="22"/>
                <w:lang w:val="uk-UA"/>
              </w:rPr>
              <w:t>                            (найменування головного розпорядника коштів місцевого бюджету)                                                     (код Типової відомчої класифікації видатків та кредитування місцевих бюджетів)</w:t>
            </w:r>
          </w:p>
          <w:p w:rsidR="00400BF7" w:rsidRPr="00D767A0" w:rsidRDefault="00400BF7" w:rsidP="00607513">
            <w:pPr>
              <w:pStyle w:val="a3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D767A0">
              <w:rPr>
                <w:b/>
                <w:bCs/>
                <w:sz w:val="22"/>
                <w:szCs w:val="22"/>
                <w:lang w:val="uk-UA"/>
              </w:rPr>
              <w:t>2. __________</w:t>
            </w:r>
            <w:r w:rsidRPr="00D767A0">
              <w:rPr>
                <w:b/>
                <w:sz w:val="22"/>
                <w:szCs w:val="22"/>
                <w:u w:val="single"/>
                <w:lang w:val="uk-UA"/>
              </w:rPr>
              <w:t xml:space="preserve"> Коломийська міська рада   </w:t>
            </w:r>
            <w:r w:rsidRPr="00D767A0">
              <w:rPr>
                <w:b/>
                <w:bCs/>
                <w:sz w:val="22"/>
                <w:szCs w:val="22"/>
                <w:lang w:val="uk-UA"/>
              </w:rPr>
              <w:t xml:space="preserve">_________________________________________________________________ </w:t>
            </w:r>
            <w:r w:rsidRPr="00D767A0">
              <w:rPr>
                <w:b/>
                <w:sz w:val="22"/>
                <w:szCs w:val="22"/>
                <w:lang w:val="uk-UA"/>
              </w:rPr>
              <w:t>(</w:t>
            </w:r>
            <w:r w:rsidRPr="00D767A0">
              <w:rPr>
                <w:b/>
                <w:sz w:val="22"/>
                <w:szCs w:val="22"/>
                <w:u w:val="single"/>
                <w:lang w:val="uk-UA"/>
              </w:rPr>
              <w:t>0) (1)(1</w:t>
            </w:r>
            <w:r w:rsidRPr="00D767A0">
              <w:rPr>
                <w:b/>
                <w:sz w:val="22"/>
                <w:szCs w:val="22"/>
                <w:lang w:val="uk-UA"/>
              </w:rPr>
              <w:t>)</w:t>
            </w:r>
            <w:r w:rsidRPr="00D767A0">
              <w:rPr>
                <w:b/>
                <w:sz w:val="22"/>
                <w:szCs w:val="22"/>
                <w:lang w:val="uk-UA"/>
              </w:rPr>
              <w:br/>
            </w:r>
            <w:r w:rsidRPr="00D767A0">
              <w:rPr>
                <w:sz w:val="22"/>
                <w:szCs w:val="22"/>
                <w:lang w:val="uk-UA"/>
              </w:rPr>
              <w:t>                                    (найменування відповідального виконавця)                                                                               (код Типової відомчої класифікації видатків та кредитування місцевих бюджетів)</w:t>
            </w:r>
          </w:p>
          <w:p w:rsidR="00BC53F5" w:rsidRDefault="00400BF7" w:rsidP="00BC53F5">
            <w:pPr>
              <w:pStyle w:val="a3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D767A0">
              <w:rPr>
                <w:b/>
                <w:sz w:val="22"/>
                <w:szCs w:val="22"/>
                <w:lang w:val="uk-UA"/>
              </w:rPr>
              <w:t>3. _</w:t>
            </w:r>
            <w:r w:rsidRPr="00D767A0">
              <w:rPr>
                <w:b/>
                <w:bCs/>
                <w:sz w:val="22"/>
                <w:szCs w:val="22"/>
                <w:lang w:val="uk-UA"/>
              </w:rPr>
              <w:t>____</w:t>
            </w:r>
            <w:r w:rsidRPr="00D767A0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="00690373" w:rsidRPr="00690373">
              <w:rPr>
                <w:b/>
                <w:sz w:val="22"/>
                <w:szCs w:val="22"/>
                <w:u w:val="single"/>
                <w:lang w:val="uk-UA"/>
              </w:rPr>
              <w:t xml:space="preserve">Розробка схем </w:t>
            </w:r>
            <w:r w:rsidR="0086177D">
              <w:rPr>
                <w:b/>
                <w:sz w:val="22"/>
                <w:szCs w:val="22"/>
                <w:u w:val="single"/>
                <w:lang w:val="uk-UA"/>
              </w:rPr>
              <w:t>планування та забудови територій (містобудівної документації)</w:t>
            </w:r>
            <w:r w:rsidRPr="00D767A0">
              <w:rPr>
                <w:b/>
                <w:bCs/>
                <w:sz w:val="22"/>
                <w:szCs w:val="22"/>
                <w:lang w:val="uk-UA"/>
              </w:rPr>
              <w:t xml:space="preserve">____________ </w:t>
            </w:r>
            <w:r w:rsidR="00690373">
              <w:rPr>
                <w:b/>
                <w:sz w:val="22"/>
                <w:szCs w:val="22"/>
                <w:lang w:val="uk-UA"/>
              </w:rPr>
              <w:t>(_0_) (_1_) (_1_) (_7</w:t>
            </w:r>
            <w:r w:rsidRPr="00D767A0">
              <w:rPr>
                <w:b/>
                <w:sz w:val="22"/>
                <w:szCs w:val="22"/>
                <w:lang w:val="uk-UA"/>
              </w:rPr>
              <w:t>_) (_</w:t>
            </w:r>
            <w:r w:rsidR="00690373">
              <w:rPr>
                <w:b/>
                <w:sz w:val="22"/>
                <w:szCs w:val="22"/>
                <w:lang w:val="uk-UA"/>
              </w:rPr>
              <w:t>3</w:t>
            </w:r>
            <w:r w:rsidRPr="00D767A0">
              <w:rPr>
                <w:b/>
                <w:sz w:val="22"/>
                <w:szCs w:val="22"/>
                <w:lang w:val="uk-UA"/>
              </w:rPr>
              <w:t>_) (_</w:t>
            </w:r>
            <w:r w:rsidR="00690373">
              <w:rPr>
                <w:b/>
                <w:sz w:val="22"/>
                <w:szCs w:val="22"/>
                <w:lang w:val="uk-UA"/>
              </w:rPr>
              <w:t>5</w:t>
            </w:r>
            <w:r w:rsidRPr="00D767A0">
              <w:rPr>
                <w:b/>
                <w:sz w:val="22"/>
                <w:szCs w:val="22"/>
                <w:lang w:val="uk-UA"/>
              </w:rPr>
              <w:t>_) (_</w:t>
            </w:r>
            <w:r w:rsidR="00690373">
              <w:rPr>
                <w:b/>
                <w:sz w:val="22"/>
                <w:szCs w:val="22"/>
                <w:lang w:val="uk-UA"/>
              </w:rPr>
              <w:t>0</w:t>
            </w:r>
            <w:r w:rsidRPr="00D767A0">
              <w:rPr>
                <w:b/>
                <w:sz w:val="22"/>
                <w:szCs w:val="22"/>
                <w:lang w:val="uk-UA"/>
              </w:rPr>
              <w:t>_)</w:t>
            </w:r>
            <w:r w:rsidRPr="00D767A0">
              <w:rPr>
                <w:b/>
                <w:sz w:val="22"/>
                <w:szCs w:val="22"/>
                <w:lang w:val="uk-UA"/>
              </w:rPr>
              <w:br/>
            </w:r>
            <w:r w:rsidRPr="00D767A0">
              <w:rPr>
                <w:sz w:val="22"/>
                <w:szCs w:val="22"/>
                <w:lang w:val="uk-UA"/>
              </w:rPr>
              <w:t>                       (найменування бюджетної програми згідно з Типовою програмною                                                                                       (код Програмної класифікації видатків та кредитування місцевих бюджетів)                                                                                                                                                             класифікацією видатків та кредитування місцевих бюджетів)                                                                  </w:t>
            </w:r>
          </w:p>
          <w:p w:rsidR="00D75D68" w:rsidRPr="00BC53F5" w:rsidRDefault="00400BF7" w:rsidP="00C35312">
            <w:pPr>
              <w:pStyle w:val="a3"/>
              <w:ind w:firstLine="0"/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 xml:space="preserve">4. </w:t>
            </w:r>
            <w:proofErr w:type="spellStart"/>
            <w:r w:rsidR="00D75D68" w:rsidRPr="00BC53F5">
              <w:rPr>
                <w:lang w:val="ru-RU" w:eastAsia="uk-UA"/>
              </w:rPr>
              <w:t>Обсяг</w:t>
            </w:r>
            <w:proofErr w:type="spellEnd"/>
            <w:r w:rsidR="00D75D68" w:rsidRPr="00BC53F5">
              <w:rPr>
                <w:lang w:val="ru-RU" w:eastAsia="uk-UA"/>
              </w:rPr>
              <w:t xml:space="preserve"> </w:t>
            </w:r>
            <w:proofErr w:type="spellStart"/>
            <w:r w:rsidR="00D75D68" w:rsidRPr="00BC53F5">
              <w:rPr>
                <w:lang w:val="ru-RU" w:eastAsia="uk-UA"/>
              </w:rPr>
              <w:t>бюджетних</w:t>
            </w:r>
            <w:proofErr w:type="spellEnd"/>
            <w:r w:rsidR="00D75D68" w:rsidRPr="00BC53F5">
              <w:rPr>
                <w:lang w:val="ru-RU" w:eastAsia="uk-UA"/>
              </w:rPr>
              <w:t xml:space="preserve"> </w:t>
            </w:r>
            <w:proofErr w:type="spellStart"/>
            <w:r w:rsidR="00D75D68" w:rsidRPr="00BC53F5">
              <w:rPr>
                <w:lang w:val="ru-RU" w:eastAsia="uk-UA"/>
              </w:rPr>
              <w:t>призначень</w:t>
            </w:r>
            <w:proofErr w:type="spellEnd"/>
            <w:r w:rsidR="00D75D68" w:rsidRPr="00BC53F5">
              <w:rPr>
                <w:lang w:val="ru-RU" w:eastAsia="uk-UA"/>
              </w:rPr>
              <w:t xml:space="preserve"> / </w:t>
            </w:r>
            <w:proofErr w:type="spellStart"/>
            <w:r w:rsidR="00D75D68" w:rsidRPr="00BC53F5">
              <w:rPr>
                <w:lang w:val="ru-RU" w:eastAsia="uk-UA"/>
              </w:rPr>
              <w:t>бюд</w:t>
            </w:r>
            <w:r w:rsidRPr="00BC53F5">
              <w:rPr>
                <w:lang w:val="ru-RU" w:eastAsia="uk-UA"/>
              </w:rPr>
              <w:t>жетних</w:t>
            </w:r>
            <w:proofErr w:type="spellEnd"/>
            <w:r w:rsidRPr="00BC53F5">
              <w:rPr>
                <w:lang w:val="ru-RU" w:eastAsia="uk-UA"/>
              </w:rPr>
              <w:t xml:space="preserve"> </w:t>
            </w:r>
            <w:proofErr w:type="spellStart"/>
            <w:r w:rsidRPr="00BC53F5">
              <w:rPr>
                <w:lang w:val="ru-RU" w:eastAsia="uk-UA"/>
              </w:rPr>
              <w:t>асигнувань</w:t>
            </w:r>
            <w:proofErr w:type="spellEnd"/>
            <w:r w:rsidRPr="00BC53F5">
              <w:rPr>
                <w:lang w:val="ru-RU" w:eastAsia="uk-UA"/>
              </w:rPr>
              <w:t xml:space="preserve"> -  </w:t>
            </w:r>
            <w:r w:rsidR="00690373" w:rsidRPr="00BC53F5">
              <w:rPr>
                <w:b/>
                <w:color w:val="000000"/>
                <w:lang w:val="ru-RU"/>
              </w:rPr>
              <w:t>660 000</w:t>
            </w:r>
            <w:r w:rsidRPr="00690373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75D68" w:rsidRPr="00BC53F5">
              <w:rPr>
                <w:lang w:val="ru-RU" w:eastAsia="uk-UA"/>
              </w:rPr>
              <w:t>гривень</w:t>
            </w:r>
            <w:proofErr w:type="spellEnd"/>
            <w:r w:rsidR="00D75D68" w:rsidRPr="00BC53F5">
              <w:rPr>
                <w:lang w:val="ru-RU" w:eastAsia="uk-UA"/>
              </w:rPr>
              <w:t xml:space="preserve">, у тому </w:t>
            </w:r>
            <w:proofErr w:type="spellStart"/>
            <w:r w:rsidR="00D75D68" w:rsidRPr="00BC53F5">
              <w:rPr>
                <w:lang w:val="ru-RU" w:eastAsia="uk-UA"/>
              </w:rPr>
              <w:t>чи</w:t>
            </w:r>
            <w:r w:rsidRPr="00BC53F5">
              <w:rPr>
                <w:lang w:val="ru-RU" w:eastAsia="uk-UA"/>
              </w:rPr>
              <w:t>слі</w:t>
            </w:r>
            <w:proofErr w:type="spellEnd"/>
            <w:r w:rsidRPr="00BC53F5">
              <w:rPr>
                <w:lang w:val="ru-RU" w:eastAsia="uk-UA"/>
              </w:rPr>
              <w:t xml:space="preserve"> </w:t>
            </w:r>
            <w:proofErr w:type="spellStart"/>
            <w:r w:rsidRPr="00BC53F5">
              <w:rPr>
                <w:lang w:val="ru-RU" w:eastAsia="uk-UA"/>
              </w:rPr>
              <w:t>загального</w:t>
            </w:r>
            <w:proofErr w:type="spellEnd"/>
            <w:r w:rsidRPr="00BC53F5">
              <w:rPr>
                <w:lang w:val="ru-RU" w:eastAsia="uk-UA"/>
              </w:rPr>
              <w:t xml:space="preserve"> фонду </w:t>
            </w:r>
            <w:r w:rsidR="00690373" w:rsidRPr="00BC53F5">
              <w:rPr>
                <w:lang w:val="ru-RU" w:eastAsia="uk-UA"/>
              </w:rPr>
              <w:t>–</w:t>
            </w:r>
            <w:r w:rsidRPr="00BC53F5">
              <w:rPr>
                <w:lang w:val="ru-RU" w:eastAsia="uk-UA"/>
              </w:rPr>
              <w:t xml:space="preserve"> </w:t>
            </w:r>
            <w:r w:rsidR="00690373" w:rsidRPr="00BC53F5">
              <w:rPr>
                <w:b/>
                <w:color w:val="000000"/>
                <w:sz w:val="20"/>
                <w:lang w:val="ru-RU"/>
              </w:rPr>
              <w:t>0</w:t>
            </w:r>
            <w:r w:rsidR="00D75D68" w:rsidRPr="00BC53F5">
              <w:rPr>
                <w:lang w:val="ru-RU" w:eastAsia="uk-UA"/>
              </w:rPr>
              <w:t xml:space="preserve"> </w:t>
            </w:r>
            <w:proofErr w:type="spellStart"/>
            <w:r w:rsidR="00D75D68" w:rsidRPr="00BC53F5">
              <w:rPr>
                <w:lang w:val="ru-RU" w:eastAsia="uk-UA"/>
              </w:rPr>
              <w:t>гривень</w:t>
            </w:r>
            <w:proofErr w:type="spellEnd"/>
            <w:r w:rsidR="00D75D68" w:rsidRPr="00BC53F5">
              <w:rPr>
                <w:lang w:val="ru-RU" w:eastAsia="uk-UA"/>
              </w:rPr>
              <w:t xml:space="preserve"> та </w:t>
            </w:r>
            <w:proofErr w:type="spellStart"/>
            <w:r w:rsidR="00C35312">
              <w:rPr>
                <w:lang w:val="ru-RU" w:eastAsia="uk-UA"/>
              </w:rPr>
              <w:t>с</w:t>
            </w:r>
            <w:r w:rsidR="00D75D68" w:rsidRPr="00BC53F5">
              <w:rPr>
                <w:lang w:val="ru-RU" w:eastAsia="uk-UA"/>
              </w:rPr>
              <w:t>пеціального</w:t>
            </w:r>
            <w:proofErr w:type="spellEnd"/>
            <w:r w:rsidR="00D75D68" w:rsidRPr="00BC53F5">
              <w:rPr>
                <w:lang w:val="ru-RU" w:eastAsia="uk-UA"/>
              </w:rPr>
              <w:t xml:space="preserve"> фонду </w:t>
            </w:r>
            <w:r w:rsidR="00690373" w:rsidRPr="00BC53F5">
              <w:rPr>
                <w:lang w:val="ru-RU" w:eastAsia="uk-UA"/>
              </w:rPr>
              <w:t>–</w:t>
            </w:r>
            <w:r w:rsidR="00D75D68" w:rsidRPr="00BC53F5">
              <w:rPr>
                <w:lang w:val="ru-RU" w:eastAsia="uk-UA"/>
              </w:rPr>
              <w:t xml:space="preserve"> </w:t>
            </w:r>
            <w:r w:rsidR="00690373" w:rsidRPr="00BC53F5">
              <w:rPr>
                <w:b/>
                <w:lang w:val="ru-RU" w:eastAsia="uk-UA"/>
              </w:rPr>
              <w:t>660 000</w:t>
            </w:r>
            <w:r w:rsidR="00D75D68" w:rsidRPr="00BC53F5">
              <w:rPr>
                <w:lang w:val="ru-RU" w:eastAsia="uk-UA"/>
              </w:rPr>
              <w:t xml:space="preserve"> </w:t>
            </w:r>
            <w:proofErr w:type="spellStart"/>
            <w:r w:rsidR="00D75D68" w:rsidRPr="00BC53F5">
              <w:rPr>
                <w:lang w:val="ru-RU" w:eastAsia="uk-UA"/>
              </w:rPr>
              <w:t>гривень</w:t>
            </w:r>
            <w:proofErr w:type="spellEnd"/>
            <w:r w:rsidR="00D75D68" w:rsidRPr="00BC53F5">
              <w:rPr>
                <w:lang w:val="ru-RU" w:eastAsia="uk-UA"/>
              </w:rPr>
              <w:t>.</w:t>
            </w:r>
          </w:p>
          <w:p w:rsidR="00400BF7" w:rsidRPr="00D75D68" w:rsidRDefault="00400BF7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607513">
        <w:tc>
          <w:tcPr>
            <w:tcW w:w="1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D767A0" w:rsidRDefault="00400BF7" w:rsidP="00607513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400B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="00690373" w:rsidRPr="006903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Підстави для виконання бюджетної програми: Конституція України від 28.06.1996 № 254к/96-ВР, Державний бюджет України від 23 листопада 2018 року № 2629-VIII-19, Бюджетний кодекс України від 01.01.2018 за № 2456-17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Міністерства фінансів України від 28.04.2017 року № 472), наказ Міністерства фінансів України від 20.09.2017.№ 793 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31 серпня 2018 року N 729 ), рішення міської ради від 22.11.2016 №991-14/2016 «Про затвердження міської цільової Програми містобудівного кадастру та оновлення містобудівної документації міста Коломиї на 2017-2021 роки</w:t>
            </w:r>
            <w:r w:rsidR="00C353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рішення міської ради від 22.11.2018 №3171-39/2018 «Про внесення змін до рішення міської ради від 06.09.2018 року №2891-36/2018-36 «Про внесення змін до рішення міської ради від 22.11.2016 №991-14/2016 «Про затвердження міської цільової Програми містобудівного кадастру та оновлення містобудівної документації міста Коломиї на 2017-2021 роки, рішення міської ради від 13.12.2018 №3233-39/2018 «Про міський бюджет на 2019 рік».</w:t>
            </w:r>
          </w:p>
          <w:p w:rsidR="00D75D68" w:rsidRPr="00400BF7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607513">
        <w:tc>
          <w:tcPr>
            <w:tcW w:w="1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D767A0" w:rsidRDefault="00400BF7" w:rsidP="00607513">
            <w:pPr>
              <w:jc w:val="both"/>
              <w:rPr>
                <w:rFonts w:ascii="Times New Roman" w:hAnsi="Times New Roman"/>
                <w:snapToGrid w:val="0"/>
              </w:rPr>
            </w:pPr>
            <w:r w:rsidRPr="00400B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</w:t>
            </w:r>
            <w:r w:rsidRPr="00400B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690373" w:rsidRPr="00690373">
              <w:rPr>
                <w:rFonts w:ascii="Times New Roman" w:hAnsi="Times New Roman"/>
                <w:bCs/>
              </w:rPr>
              <w:t>Створення містобудівного кадастру та оновлення містобудівної документації міста Коломиї Івано-Франківської області</w:t>
            </w:r>
          </w:p>
          <w:p w:rsidR="00D75D68" w:rsidRPr="00400BF7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607513">
        <w:tc>
          <w:tcPr>
            <w:tcW w:w="1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75D68" w:rsidTr="006075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0" w:type="pct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D75D68" w:rsidTr="006075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0" w:type="pct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Pr="001E3815" w:rsidRDefault="00D75D68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D5B18" w:rsidRPr="001E38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D68" w:rsidRPr="00607513" w:rsidRDefault="00987FBA" w:rsidP="0060751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1 «</w:t>
            </w:r>
            <w:r w:rsidR="00607513" w:rsidRP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Програм</w:t>
            </w:r>
            <w:r w:rsid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="00607513" w:rsidRP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містобудівного кадастру та оновлення містобудівної документації міста Коломи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ї на 2017-2021 роки»</w:t>
            </w:r>
            <w:r w:rsidR="00607513" w:rsidRP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</w:tbl>
    <w:p w:rsidR="00D75D68" w:rsidRDefault="00607513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  <w:br w:type="textWrapping" w:clear="all"/>
      </w:r>
    </w:p>
    <w:p w:rsidR="00607513" w:rsidRDefault="00607513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607513" w:rsidRDefault="00607513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607513" w:rsidRDefault="00607513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p w:rsidR="00607513" w:rsidRPr="00D75D68" w:rsidRDefault="00607513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D75D68" w:rsidTr="00690373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  <w:p w:rsidR="009D5B18" w:rsidRPr="00D75D68" w:rsidRDefault="009D5B1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9D5B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9D5B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D75D68" w:rsidRPr="00D75D68" w:rsidTr="009D5B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E3815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D5B18" w:rsidRPr="001E38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E3815" w:rsidRDefault="00987FBA" w:rsidP="00987FB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1 «</w:t>
            </w:r>
            <w:r w:rsidR="00607513" w:rsidRP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Програм</w:t>
            </w:r>
            <w:r w:rsid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="00607513" w:rsidRP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містобудівного кадастру та оновлення містобудівної документації міста Коломи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ї на 2017-2021 роки»</w:t>
            </w:r>
            <w:r w:rsidR="00607513" w:rsidRPr="0060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E3815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E3815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E3815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1E3815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53F5" w:rsidRPr="00D75D68" w:rsidTr="009D5B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5" w:rsidRPr="001E3815" w:rsidRDefault="00BC53F5" w:rsidP="00BC53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F5" w:rsidRPr="00924252" w:rsidRDefault="00BC53F5" w:rsidP="00BC53F5">
            <w:pPr>
              <w:jc w:val="both"/>
              <w:rPr>
                <w:rFonts w:ascii="Times New Roman" w:hAnsi="Times New Roman"/>
                <w:sz w:val="20"/>
              </w:rPr>
            </w:pPr>
            <w:r w:rsidRPr="00924252">
              <w:rPr>
                <w:rFonts w:ascii="Times New Roman" w:hAnsi="Times New Roman"/>
                <w:sz w:val="20"/>
              </w:rPr>
              <w:t>Інвентаризація та актуалізація містобудівних та картографічних матеріалів для ведення містобудівного кадастру;</w:t>
            </w:r>
          </w:p>
          <w:p w:rsidR="00BC53F5" w:rsidRPr="00924252" w:rsidRDefault="00BC53F5" w:rsidP="00BC53F5">
            <w:pPr>
              <w:jc w:val="both"/>
              <w:rPr>
                <w:rFonts w:ascii="Times New Roman" w:hAnsi="Times New Roman"/>
                <w:sz w:val="20"/>
              </w:rPr>
            </w:pPr>
            <w:r w:rsidRPr="00924252">
              <w:rPr>
                <w:rFonts w:ascii="Times New Roman" w:hAnsi="Times New Roman"/>
                <w:sz w:val="20"/>
              </w:rPr>
              <w:t xml:space="preserve">Придбання та встановлення технічного комплексу </w:t>
            </w:r>
            <w:proofErr w:type="spellStart"/>
            <w:r w:rsidRPr="00924252">
              <w:rPr>
                <w:rFonts w:ascii="Times New Roman" w:hAnsi="Times New Roman"/>
                <w:sz w:val="20"/>
              </w:rPr>
              <w:t>геоінформаційної</w:t>
            </w:r>
            <w:proofErr w:type="spellEnd"/>
            <w:r w:rsidRPr="00924252">
              <w:rPr>
                <w:rFonts w:ascii="Times New Roman" w:hAnsi="Times New Roman"/>
                <w:sz w:val="20"/>
              </w:rPr>
              <w:t xml:space="preserve"> системи та </w:t>
            </w:r>
            <w:proofErr w:type="spellStart"/>
            <w:r w:rsidRPr="00924252">
              <w:rPr>
                <w:rFonts w:ascii="Times New Roman" w:hAnsi="Times New Roman"/>
                <w:sz w:val="20"/>
              </w:rPr>
              <w:t>геопорталу</w:t>
            </w:r>
            <w:proofErr w:type="spellEnd"/>
            <w:r w:rsidRPr="00924252">
              <w:rPr>
                <w:rFonts w:ascii="Times New Roman" w:hAnsi="Times New Roman"/>
                <w:sz w:val="20"/>
              </w:rPr>
              <w:t xml:space="preserve"> містобудівного кадастру;</w:t>
            </w:r>
          </w:p>
          <w:p w:rsidR="00BC53F5" w:rsidRPr="0036197A" w:rsidRDefault="00BC53F5" w:rsidP="00BC53F5">
            <w:pPr>
              <w:jc w:val="both"/>
            </w:pPr>
            <w:r w:rsidRPr="00924252">
              <w:rPr>
                <w:rFonts w:ascii="Times New Roman" w:hAnsi="Times New Roman"/>
                <w:sz w:val="20"/>
              </w:rPr>
              <w:t>Встановлення програмного забезпечення та формування інформаційних ресурсів містобудівного кадастру.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5" w:rsidRPr="001E3815" w:rsidRDefault="00BC53F5" w:rsidP="00BC53F5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5" w:rsidRPr="001E3815" w:rsidRDefault="00BC53F5" w:rsidP="00BC53F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  <w:r w:rsidR="00717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5" w:rsidRPr="001E3815" w:rsidRDefault="00CD138E" w:rsidP="00BC53F5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  <w:r w:rsidR="00717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5" w:rsidRPr="001E3815" w:rsidRDefault="00BC53F5" w:rsidP="00BC53F5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160</w:t>
            </w:r>
            <w:r w:rsidR="00717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</w:t>
            </w:r>
          </w:p>
        </w:tc>
      </w:tr>
      <w:tr w:rsidR="009D5B18" w:rsidRPr="00D75D68" w:rsidTr="009D5B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1E3815" w:rsidRDefault="009D5B18" w:rsidP="009D5B1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F5" w:rsidRPr="00924252" w:rsidRDefault="00BC53F5" w:rsidP="00BC53F5">
            <w:pPr>
              <w:jc w:val="both"/>
              <w:rPr>
                <w:rFonts w:ascii="Times New Roman" w:hAnsi="Times New Roman"/>
                <w:sz w:val="20"/>
              </w:rPr>
            </w:pPr>
            <w:r w:rsidRPr="00924252">
              <w:rPr>
                <w:rFonts w:ascii="Times New Roman" w:hAnsi="Times New Roman"/>
                <w:sz w:val="20"/>
              </w:rPr>
              <w:t>Внесення змін до Генплану міста Коломиї (в тому числі проведення експертизи);</w:t>
            </w:r>
          </w:p>
          <w:p w:rsidR="009D5B18" w:rsidRPr="001E3815" w:rsidRDefault="00BC53F5" w:rsidP="00BC53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252">
              <w:rPr>
                <w:rFonts w:ascii="Times New Roman" w:hAnsi="Times New Roman"/>
                <w:sz w:val="20"/>
              </w:rPr>
              <w:t>Розробка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1E3815" w:rsidRDefault="00BC53F5" w:rsidP="009D5B18">
            <w:pPr>
              <w:pStyle w:val="a3"/>
              <w:ind w:left="-97" w:right="-126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1E3815" w:rsidRDefault="00BC53F5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="00717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1E3815" w:rsidRDefault="007172C3" w:rsidP="009D5B18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500 000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B18" w:rsidRPr="001E3815" w:rsidRDefault="00BC53F5" w:rsidP="009D5B18">
            <w:pPr>
              <w:pStyle w:val="a3"/>
              <w:ind w:left="-97" w:right="-126" w:firstLine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500</w:t>
            </w:r>
            <w:r w:rsidR="00717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</w:t>
            </w:r>
          </w:p>
        </w:tc>
      </w:tr>
      <w:tr w:rsidR="001E3815" w:rsidRPr="007172C3" w:rsidTr="009D5B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7172C3" w:rsidRDefault="001E3815" w:rsidP="001E381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7172C3" w:rsidRDefault="001E3815" w:rsidP="00BC53F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7172C3" w:rsidRDefault="00BC53F5" w:rsidP="00BC53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660</w:t>
            </w:r>
            <w:r w:rsidR="007172C3"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7172C3" w:rsidRDefault="007172C3" w:rsidP="00BC53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660 000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15" w:rsidRPr="007172C3" w:rsidRDefault="00BC53F5" w:rsidP="00BC53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660</w:t>
            </w:r>
            <w:r w:rsidR="007172C3"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D75D68" w:rsidTr="00690373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BF7" w:rsidRDefault="00400BF7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E3815" w:rsidRDefault="001E3815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Перелік місцевих / регіональних програм, що виконуються у складі бюджетної програми:</w:t>
            </w:r>
          </w:p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64409F" w:rsidRPr="007172C3" w:rsidTr="00BC53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4717C" w:rsidRDefault="00BC53F5" w:rsidP="0074717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74717C">
              <w:rPr>
                <w:rStyle w:val="rvts23"/>
                <w:rFonts w:ascii="Times New Roman" w:hAnsi="Times New Roman"/>
                <w:sz w:val="24"/>
                <w:szCs w:val="24"/>
              </w:rPr>
              <w:t>Міська цільова Програма містобудівного кадастру та оновлення містобудівної документації міста Коломиї на 2017-2021 роки (зі змінами).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7172C3" w:rsidRDefault="007172C3" w:rsidP="007172C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17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172C3" w:rsidRDefault="00BC53F5" w:rsidP="007172C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</w:t>
            </w:r>
            <w:r w:rsidR="007172C3" w:rsidRPr="007172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172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172C3" w:rsidRDefault="00BC53F5" w:rsidP="007172C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17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660</w:t>
            </w:r>
            <w:r w:rsidR="007172C3" w:rsidRPr="00717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17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64409F" w:rsidRPr="007172C3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172C3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172C3" w:rsidRDefault="007172C3" w:rsidP="007172C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172C3" w:rsidRDefault="00BC53F5" w:rsidP="007172C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660</w:t>
            </w:r>
            <w:r w:rsidR="007172C3"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7172C3" w:rsidRDefault="00BC53F5" w:rsidP="007172C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660</w:t>
            </w:r>
            <w:r w:rsidR="007172C3"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1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57"/>
        <w:gridCol w:w="2422"/>
        <w:gridCol w:w="2271"/>
        <w:gridCol w:w="2119"/>
        <w:gridCol w:w="2573"/>
        <w:gridCol w:w="2573"/>
        <w:gridCol w:w="1968"/>
      </w:tblGrid>
      <w:tr w:rsidR="00D75D68" w:rsidRPr="00D75D68" w:rsidTr="00690373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C06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  <w:p w:rsidR="00E54C06" w:rsidRPr="00D75D68" w:rsidRDefault="00E54C06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7369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4409F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AB736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09F" w:rsidRPr="00AB7369" w:rsidRDefault="0064409F" w:rsidP="00674CC1">
            <w:pPr>
              <w:pStyle w:val="a3"/>
              <w:spacing w:before="0" w:after="0"/>
              <w:ind w:firstLine="0"/>
              <w:rPr>
                <w:b/>
                <w:lang w:val="ru-RU"/>
              </w:rPr>
            </w:pPr>
            <w:proofErr w:type="spellStart"/>
            <w:r w:rsidRPr="00AB7369">
              <w:rPr>
                <w:snapToGrid w:val="0"/>
                <w:lang w:val="ru-RU"/>
              </w:rPr>
              <w:t>Завдання</w:t>
            </w:r>
            <w:proofErr w:type="spellEnd"/>
            <w:r w:rsidRPr="00AB7369">
              <w:rPr>
                <w:snapToGrid w:val="0"/>
                <w:lang w:val="ru-RU"/>
              </w:rPr>
              <w:t xml:space="preserve"> 1</w:t>
            </w:r>
            <w:r w:rsidRPr="00AB7369">
              <w:rPr>
                <w:snapToGrid w:val="0"/>
                <w:lang w:val="uk-UA"/>
              </w:rPr>
              <w:t xml:space="preserve"> </w:t>
            </w:r>
            <w:r w:rsidR="00803078" w:rsidRPr="00AB7369">
              <w:rPr>
                <w:snapToGrid w:val="0"/>
                <w:lang w:val="uk-UA"/>
              </w:rPr>
              <w:t>«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Програма</w:t>
            </w:r>
            <w:proofErr w:type="spellEnd"/>
            <w:r w:rsidR="00BC53F5" w:rsidRPr="00AB736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містобудівного</w:t>
            </w:r>
            <w:proofErr w:type="spellEnd"/>
            <w:r w:rsidR="00BC53F5" w:rsidRPr="00AB7369">
              <w:rPr>
                <w:rStyle w:val="rvts23"/>
                <w:b/>
                <w:lang w:val="ru-RU"/>
              </w:rPr>
              <w:t xml:space="preserve"> кадастру та 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оновлення</w:t>
            </w:r>
            <w:proofErr w:type="spellEnd"/>
            <w:r w:rsidR="00BC53F5" w:rsidRPr="00AB736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містобудівної</w:t>
            </w:r>
            <w:proofErr w:type="spellEnd"/>
            <w:r w:rsidR="00BC53F5" w:rsidRPr="00AB736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документації</w:t>
            </w:r>
            <w:proofErr w:type="spellEnd"/>
            <w:r w:rsidR="00BC53F5" w:rsidRPr="00AB736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міста</w:t>
            </w:r>
            <w:proofErr w:type="spellEnd"/>
            <w:r w:rsidR="00BC53F5" w:rsidRPr="00AB7369">
              <w:rPr>
                <w:rStyle w:val="rvts23"/>
                <w:b/>
                <w:lang w:val="ru-RU"/>
              </w:rPr>
              <w:t xml:space="preserve"> </w:t>
            </w:r>
            <w:proofErr w:type="spellStart"/>
            <w:r w:rsidR="00BC53F5" w:rsidRPr="00AB7369">
              <w:rPr>
                <w:rStyle w:val="rvts23"/>
                <w:b/>
                <w:lang w:val="ru-RU"/>
              </w:rPr>
              <w:t>Коломи</w:t>
            </w:r>
            <w:r w:rsidR="00674CC1" w:rsidRPr="00AB7369">
              <w:rPr>
                <w:rStyle w:val="rvts23"/>
                <w:b/>
                <w:lang w:val="ru-RU"/>
              </w:rPr>
              <w:t>ї</w:t>
            </w:r>
            <w:proofErr w:type="spellEnd"/>
            <w:r w:rsidR="00674CC1" w:rsidRPr="00AB7369">
              <w:rPr>
                <w:rStyle w:val="rvts23"/>
                <w:b/>
                <w:lang w:val="ru-RU"/>
              </w:rPr>
              <w:t xml:space="preserve"> на 2017-2021 роки»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AB7369" w:rsidRDefault="0064409F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AB7369" w:rsidRDefault="00803078" w:rsidP="0080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рішення міської ради від 22.11.2016 №991-14/2016</w:t>
            </w:r>
            <w:r w:rsidRPr="00A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</w:p>
          <w:p w:rsidR="00803078" w:rsidRPr="00AB7369" w:rsidRDefault="00803078" w:rsidP="0080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рішення міської ради від 22.11.2018 №3171-39/2018</w:t>
            </w:r>
          </w:p>
          <w:p w:rsidR="00803078" w:rsidRPr="00AB7369" w:rsidRDefault="00803078" w:rsidP="0064409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AB7369" w:rsidRDefault="00803078" w:rsidP="0080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AB7369" w:rsidRDefault="00803078" w:rsidP="0080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9F" w:rsidRPr="00AB7369" w:rsidRDefault="00803078" w:rsidP="0080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660 000</w:t>
            </w:r>
          </w:p>
        </w:tc>
      </w:tr>
      <w:tr w:rsidR="00AB7369" w:rsidRPr="00AB7369" w:rsidTr="006D1C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369" w:rsidRPr="00AB7369" w:rsidRDefault="00AB7369" w:rsidP="00AB7369">
            <w:pPr>
              <w:spacing w:after="16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369" w:rsidRPr="00AB7369" w:rsidRDefault="00AB7369" w:rsidP="00AB73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Інвентаризація та актуалізація містобудівних та картографічних матеріалів для ведення </w:t>
            </w:r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містобудівного кадастру;</w:t>
            </w:r>
          </w:p>
          <w:p w:rsidR="00AB7369" w:rsidRPr="00AB7369" w:rsidRDefault="00AB7369" w:rsidP="00AB73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Придбання та встановлення технічного комплексу </w:t>
            </w:r>
            <w:proofErr w:type="spellStart"/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t>геоінформаційної</w:t>
            </w:r>
            <w:proofErr w:type="spellEnd"/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системи та </w:t>
            </w:r>
            <w:proofErr w:type="spellStart"/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t>геопорталу</w:t>
            </w:r>
            <w:proofErr w:type="spellEnd"/>
            <w:r w:rsidRPr="00AB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містобудівного кадастру;</w:t>
            </w:r>
          </w:p>
          <w:p w:rsidR="00AB7369" w:rsidRPr="00AB7369" w:rsidRDefault="00AB7369" w:rsidP="00AB7369">
            <w:pPr>
              <w:pStyle w:val="a3"/>
              <w:spacing w:before="0" w:after="0"/>
              <w:ind w:firstLine="0"/>
              <w:rPr>
                <w:i/>
                <w:lang w:val="uk-UA"/>
              </w:rPr>
            </w:pPr>
            <w:proofErr w:type="spellStart"/>
            <w:r w:rsidRPr="00AB7369">
              <w:rPr>
                <w:i/>
                <w:lang w:val="ru-RU"/>
              </w:rPr>
              <w:t>Встановлення</w:t>
            </w:r>
            <w:proofErr w:type="spellEnd"/>
            <w:r w:rsidRPr="00AB7369">
              <w:rPr>
                <w:i/>
                <w:lang w:val="ru-RU"/>
              </w:rPr>
              <w:t xml:space="preserve"> </w:t>
            </w:r>
            <w:proofErr w:type="spellStart"/>
            <w:r w:rsidRPr="00AB7369">
              <w:rPr>
                <w:i/>
                <w:lang w:val="ru-RU"/>
              </w:rPr>
              <w:t>програмного</w:t>
            </w:r>
            <w:proofErr w:type="spellEnd"/>
            <w:r w:rsidRPr="00AB7369">
              <w:rPr>
                <w:i/>
                <w:lang w:val="ru-RU"/>
              </w:rPr>
              <w:t xml:space="preserve"> </w:t>
            </w:r>
            <w:proofErr w:type="spellStart"/>
            <w:r w:rsidRPr="00AB7369">
              <w:rPr>
                <w:i/>
                <w:lang w:val="ru-RU"/>
              </w:rPr>
              <w:t>забезпечення</w:t>
            </w:r>
            <w:proofErr w:type="spellEnd"/>
            <w:r w:rsidRPr="00AB7369">
              <w:rPr>
                <w:i/>
                <w:lang w:val="ru-RU"/>
              </w:rPr>
              <w:t xml:space="preserve"> та </w:t>
            </w:r>
            <w:proofErr w:type="spellStart"/>
            <w:r w:rsidRPr="00AB7369">
              <w:rPr>
                <w:i/>
                <w:lang w:val="ru-RU"/>
              </w:rPr>
              <w:t>формування</w:t>
            </w:r>
            <w:proofErr w:type="spellEnd"/>
            <w:r w:rsidRPr="00AB7369">
              <w:rPr>
                <w:i/>
                <w:lang w:val="ru-RU"/>
              </w:rPr>
              <w:t xml:space="preserve"> </w:t>
            </w:r>
            <w:proofErr w:type="spellStart"/>
            <w:r w:rsidRPr="00AB7369">
              <w:rPr>
                <w:i/>
                <w:lang w:val="ru-RU"/>
              </w:rPr>
              <w:t>інформаційних</w:t>
            </w:r>
            <w:proofErr w:type="spellEnd"/>
            <w:r w:rsidRPr="00AB7369">
              <w:rPr>
                <w:i/>
                <w:lang w:val="ru-RU"/>
              </w:rPr>
              <w:t xml:space="preserve"> </w:t>
            </w:r>
            <w:proofErr w:type="spellStart"/>
            <w:r w:rsidRPr="00AB7369">
              <w:rPr>
                <w:i/>
                <w:lang w:val="ru-RU"/>
              </w:rPr>
              <w:t>ресурсів</w:t>
            </w:r>
            <w:proofErr w:type="spellEnd"/>
            <w:r w:rsidRPr="00AB7369">
              <w:rPr>
                <w:i/>
                <w:lang w:val="ru-RU"/>
              </w:rPr>
              <w:t xml:space="preserve"> </w:t>
            </w:r>
            <w:proofErr w:type="spellStart"/>
            <w:r w:rsidRPr="00AB7369">
              <w:rPr>
                <w:i/>
                <w:lang w:val="ru-RU"/>
              </w:rPr>
              <w:t>містобудівного</w:t>
            </w:r>
            <w:proofErr w:type="spellEnd"/>
            <w:r w:rsidRPr="00AB7369">
              <w:rPr>
                <w:i/>
                <w:lang w:val="ru-RU"/>
              </w:rPr>
              <w:t xml:space="preserve"> кадастру.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369" w:rsidRPr="00AB7369" w:rsidRDefault="00AB7369" w:rsidP="00AB7369">
            <w:pPr>
              <w:spacing w:after="16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369" w:rsidRPr="00AB7369" w:rsidRDefault="00AB7369" w:rsidP="00AB7369">
            <w:pPr>
              <w:spacing w:after="16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369" w:rsidRPr="00AB7369" w:rsidRDefault="00AB7369" w:rsidP="00AB7369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369" w:rsidRPr="00AB7369" w:rsidRDefault="00AB7369" w:rsidP="00AB7369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160</w:t>
            </w:r>
            <w:r w:rsidRPr="00AB7369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369" w:rsidRPr="00AB7369" w:rsidRDefault="00AB7369" w:rsidP="00AB7369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160</w:t>
            </w:r>
            <w:r w:rsidRPr="00AB7369">
              <w:rPr>
                <w:color w:val="000000"/>
                <w:lang w:val="uk-UA"/>
              </w:rPr>
              <w:t xml:space="preserve"> </w:t>
            </w:r>
            <w:r w:rsidRPr="00AB7369">
              <w:rPr>
                <w:color w:val="000000"/>
                <w:lang w:val="uk-UA"/>
              </w:rPr>
              <w:t>000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затрат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AB7369">
              <w:rPr>
                <w:lang w:val="uk-UA"/>
              </w:rPr>
              <w:t>Витрати на встановлення програмного забезпечення та формування інформаційних ресурсів містобудівного кадастру.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AB7369" w:rsidP="00C52703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160</w:t>
            </w:r>
            <w:r w:rsidR="00AB7369" w:rsidRPr="00AB7369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  <w:r w:rsidRPr="00AB7369">
              <w:rPr>
                <w:color w:val="000000"/>
                <w:lang w:val="uk-UA"/>
              </w:rPr>
              <w:t>160</w:t>
            </w:r>
            <w:r w:rsidR="00AB7369" w:rsidRPr="00AB7369">
              <w:rPr>
                <w:color w:val="000000"/>
                <w:lang w:val="uk-UA"/>
              </w:rPr>
              <w:t xml:space="preserve"> </w:t>
            </w:r>
            <w:r w:rsidRPr="00AB7369">
              <w:rPr>
                <w:color w:val="000000"/>
                <w:lang w:val="uk-UA"/>
              </w:rPr>
              <w:t>000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продукту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ind w:left="-84" w:right="-126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ind w:right="-126" w:firstLine="0"/>
              <w:jc w:val="center"/>
              <w:rPr>
                <w:color w:val="000000"/>
                <w:lang w:val="uk-UA"/>
              </w:rPr>
            </w:pPr>
          </w:p>
        </w:tc>
      </w:tr>
      <w:tr w:rsidR="00C52703" w:rsidRPr="00AB7369" w:rsidTr="00B342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rPr>
                <w:lang w:val="uk-UA"/>
              </w:rPr>
            </w:pPr>
            <w:r w:rsidRPr="00AB7369">
              <w:rPr>
                <w:lang w:val="uk-UA"/>
              </w:rPr>
              <w:t>Кількість вс</w:t>
            </w:r>
            <w:r w:rsidR="00AB7369">
              <w:rPr>
                <w:lang w:val="uk-UA"/>
              </w:rPr>
              <w:t>тановлених програмних забезпече</w:t>
            </w:r>
            <w:r w:rsidRPr="00AB7369">
              <w:rPr>
                <w:lang w:val="uk-UA"/>
              </w:rPr>
              <w:t xml:space="preserve">нь та </w:t>
            </w:r>
            <w:r w:rsidRPr="00AB7369">
              <w:rPr>
                <w:lang w:val="uk-UA"/>
              </w:rPr>
              <w:lastRenderedPageBreak/>
              <w:t>сформованих баз даних містобудівного кадастру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lastRenderedPageBreak/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AB7369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703" w:rsidRPr="00AB7369" w:rsidRDefault="00C52703" w:rsidP="00C5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z w:val="24"/>
                <w:szCs w:val="24"/>
              </w:rPr>
              <w:t>Середні витрати на встановлення програмного забезпечення та формування бази даних містобудівного кадастру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74717C" w:rsidP="00C52703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="00C52703"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AB7369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32</w:t>
            </w:r>
            <w:r w:rsidR="00AB7369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  <w:r w:rsid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якості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z w:val="24"/>
                <w:szCs w:val="24"/>
              </w:rPr>
              <w:t>Відсоток забезпеченості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AB7369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</w:tr>
      <w:tr w:rsidR="00C52703" w:rsidRPr="00B7253F" w:rsidTr="00110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B7253F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B7253F" w:rsidRDefault="00C52703" w:rsidP="00C527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53F">
              <w:rPr>
                <w:rFonts w:ascii="Times New Roman" w:hAnsi="Times New Roman" w:cs="Times New Roman"/>
                <w:i/>
                <w:sz w:val="24"/>
                <w:szCs w:val="24"/>
              </w:rPr>
              <w:t>Внесення змін до Генплану міста Коломиї (в тому числі проведення експертизи);</w:t>
            </w:r>
          </w:p>
          <w:p w:rsidR="00C52703" w:rsidRPr="00B7253F" w:rsidRDefault="00C52703" w:rsidP="00C527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Розробка містобудівної документації (генеральних планів, схем зонування території, детальних планів території, інше) приєднаних </w:t>
            </w:r>
            <w:r w:rsidRPr="00B725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територіальних громад сіл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B7253F" w:rsidRDefault="00C52703" w:rsidP="00C5270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B7253F" w:rsidRDefault="00C52703" w:rsidP="00C52703">
            <w:pPr>
              <w:pStyle w:val="a8"/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B7253F" w:rsidRDefault="00B7253F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B7253F">
              <w:rPr>
                <w:lang w:val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B7253F" w:rsidRDefault="00B7253F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B7253F" w:rsidRDefault="00B7253F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B7253F">
              <w:rPr>
                <w:lang w:val="uk-UA"/>
              </w:rPr>
              <w:t>500 000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Показники затрат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8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z w:val="24"/>
                <w:szCs w:val="24"/>
              </w:rPr>
              <w:t>Витрати на розробку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B7253F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500</w:t>
            </w:r>
            <w:r w:rsidR="00073E58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500</w:t>
            </w:r>
            <w:r w:rsidR="00073E58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продукту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z w:val="24"/>
                <w:szCs w:val="24"/>
              </w:rPr>
              <w:t>Кількість виготовленої містобудівної документації по приєднаних територіальних громадах сіл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74717C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5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ефективності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z w:val="24"/>
                <w:szCs w:val="24"/>
              </w:rPr>
              <w:t xml:space="preserve">Середні витрати на виготовлення містобудівних документацій по приєднаних </w:t>
            </w:r>
            <w:r w:rsidRPr="00AB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територіальних громадах сіл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74717C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  <w:r w:rsidR="00E54C06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  <w:r w:rsidR="00E54C06">
              <w:rPr>
                <w:lang w:val="uk-UA"/>
              </w:rPr>
              <w:t xml:space="preserve"> </w:t>
            </w:r>
            <w:r w:rsidRPr="00AB7369">
              <w:rPr>
                <w:lang w:val="uk-UA"/>
              </w:rPr>
              <w:t>000</w:t>
            </w: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Показники якості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C52703" w:rsidRPr="00AB7369" w:rsidTr="00644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703" w:rsidRPr="00AB7369" w:rsidRDefault="00C52703" w:rsidP="00C5270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Відсоток забезпеченості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73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74717C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703" w:rsidRPr="00AB7369" w:rsidRDefault="00C52703" w:rsidP="00C52703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AB7369">
              <w:rPr>
                <w:lang w:val="uk-UA"/>
              </w:rPr>
              <w:t>100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D75D68" w:rsidRPr="00D75D68" w:rsidTr="00690373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133833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13383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</w:t>
            </w:r>
            <w:proofErr w:type="spellStart"/>
            <w:r w:rsidR="00133833" w:rsidRPr="001338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В.Григорук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690373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690373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D19BD" w:rsidP="00DD19B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="00610003" w:rsidRPr="00610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0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75D68" w:rsidRDefault="00772290">
      <w:pPr>
        <w:rPr>
          <w:rFonts w:ascii="Times New Roman" w:hAnsi="Times New Roman" w:cs="Times New Roman"/>
        </w:rPr>
      </w:pPr>
    </w:p>
    <w:sectPr w:rsidR="00772290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2C2"/>
    <w:multiLevelType w:val="hybridMultilevel"/>
    <w:tmpl w:val="18C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51E"/>
    <w:multiLevelType w:val="hybridMultilevel"/>
    <w:tmpl w:val="7F66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650"/>
    <w:multiLevelType w:val="hybridMultilevel"/>
    <w:tmpl w:val="BD76D7FC"/>
    <w:styleLink w:val="1111111"/>
    <w:lvl w:ilvl="0" w:tplc="A1A0EE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9EB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169FD"/>
    <w:rsid w:val="00024A3C"/>
    <w:rsid w:val="00073E58"/>
    <w:rsid w:val="00133833"/>
    <w:rsid w:val="001E3815"/>
    <w:rsid w:val="00317450"/>
    <w:rsid w:val="00400BF7"/>
    <w:rsid w:val="00607513"/>
    <w:rsid w:val="00610003"/>
    <w:rsid w:val="0064409F"/>
    <w:rsid w:val="00674CC1"/>
    <w:rsid w:val="00690373"/>
    <w:rsid w:val="007172C3"/>
    <w:rsid w:val="0074717C"/>
    <w:rsid w:val="00772290"/>
    <w:rsid w:val="00803078"/>
    <w:rsid w:val="0086177D"/>
    <w:rsid w:val="00987FBA"/>
    <w:rsid w:val="009D5B18"/>
    <w:rsid w:val="00AB7369"/>
    <w:rsid w:val="00B7253F"/>
    <w:rsid w:val="00BC53F5"/>
    <w:rsid w:val="00C35312"/>
    <w:rsid w:val="00C52703"/>
    <w:rsid w:val="00CD138E"/>
    <w:rsid w:val="00D75D68"/>
    <w:rsid w:val="00DD19BD"/>
    <w:rsid w:val="00DE3C1B"/>
    <w:rsid w:val="00E23CDD"/>
    <w:rsid w:val="00E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922A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00BF7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400BF7"/>
    <w:rPr>
      <w:b/>
      <w:bCs/>
    </w:rPr>
  </w:style>
  <w:style w:type="character" w:customStyle="1" w:styleId="rvts23">
    <w:name w:val="rvts23"/>
    <w:rsid w:val="00400BF7"/>
  </w:style>
  <w:style w:type="paragraph" w:styleId="a5">
    <w:name w:val="Balloon Text"/>
    <w:basedOn w:val="a"/>
    <w:link w:val="a6"/>
    <w:uiPriority w:val="99"/>
    <w:semiHidden/>
    <w:unhideWhenUsed/>
    <w:rsid w:val="0002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4A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3815"/>
    <w:pPr>
      <w:ind w:left="720"/>
      <w:contextualSpacing/>
    </w:pPr>
  </w:style>
  <w:style w:type="paragraph" w:styleId="2">
    <w:name w:val="Body Text 2"/>
    <w:basedOn w:val="a"/>
    <w:link w:val="20"/>
    <w:semiHidden/>
    <w:rsid w:val="001E3815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uk-UA"/>
    </w:rPr>
  </w:style>
  <w:style w:type="character" w:customStyle="1" w:styleId="20">
    <w:name w:val="Основний текст 2 Знак"/>
    <w:basedOn w:val="a0"/>
    <w:link w:val="2"/>
    <w:semiHidden/>
    <w:rsid w:val="001E3815"/>
    <w:rPr>
      <w:rFonts w:ascii="Times New Roman" w:eastAsia="Times New Roman" w:hAnsi="Times New Roman" w:cs="Times New Roman"/>
      <w:sz w:val="14"/>
      <w:szCs w:val="20"/>
      <w:lang w:eastAsia="uk-UA"/>
    </w:rPr>
  </w:style>
  <w:style w:type="numbering" w:customStyle="1" w:styleId="1111111">
    <w:name w:val="1 / 1.1 / 1.1.11"/>
    <w:basedOn w:val="a2"/>
    <w:next w:val="111111"/>
    <w:semiHidden/>
    <w:rsid w:val="001E3815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1E3815"/>
  </w:style>
  <w:style w:type="paragraph" w:styleId="a8">
    <w:name w:val="No Spacing"/>
    <w:uiPriority w:val="1"/>
    <w:qFormat/>
    <w:rsid w:val="0064409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ata1">
    <w:name w:val="Nata1"/>
    <w:basedOn w:val="a"/>
    <w:semiHidden/>
    <w:rsid w:val="00C527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4688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14</cp:revision>
  <cp:lastPrinted>2019-01-28T12:45:00Z</cp:lastPrinted>
  <dcterms:created xsi:type="dcterms:W3CDTF">2019-01-29T14:44:00Z</dcterms:created>
  <dcterms:modified xsi:type="dcterms:W3CDTF">2019-01-30T10:25:00Z</dcterms:modified>
</cp:coreProperties>
</file>