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EC34C9" w:rsidRPr="00253544" w:rsidTr="00EC34C9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EC34C9" w:rsidRPr="00253544" w:rsidTr="00EC34C9">
              <w:tc>
                <w:tcPr>
                  <w:tcW w:w="5000" w:type="pct"/>
                </w:tcPr>
                <w:p w:rsidR="00EC34C9" w:rsidRPr="00253544" w:rsidRDefault="00EC34C9" w:rsidP="00EC34C9">
                  <w:pPr>
                    <w:pStyle w:val="a3"/>
                    <w:rPr>
                      <w:lang w:val="uk-UA"/>
                    </w:rPr>
                  </w:pPr>
                  <w:r w:rsidRPr="00253544">
                    <w:rPr>
                      <w:lang w:val="uk-UA"/>
                    </w:rPr>
                    <w:t>ЗАТВЕРДЖЕНО</w:t>
                  </w:r>
                  <w:r w:rsidRPr="00253544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26 серпня 2014 року № 836</w:t>
                  </w:r>
                  <w:r w:rsidRPr="00253544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EC34C9" w:rsidRPr="00253544" w:rsidRDefault="00EC34C9" w:rsidP="00EC34C9">
            <w:pPr>
              <w:rPr>
                <w:lang w:val="uk-UA"/>
              </w:rPr>
            </w:pPr>
          </w:p>
        </w:tc>
      </w:tr>
    </w:tbl>
    <w:p w:rsidR="00EC34C9" w:rsidRPr="00253544" w:rsidRDefault="00EC34C9" w:rsidP="00EC34C9">
      <w:pPr>
        <w:pStyle w:val="a3"/>
        <w:rPr>
          <w:lang w:val="uk-U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843"/>
        <w:gridCol w:w="6443"/>
      </w:tblGrid>
      <w:tr w:rsidR="00EC34C9" w:rsidRPr="00253544" w:rsidTr="00EC34C9">
        <w:trPr>
          <w:jc w:val="right"/>
        </w:trPr>
        <w:tc>
          <w:tcPr>
            <w:tcW w:w="2745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253544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A04D5C" w:rsidRDefault="00A04D5C" w:rsidP="00A04D5C">
            <w:pPr>
              <w:spacing w:after="165"/>
              <w:rPr>
                <w:lang w:eastAsia="uk-UA"/>
              </w:rPr>
            </w:pPr>
            <w:bookmarkStart w:id="1" w:name="133"/>
            <w:bookmarkEnd w:id="1"/>
            <w:r>
              <w:rPr>
                <w:lang w:eastAsia="uk-UA"/>
              </w:rPr>
              <w:t>ЗАТВЕРДЖЕНО</w:t>
            </w:r>
          </w:p>
          <w:p w:rsidR="00A04D5C" w:rsidRDefault="00A04D5C" w:rsidP="00A04D5C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Розпорядженням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міського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</w:p>
          <w:p w:rsidR="00A04D5C" w:rsidRDefault="00A04D5C" w:rsidP="00A04D5C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proofErr w:type="spellStart"/>
            <w:r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b/>
                <w:u w:val="single"/>
                <w:lang w:eastAsia="uk-UA"/>
              </w:rPr>
              <w:t>міська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</w:t>
            </w:r>
            <w:proofErr w:type="spellStart"/>
            <w:r>
              <w:rPr>
                <w:color w:val="000000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коштів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бюджету)</w:t>
            </w:r>
          </w:p>
          <w:p w:rsidR="00A04D5C" w:rsidRPr="00244513" w:rsidRDefault="00A04D5C" w:rsidP="00A04D5C">
            <w:pPr>
              <w:spacing w:after="165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r w:rsidRPr="00244513">
              <w:rPr>
                <w:u w:val="single"/>
                <w:lang w:val="uk-UA" w:eastAsia="uk-UA"/>
              </w:rPr>
              <w:t>05 березня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2019 року №</w:t>
            </w:r>
            <w:r>
              <w:rPr>
                <w:lang w:val="uk-UA" w:eastAsia="uk-UA"/>
              </w:rPr>
              <w:t xml:space="preserve"> </w:t>
            </w:r>
            <w:r w:rsidRPr="00244513">
              <w:rPr>
                <w:u w:val="single"/>
                <w:lang w:val="uk-UA" w:eastAsia="uk-UA"/>
              </w:rPr>
              <w:t>64-р</w:t>
            </w:r>
          </w:p>
          <w:p w:rsidR="00EC34C9" w:rsidRPr="00253544" w:rsidRDefault="00EC34C9" w:rsidP="00C8045E">
            <w:pPr>
              <w:pStyle w:val="a3"/>
              <w:rPr>
                <w:lang w:val="uk-UA"/>
              </w:rPr>
            </w:pPr>
          </w:p>
        </w:tc>
      </w:tr>
    </w:tbl>
    <w:p w:rsidR="00EC34C9" w:rsidRPr="00253544" w:rsidRDefault="00EC34C9" w:rsidP="00EC34C9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EC34C9" w:rsidRPr="00253544" w:rsidTr="00EC34C9">
        <w:tc>
          <w:tcPr>
            <w:tcW w:w="535" w:type="pct"/>
          </w:tcPr>
          <w:p w:rsidR="00EC34C9" w:rsidRPr="00253544" w:rsidRDefault="00EC34C9" w:rsidP="00EC34C9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EC34C9" w:rsidRPr="00253544" w:rsidRDefault="00EC34C9" w:rsidP="00EC34C9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EC34C9" w:rsidRPr="00253544" w:rsidTr="00EC34C9">
        <w:tc>
          <w:tcPr>
            <w:tcW w:w="535" w:type="pct"/>
          </w:tcPr>
          <w:p w:rsidR="00EC34C9" w:rsidRPr="00253544" w:rsidRDefault="00EC34C9" w:rsidP="00EC34C9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EC34C9" w:rsidRPr="00253544" w:rsidRDefault="00EC34C9" w:rsidP="00EC34C9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EC34C9" w:rsidRPr="00253544" w:rsidTr="00EC34C9">
        <w:tc>
          <w:tcPr>
            <w:tcW w:w="535" w:type="pct"/>
          </w:tcPr>
          <w:p w:rsidR="00EC34C9" w:rsidRPr="00253544" w:rsidRDefault="00EC34C9" w:rsidP="00EC34C9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253544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17377B">
              <w:rPr>
                <w:b/>
                <w:u w:val="single"/>
                <w:lang w:eastAsia="uk-UA"/>
              </w:rPr>
              <w:t>01</w:t>
            </w:r>
            <w:r w:rsidRPr="0017377B">
              <w:rPr>
                <w:b/>
                <w:u w:val="single"/>
                <w:lang w:val="en-US" w:eastAsia="uk-UA"/>
              </w:rPr>
              <w:t>17</w:t>
            </w:r>
            <w:r w:rsidRPr="0017377B">
              <w:rPr>
                <w:b/>
                <w:u w:val="single"/>
                <w:lang w:eastAsia="uk-UA"/>
              </w:rPr>
              <w:t>110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EC34C9">
              <w:rPr>
                <w:b/>
                <w:u w:val="single"/>
                <w:lang w:val="uk-UA"/>
              </w:rPr>
              <w:t>0421</w:t>
            </w:r>
            <w:r w:rsidRPr="00253544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EC34C9" w:rsidRDefault="00EC34C9" w:rsidP="00EC34C9">
            <w:pPr>
              <w:pStyle w:val="a3"/>
              <w:rPr>
                <w:lang w:val="uk-UA"/>
              </w:rPr>
            </w:pPr>
            <w:bookmarkStart w:id="12" w:name="144"/>
            <w:bookmarkEnd w:id="12"/>
            <w:proofErr w:type="spellStart"/>
            <w:r w:rsidRPr="00C752ED">
              <w:rPr>
                <w:b/>
                <w:color w:val="000000"/>
                <w:u w:val="single"/>
              </w:rPr>
              <w:t>Реалізація</w:t>
            </w:r>
            <w:proofErr w:type="spellEnd"/>
            <w:r w:rsidRPr="0017377B">
              <w:rPr>
                <w:b/>
                <w:u w:val="single"/>
              </w:rPr>
              <w:t xml:space="preserve"> </w:t>
            </w:r>
            <w:proofErr w:type="spellStart"/>
            <w:r w:rsidRPr="0017377B">
              <w:rPr>
                <w:b/>
                <w:u w:val="single"/>
              </w:rPr>
              <w:t>програм</w:t>
            </w:r>
            <w:proofErr w:type="spellEnd"/>
            <w:r w:rsidRPr="0017377B">
              <w:rPr>
                <w:b/>
                <w:u w:val="single"/>
              </w:rPr>
              <w:t xml:space="preserve"> в </w:t>
            </w:r>
            <w:proofErr w:type="spellStart"/>
            <w:r w:rsidRPr="0017377B">
              <w:rPr>
                <w:b/>
                <w:u w:val="single"/>
              </w:rPr>
              <w:t>галузі</w:t>
            </w:r>
            <w:proofErr w:type="spellEnd"/>
            <w:r w:rsidRPr="0017377B">
              <w:rPr>
                <w:b/>
                <w:u w:val="single"/>
              </w:rPr>
              <w:t xml:space="preserve"> </w:t>
            </w:r>
            <w:proofErr w:type="spellStart"/>
            <w:r w:rsidRPr="0017377B">
              <w:rPr>
                <w:b/>
                <w:u w:val="single"/>
              </w:rPr>
              <w:t>сільського</w:t>
            </w:r>
            <w:proofErr w:type="spellEnd"/>
            <w:r w:rsidRPr="0017377B">
              <w:rPr>
                <w:b/>
                <w:u w:val="single"/>
              </w:rPr>
              <w:t xml:space="preserve"> </w:t>
            </w:r>
            <w:proofErr w:type="spellStart"/>
            <w:r w:rsidRPr="0017377B">
              <w:rPr>
                <w:b/>
                <w:u w:val="single"/>
              </w:rPr>
              <w:t>господарства</w:t>
            </w:r>
            <w:proofErr w:type="spellEnd"/>
            <w:r w:rsidRPr="00253544">
              <w:rPr>
                <w:b/>
                <w:snapToGrid w:val="0"/>
                <w:color w:val="000000"/>
                <w:u w:val="single"/>
                <w:lang w:val="uk-UA"/>
              </w:rPr>
              <w:t xml:space="preserve"> </w:t>
            </w:r>
            <w:r w:rsidRPr="00253544">
              <w:rPr>
                <w:lang w:val="uk-UA"/>
              </w:rPr>
              <w:t xml:space="preserve"> </w:t>
            </w:r>
            <w:r w:rsidRPr="00253544">
              <w:rPr>
                <w:lang w:val="uk-UA"/>
              </w:rPr>
              <w:br/>
              <w:t>(найменування бюджетної програми)</w:t>
            </w:r>
          </w:p>
          <w:p w:rsidR="00EC34C9" w:rsidRPr="00253544" w:rsidRDefault="00EC34C9" w:rsidP="00EC34C9">
            <w:pPr>
              <w:pStyle w:val="a3"/>
              <w:rPr>
                <w:lang w:val="uk-UA"/>
              </w:rPr>
            </w:pPr>
          </w:p>
        </w:tc>
      </w:tr>
      <w:tr w:rsidR="00EC34C9" w:rsidRPr="00253544" w:rsidTr="00EC34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34C9" w:rsidRPr="00EA7871" w:rsidRDefault="00EC34C9" w:rsidP="00EC34C9">
            <w:pPr>
              <w:pStyle w:val="a3"/>
              <w:rPr>
                <w:color w:val="000000" w:themeColor="text1"/>
                <w:lang w:eastAsia="uk-UA"/>
              </w:rPr>
            </w:pPr>
            <w:bookmarkStart w:id="13" w:name="145"/>
            <w:bookmarkEnd w:id="13"/>
            <w:r w:rsidRPr="00EA7871">
              <w:rPr>
                <w:lang w:val="uk-UA"/>
              </w:rPr>
              <w:t xml:space="preserve">4.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призначень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/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асигнувань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– </w:t>
            </w:r>
            <w:r>
              <w:rPr>
                <w:b/>
                <w:lang w:eastAsia="uk-UA"/>
              </w:rPr>
              <w:t>1 5</w:t>
            </w:r>
            <w:r w:rsidR="007834C7">
              <w:rPr>
                <w:b/>
                <w:lang w:val="uk-UA" w:eastAsia="uk-UA"/>
              </w:rPr>
              <w:t>53</w:t>
            </w:r>
            <w:r w:rsidR="007834C7">
              <w:rPr>
                <w:b/>
                <w:lang w:eastAsia="uk-UA"/>
              </w:rPr>
              <w:t> 3</w:t>
            </w:r>
            <w:r>
              <w:rPr>
                <w:b/>
                <w:lang w:eastAsia="uk-UA"/>
              </w:rPr>
              <w:t>24,51</w:t>
            </w:r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гривень</w:t>
            </w:r>
            <w:proofErr w:type="spellEnd"/>
            <w:r w:rsidRPr="0017377B">
              <w:rPr>
                <w:lang w:eastAsia="uk-UA"/>
              </w:rPr>
              <w:t xml:space="preserve">, у тому </w:t>
            </w:r>
            <w:proofErr w:type="spellStart"/>
            <w:r w:rsidRPr="0017377B">
              <w:rPr>
                <w:lang w:eastAsia="uk-UA"/>
              </w:rPr>
              <w:t>числі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загального</w:t>
            </w:r>
            <w:proofErr w:type="spellEnd"/>
            <w:r w:rsidRPr="0017377B">
              <w:rPr>
                <w:lang w:eastAsia="uk-UA"/>
              </w:rPr>
              <w:t xml:space="preserve"> фонду – </w:t>
            </w:r>
            <w:r w:rsidRPr="0017377B">
              <w:rPr>
                <w:b/>
                <w:lang w:eastAsia="uk-UA"/>
              </w:rPr>
              <w:t xml:space="preserve">1 498 </w:t>
            </w:r>
            <w:r w:rsidRPr="005B71EA">
              <w:rPr>
                <w:b/>
                <w:lang w:eastAsia="uk-UA"/>
              </w:rPr>
              <w:t>5</w:t>
            </w:r>
            <w:r w:rsidRPr="0017377B">
              <w:rPr>
                <w:b/>
                <w:lang w:eastAsia="uk-UA"/>
              </w:rPr>
              <w:t>00</w:t>
            </w:r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гривень</w:t>
            </w:r>
            <w:proofErr w:type="spellEnd"/>
            <w:r w:rsidRPr="0017377B">
              <w:rPr>
                <w:lang w:eastAsia="uk-UA"/>
              </w:rPr>
              <w:t xml:space="preserve"> та </w:t>
            </w:r>
            <w:proofErr w:type="spellStart"/>
            <w:r w:rsidRPr="0017377B">
              <w:rPr>
                <w:lang w:eastAsia="uk-UA"/>
              </w:rPr>
              <w:t>спеціального</w:t>
            </w:r>
            <w:proofErr w:type="spellEnd"/>
            <w:r w:rsidRPr="0017377B">
              <w:rPr>
                <w:lang w:eastAsia="uk-UA"/>
              </w:rPr>
              <w:t xml:space="preserve"> фонду – </w:t>
            </w:r>
            <w:r w:rsidR="00AE63C1">
              <w:rPr>
                <w:b/>
                <w:color w:val="000000"/>
                <w:lang w:val="uk-UA" w:eastAsia="uk-UA"/>
              </w:rPr>
              <w:t>54 824,51</w:t>
            </w:r>
            <w:r w:rsidRPr="00C752ED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17377B">
              <w:rPr>
                <w:lang w:eastAsia="uk-UA"/>
              </w:rPr>
              <w:t>гривень</w:t>
            </w:r>
            <w:proofErr w:type="spellEnd"/>
            <w:r w:rsidRPr="0017377B">
              <w:rPr>
                <w:lang w:eastAsia="uk-UA"/>
              </w:rPr>
              <w:t>.</w:t>
            </w:r>
            <w:r w:rsidRPr="00EA7871">
              <w:rPr>
                <w:color w:val="000000" w:themeColor="text1"/>
                <w:lang w:eastAsia="uk-UA"/>
              </w:rPr>
              <w:t>.</w:t>
            </w:r>
            <w:proofErr w:type="gramEnd"/>
          </w:p>
          <w:p w:rsidR="00EC34C9" w:rsidRPr="0017377B" w:rsidRDefault="00EC34C9" w:rsidP="00EC34C9">
            <w:pPr>
              <w:pStyle w:val="rvps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EA7871">
              <w:rPr>
                <w:color w:val="000000"/>
              </w:rPr>
              <w:lastRenderedPageBreak/>
              <w:t xml:space="preserve">5. </w:t>
            </w:r>
            <w:r w:rsidRPr="00C752ED">
              <w:rPr>
                <w:color w:val="000000"/>
              </w:rPr>
              <w:t xml:space="preserve">Підстави для виконання бюджетної програми: Конституція України від 28.06.1996 № </w:t>
            </w:r>
            <w:r w:rsidRPr="00C752ED">
              <w:rPr>
                <w:rStyle w:val="a6"/>
                <w:b w:val="0"/>
                <w:color w:val="000000"/>
                <w:shd w:val="clear" w:color="auto" w:fill="FFFFFF"/>
              </w:rPr>
              <w:t>254к/96-ВР</w:t>
            </w:r>
            <w:r w:rsidRPr="00C752ED">
              <w:rPr>
                <w:color w:val="000000"/>
              </w:rPr>
              <w:t>, Державний бюджет України від 23.11. 2018 №  2629-</w:t>
            </w:r>
            <w:r w:rsidRPr="00C752ED">
              <w:rPr>
                <w:color w:val="000000"/>
                <w:lang w:val="en-US"/>
              </w:rPr>
              <w:t>VII</w:t>
            </w:r>
            <w:r w:rsidRPr="00C752ED">
              <w:rPr>
                <w:color w:val="000000"/>
              </w:rPr>
              <w:t xml:space="preserve">-19, Бюджетний кодекс України від </w:t>
            </w:r>
            <w:r w:rsidRPr="00C752ED">
              <w:rPr>
                <w:rStyle w:val="rvts9"/>
                <w:color w:val="000000"/>
              </w:rPr>
              <w:t>8 липня 2010 року</w:t>
            </w:r>
            <w:r w:rsidRPr="00C752ED">
              <w:rPr>
                <w:color w:val="000000"/>
              </w:rPr>
              <w:t xml:space="preserve"> </w:t>
            </w:r>
            <w:r w:rsidRPr="00C752ED">
              <w:rPr>
                <w:rStyle w:val="rvts9"/>
                <w:color w:val="000000"/>
              </w:rPr>
              <w:t>№ 2456-VI (із змінами і доповненнями)</w:t>
            </w:r>
            <w:r w:rsidRPr="00C752ED">
              <w:rPr>
                <w:color w:val="000000"/>
              </w:rPr>
              <w:t xml:space="preserve">, Наказ 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N 908), </w:t>
            </w:r>
            <w:r w:rsidRPr="00C752ED">
              <w:rPr>
                <w:color w:val="000000"/>
                <w:shd w:val="clear" w:color="auto" w:fill="FFFFFF"/>
              </w:rPr>
              <w:t xml:space="preserve">наказ Міністерства фінансів України від 20.09.2017.№ 793 «Про затвердження складових програмної класифікації видатків та кредитування місцевих бюджетів»( у редакції наказу Міністерства фінансів України </w:t>
            </w:r>
            <w:hyperlink r:id="rId4" w:anchor="n65" w:tgtFrame="_blank" w:history="1">
              <w:r w:rsidRPr="00C752ED">
                <w:rPr>
                  <w:rStyle w:val="a5"/>
                  <w:color w:val="000000"/>
                </w:rPr>
                <w:t>№ 1176 від 28.12.2018</w:t>
              </w:r>
            </w:hyperlink>
            <w:r w:rsidRPr="00C752ED">
              <w:rPr>
                <w:color w:val="000000"/>
              </w:rPr>
              <w:t>),</w:t>
            </w:r>
            <w:r w:rsidRPr="00C752ED">
              <w:rPr>
                <w:color w:val="000000"/>
                <w:shd w:val="clear" w:color="auto" w:fill="FFFFFF"/>
              </w:rPr>
              <w:t>рішення міської ради від 10.12.2015  року №52-3/2015 «Програма земельної реформи м. Коломиї на 2016-2020 роки»,</w:t>
            </w:r>
            <w:r w:rsidRPr="00C752ED">
              <w:rPr>
                <w:bCs/>
                <w:color w:val="000000"/>
                <w:shd w:val="clear" w:color="auto" w:fill="FFFFFF"/>
              </w:rPr>
              <w:t xml:space="preserve"> рішення міської ради від 22.11.2016 №1029-14/2016 «Про внесення змін до Програми земельної реформи м. Коломиї на 2016-2020 роки,</w:t>
            </w:r>
            <w:r w:rsidRPr="00C752ED">
              <w:rPr>
                <w:color w:val="000000"/>
                <w:shd w:val="clear" w:color="auto" w:fill="FFFFFF"/>
              </w:rPr>
              <w:t xml:space="preserve">  рішення міської ради від 20.04.2017 року №1483-20/2017 „Про внесення змін у програму земельна реформа м. Коломиї на 2016-2020 роки”,</w:t>
            </w:r>
            <w:r w:rsidRPr="00C752ED">
              <w:rPr>
                <w:color w:val="000000"/>
              </w:rPr>
              <w:t xml:space="preserve"> </w:t>
            </w:r>
            <w:r w:rsidRPr="00C752ED">
              <w:rPr>
                <w:color w:val="000000"/>
                <w:shd w:val="clear" w:color="auto" w:fill="FFFFFF"/>
              </w:rPr>
              <w:t xml:space="preserve">рішення міської ради від 10.01.2019 року №3382-40/2019 „Про внесення змін до рішення міської ради від 10.12.2015 року №52-3/2015 Про затвердження програми земельної реформи м. Коломиї на 2016-2020 роки»”, </w:t>
            </w:r>
            <w:r w:rsidRPr="00C752ED">
              <w:rPr>
                <w:color w:val="000000"/>
              </w:rPr>
              <w:t>рішення міської ради від 13.12.2018 року №3233-39/2018 «Про міський бюджет на 2019 рік»</w:t>
            </w:r>
            <w:r>
              <w:rPr>
                <w:color w:val="000000"/>
              </w:rPr>
              <w:t>, рішення міської ради від 21.02.2019 №3439-41/2019 «Про уточнення міського бюджету на 2019 рік».</w:t>
            </w:r>
          </w:p>
          <w:p w:rsidR="00EC34C9" w:rsidRPr="00EC34C9" w:rsidRDefault="00EC34C9" w:rsidP="00EC34C9">
            <w:pPr>
              <w:ind w:right="59"/>
              <w:jc w:val="both"/>
              <w:rPr>
                <w:color w:val="000000"/>
                <w:lang w:val="uk-UA"/>
              </w:rPr>
            </w:pPr>
          </w:p>
          <w:p w:rsidR="00EC34C9" w:rsidRPr="00EA7871" w:rsidRDefault="00EC34C9" w:rsidP="00EC34C9">
            <w:pPr>
              <w:pStyle w:val="a3"/>
              <w:rPr>
                <w:lang w:val="uk-UA"/>
              </w:rPr>
            </w:pPr>
            <w:bookmarkStart w:id="14" w:name="146"/>
            <w:bookmarkStart w:id="15" w:name="147"/>
            <w:bookmarkEnd w:id="14"/>
            <w:bookmarkEnd w:id="15"/>
            <w:r w:rsidRPr="00EA7871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EC34C9" w:rsidRPr="00EA7871" w:rsidRDefault="00EC34C9" w:rsidP="00EC34C9">
            <w:pPr>
              <w:pStyle w:val="a3"/>
              <w:rPr>
                <w:lang w:val="uk-UA"/>
              </w:rPr>
            </w:pPr>
          </w:p>
        </w:tc>
      </w:tr>
      <w:tr w:rsidR="00EC34C9" w:rsidRPr="00253544" w:rsidTr="00EC34C9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EC34C9" w:rsidRPr="00A04D5C" w:rsidTr="00EC34C9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9" w:rsidRPr="00253544" w:rsidRDefault="00EC34C9" w:rsidP="00EC34C9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9" w:rsidRPr="00EC34C9" w:rsidRDefault="00EC34C9" w:rsidP="00EC34C9">
            <w:pPr>
              <w:pStyle w:val="a3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EC34C9">
              <w:rPr>
                <w:color w:val="000000"/>
                <w:sz w:val="28"/>
                <w:szCs w:val="28"/>
                <w:lang w:val="uk-UA"/>
              </w:rPr>
              <w:t>абезпечення проведення реформування земельних відносин, здійснення інвентаризації земель, створення у міській раді бази даних земельного кадастру, виготовлення новітніх електронних карт та оновлення нормативної грошової оцінки земель м. Коломиї</w:t>
            </w:r>
          </w:p>
        </w:tc>
      </w:tr>
    </w:tbl>
    <w:p w:rsidR="00EC34C9" w:rsidRPr="00253544" w:rsidRDefault="00EC34C9" w:rsidP="00EC34C9">
      <w:pPr>
        <w:rPr>
          <w:lang w:val="uk-UA"/>
        </w:rPr>
      </w:pPr>
    </w:p>
    <w:p w:rsidR="00EC34C9" w:rsidRPr="00253544" w:rsidRDefault="00EC34C9" w:rsidP="00EC34C9">
      <w:pPr>
        <w:rPr>
          <w:lang w:val="uk-UA"/>
        </w:rPr>
      </w:pPr>
      <w:bookmarkStart w:id="17" w:name="148"/>
      <w:bookmarkEnd w:id="1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C34C9" w:rsidRPr="00253544" w:rsidTr="00EC34C9">
        <w:tc>
          <w:tcPr>
            <w:tcW w:w="5000" w:type="pct"/>
          </w:tcPr>
          <w:p w:rsidR="00EC34C9" w:rsidRPr="00253544" w:rsidRDefault="00EC34C9" w:rsidP="00EC34C9">
            <w:pPr>
              <w:pStyle w:val="a3"/>
              <w:rPr>
                <w:lang w:val="uk-UA"/>
              </w:rPr>
            </w:pPr>
            <w:bookmarkStart w:id="18" w:name="156"/>
            <w:bookmarkEnd w:id="18"/>
            <w:r w:rsidRPr="00253544">
              <w:rPr>
                <w:lang w:val="uk-UA"/>
              </w:rPr>
              <w:t xml:space="preserve">7. Мета бюджетної програми </w:t>
            </w:r>
            <w:r w:rsidRPr="00EC34C9">
              <w:rPr>
                <w:color w:val="000000"/>
                <w:lang w:val="uk-UA"/>
              </w:rPr>
              <w:t>Забезпечити проведення робіт із землеустрою, створити автоматизований облік даних власників землі і землекористувачів, визначити напрями і структуру використання земельних ресурсів, підвищити відповідальність усіх суб’єктів господарювання за нераціональне використання землі та якісний склад ґрунтів, матеріально й морально зацікавити їх у здійсненні заходів щодо захисту й відтворення продуктивної сили землі</w:t>
            </w:r>
            <w:r w:rsidRPr="00253544">
              <w:rPr>
                <w:lang w:val="uk-UA"/>
              </w:rPr>
              <w:br/>
            </w:r>
            <w:bookmarkStart w:id="19" w:name="157"/>
            <w:bookmarkEnd w:id="19"/>
          </w:p>
          <w:p w:rsidR="00EC34C9" w:rsidRPr="00253544" w:rsidRDefault="00EC34C9" w:rsidP="00EC34C9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EC34C9" w:rsidRPr="00253544" w:rsidRDefault="00EC34C9" w:rsidP="00EC34C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1350"/>
        <w:gridCol w:w="13650"/>
      </w:tblGrid>
      <w:tr w:rsidR="00EC34C9" w:rsidRPr="00253544" w:rsidTr="00EC34C9">
        <w:tc>
          <w:tcPr>
            <w:tcW w:w="450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253544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253544">
              <w:rPr>
                <w:lang w:val="uk-UA"/>
              </w:rPr>
              <w:t>Завдання</w:t>
            </w:r>
          </w:p>
        </w:tc>
      </w:tr>
      <w:tr w:rsidR="00EC34C9" w:rsidRPr="00253544" w:rsidTr="00EC34C9">
        <w:tc>
          <w:tcPr>
            <w:tcW w:w="450" w:type="pct"/>
            <w:vAlign w:val="center"/>
          </w:tcPr>
          <w:p w:rsidR="00EC34C9" w:rsidRPr="0017377B" w:rsidRDefault="00EC34C9" w:rsidP="00EC34C9">
            <w:pPr>
              <w:spacing w:after="165"/>
              <w:rPr>
                <w:lang w:eastAsia="uk-UA"/>
              </w:rPr>
            </w:pPr>
            <w:bookmarkStart w:id="22" w:name="160"/>
            <w:bookmarkEnd w:id="22"/>
            <w:r w:rsidRPr="0017377B">
              <w:rPr>
                <w:lang w:eastAsia="uk-UA"/>
              </w:rPr>
              <w:t> 1</w:t>
            </w:r>
          </w:p>
        </w:tc>
        <w:tc>
          <w:tcPr>
            <w:tcW w:w="4550" w:type="pct"/>
            <w:vAlign w:val="center"/>
          </w:tcPr>
          <w:p w:rsidR="00EC34C9" w:rsidRPr="0017377B" w:rsidRDefault="00EC34C9" w:rsidP="00EC34C9">
            <w:pPr>
              <w:spacing w:after="165"/>
              <w:rPr>
                <w:b/>
                <w:lang w:eastAsia="uk-UA"/>
              </w:rPr>
            </w:pPr>
            <w:r w:rsidRPr="0017377B">
              <w:rPr>
                <w:b/>
                <w:lang w:eastAsia="uk-UA"/>
              </w:rPr>
              <w:t> </w:t>
            </w:r>
            <w:r w:rsidRPr="00C752E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52ED">
              <w:rPr>
                <w:b/>
                <w:bCs/>
                <w:color w:val="000000"/>
                <w:shd w:val="clear" w:color="auto" w:fill="FFFFFF"/>
              </w:rPr>
              <w:t>Програми</w:t>
            </w:r>
            <w:proofErr w:type="spellEnd"/>
            <w:r w:rsidRPr="00C752ED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52ED">
              <w:rPr>
                <w:b/>
                <w:bCs/>
                <w:color w:val="000000"/>
                <w:shd w:val="clear" w:color="auto" w:fill="FFFFFF"/>
              </w:rPr>
              <w:t>земельної</w:t>
            </w:r>
            <w:proofErr w:type="spellEnd"/>
            <w:r w:rsidRPr="00C752ED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52ED">
              <w:rPr>
                <w:b/>
                <w:bCs/>
                <w:color w:val="000000"/>
                <w:shd w:val="clear" w:color="auto" w:fill="FFFFFF"/>
              </w:rPr>
              <w:t>реформи</w:t>
            </w:r>
            <w:proofErr w:type="spellEnd"/>
            <w:r w:rsidRPr="00C752ED">
              <w:rPr>
                <w:b/>
                <w:bCs/>
                <w:color w:val="000000"/>
                <w:shd w:val="clear" w:color="auto" w:fill="FFFFFF"/>
              </w:rPr>
              <w:t xml:space="preserve"> м. </w:t>
            </w:r>
            <w:proofErr w:type="spellStart"/>
            <w:r w:rsidRPr="00C752ED">
              <w:rPr>
                <w:b/>
                <w:bCs/>
                <w:color w:val="000000"/>
                <w:shd w:val="clear" w:color="auto" w:fill="FFFFFF"/>
              </w:rPr>
              <w:t>Коломиї</w:t>
            </w:r>
            <w:proofErr w:type="spellEnd"/>
            <w:r w:rsidRPr="00C752ED">
              <w:rPr>
                <w:b/>
                <w:bCs/>
                <w:color w:val="000000"/>
                <w:shd w:val="clear" w:color="auto" w:fill="FFFFFF"/>
              </w:rPr>
              <w:t xml:space="preserve"> на 2016-2020 роки</w:t>
            </w:r>
          </w:p>
        </w:tc>
      </w:tr>
      <w:tr w:rsidR="00EC34C9" w:rsidRPr="00253544" w:rsidTr="00EC34C9">
        <w:tc>
          <w:tcPr>
            <w:tcW w:w="450" w:type="pct"/>
            <w:vAlign w:val="center"/>
          </w:tcPr>
          <w:p w:rsidR="00EC34C9" w:rsidRPr="00253544" w:rsidRDefault="00EC34C9" w:rsidP="00EC34C9">
            <w:pPr>
              <w:spacing w:after="165"/>
              <w:jc w:val="center"/>
              <w:rPr>
                <w:lang w:eastAsia="uk-UA"/>
              </w:rPr>
            </w:pPr>
            <w:bookmarkStart w:id="23" w:name="162"/>
            <w:bookmarkEnd w:id="23"/>
          </w:p>
        </w:tc>
        <w:tc>
          <w:tcPr>
            <w:tcW w:w="4550" w:type="pct"/>
            <w:vAlign w:val="center"/>
          </w:tcPr>
          <w:p w:rsidR="00EC34C9" w:rsidRPr="00253544" w:rsidRDefault="00EC34C9" w:rsidP="00EC34C9">
            <w:pPr>
              <w:pStyle w:val="a3"/>
              <w:rPr>
                <w:lang w:val="uk-UA" w:eastAsia="uk-UA"/>
              </w:rPr>
            </w:pPr>
          </w:p>
        </w:tc>
      </w:tr>
    </w:tbl>
    <w:p w:rsidR="00EC34C9" w:rsidRPr="00253544" w:rsidRDefault="00EC34C9" w:rsidP="00EC34C9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C34C9" w:rsidRPr="00253544" w:rsidTr="00EC34C9">
        <w:tc>
          <w:tcPr>
            <w:tcW w:w="5000" w:type="pct"/>
          </w:tcPr>
          <w:p w:rsidR="00EC34C9" w:rsidRPr="00253544" w:rsidRDefault="00EC34C9" w:rsidP="00EC34C9">
            <w:pPr>
              <w:pStyle w:val="a3"/>
              <w:rPr>
                <w:lang w:val="uk-UA"/>
              </w:rPr>
            </w:pPr>
            <w:bookmarkStart w:id="24" w:name="164"/>
            <w:bookmarkEnd w:id="24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EC34C9" w:rsidRPr="00253544" w:rsidTr="00EC34C9">
        <w:tc>
          <w:tcPr>
            <w:tcW w:w="5000" w:type="pct"/>
          </w:tcPr>
          <w:p w:rsidR="00EC34C9" w:rsidRPr="00253544" w:rsidRDefault="00EC34C9" w:rsidP="00EC34C9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 w:rsidRPr="00253544">
              <w:rPr>
                <w:lang w:val="uk-UA"/>
              </w:rPr>
              <w:t>гривень</w:t>
            </w:r>
          </w:p>
        </w:tc>
      </w:tr>
    </w:tbl>
    <w:p w:rsidR="00EC34C9" w:rsidRPr="00253544" w:rsidRDefault="00EC34C9" w:rsidP="00EC34C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00"/>
        <w:gridCol w:w="7743"/>
        <w:gridCol w:w="2124"/>
        <w:gridCol w:w="1833"/>
        <w:gridCol w:w="2400"/>
      </w:tblGrid>
      <w:tr w:rsidR="00EC34C9" w:rsidRPr="00253544" w:rsidTr="0098679D">
        <w:tc>
          <w:tcPr>
            <w:tcW w:w="300" w:type="pct"/>
          </w:tcPr>
          <w:p w:rsidR="00EC34C9" w:rsidRPr="00253544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253544">
              <w:rPr>
                <w:lang w:val="uk-UA"/>
              </w:rPr>
              <w:t>№ з/п</w:t>
            </w:r>
          </w:p>
        </w:tc>
        <w:tc>
          <w:tcPr>
            <w:tcW w:w="2581" w:type="pct"/>
          </w:tcPr>
          <w:p w:rsidR="00EC34C9" w:rsidRPr="00253544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253544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08" w:type="pct"/>
          </w:tcPr>
          <w:p w:rsidR="00EC34C9" w:rsidRPr="00253544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611" w:type="pct"/>
          </w:tcPr>
          <w:p w:rsidR="00EC34C9" w:rsidRPr="00253544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</w:tcPr>
          <w:p w:rsidR="00EC34C9" w:rsidRPr="00253544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253544">
              <w:rPr>
                <w:lang w:val="uk-UA"/>
              </w:rPr>
              <w:t>Усього</w:t>
            </w:r>
          </w:p>
        </w:tc>
      </w:tr>
      <w:tr w:rsidR="00EC34C9" w:rsidRPr="00253544" w:rsidTr="0098679D">
        <w:tc>
          <w:tcPr>
            <w:tcW w:w="300" w:type="pct"/>
          </w:tcPr>
          <w:p w:rsidR="00EC34C9" w:rsidRPr="00253544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1" w:name="171"/>
            <w:bookmarkEnd w:id="31"/>
            <w:r w:rsidRPr="00253544">
              <w:rPr>
                <w:lang w:val="uk-UA"/>
              </w:rPr>
              <w:t>1</w:t>
            </w:r>
          </w:p>
        </w:tc>
        <w:tc>
          <w:tcPr>
            <w:tcW w:w="2581" w:type="pct"/>
          </w:tcPr>
          <w:p w:rsidR="00EC34C9" w:rsidRPr="00253544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2" w:name="172"/>
            <w:bookmarkEnd w:id="32"/>
            <w:r w:rsidRPr="00253544">
              <w:rPr>
                <w:lang w:val="uk-UA"/>
              </w:rPr>
              <w:t>2</w:t>
            </w:r>
          </w:p>
        </w:tc>
        <w:tc>
          <w:tcPr>
            <w:tcW w:w="708" w:type="pct"/>
          </w:tcPr>
          <w:p w:rsidR="00EC34C9" w:rsidRPr="00253544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3" w:name="173"/>
            <w:bookmarkEnd w:id="33"/>
            <w:r w:rsidRPr="00253544">
              <w:rPr>
                <w:lang w:val="uk-UA"/>
              </w:rPr>
              <w:t>3</w:t>
            </w:r>
          </w:p>
        </w:tc>
        <w:tc>
          <w:tcPr>
            <w:tcW w:w="611" w:type="pct"/>
          </w:tcPr>
          <w:p w:rsidR="00EC34C9" w:rsidRPr="00253544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4" w:name="174"/>
            <w:bookmarkEnd w:id="34"/>
            <w:r w:rsidRPr="00253544">
              <w:rPr>
                <w:lang w:val="uk-UA"/>
              </w:rPr>
              <w:t>4</w:t>
            </w:r>
          </w:p>
        </w:tc>
        <w:tc>
          <w:tcPr>
            <w:tcW w:w="800" w:type="pct"/>
          </w:tcPr>
          <w:p w:rsidR="00EC34C9" w:rsidRPr="00253544" w:rsidRDefault="00EC34C9" w:rsidP="0098679D">
            <w:pPr>
              <w:pStyle w:val="a3"/>
              <w:jc w:val="center"/>
              <w:rPr>
                <w:lang w:val="uk-UA"/>
              </w:rPr>
            </w:pPr>
            <w:bookmarkStart w:id="35" w:name="175"/>
            <w:bookmarkEnd w:id="35"/>
            <w:r w:rsidRPr="00253544">
              <w:rPr>
                <w:lang w:val="uk-UA"/>
              </w:rPr>
              <w:t>5</w:t>
            </w:r>
          </w:p>
        </w:tc>
      </w:tr>
      <w:tr w:rsidR="00EC34C9" w:rsidRPr="00253544" w:rsidTr="00EB06BC">
        <w:tc>
          <w:tcPr>
            <w:tcW w:w="300" w:type="pct"/>
            <w:vAlign w:val="center"/>
          </w:tcPr>
          <w:p w:rsidR="00EC34C9" w:rsidRPr="0017377B" w:rsidRDefault="00EC34C9" w:rsidP="00EC34C9">
            <w:pPr>
              <w:spacing w:after="165"/>
              <w:rPr>
                <w:lang w:eastAsia="uk-UA"/>
              </w:rPr>
            </w:pPr>
            <w:r w:rsidRPr="0017377B">
              <w:rPr>
                <w:lang w:eastAsia="uk-UA"/>
              </w:rPr>
              <w:t> </w:t>
            </w:r>
          </w:p>
        </w:tc>
        <w:tc>
          <w:tcPr>
            <w:tcW w:w="2581" w:type="pct"/>
            <w:vAlign w:val="center"/>
          </w:tcPr>
          <w:p w:rsidR="00EC34C9" w:rsidRPr="0017377B" w:rsidRDefault="00EC34C9" w:rsidP="00EC34C9">
            <w:pPr>
              <w:spacing w:after="165"/>
              <w:rPr>
                <w:lang w:eastAsia="uk-UA"/>
              </w:rPr>
            </w:pPr>
            <w:r w:rsidRPr="0017377B">
              <w:rPr>
                <w:lang w:eastAsia="uk-UA"/>
              </w:rPr>
              <w:t> </w:t>
            </w:r>
            <w:proofErr w:type="spellStart"/>
            <w:r w:rsidRPr="0017377B">
              <w:rPr>
                <w:lang w:eastAsia="uk-UA"/>
              </w:rPr>
              <w:t>Завдання</w:t>
            </w:r>
            <w:proofErr w:type="spellEnd"/>
            <w:r w:rsidRPr="0017377B">
              <w:rPr>
                <w:lang w:eastAsia="uk-UA"/>
              </w:rPr>
              <w:t xml:space="preserve"> 1.</w:t>
            </w:r>
          </w:p>
          <w:p w:rsidR="00EC34C9" w:rsidRPr="0017377B" w:rsidRDefault="00EC34C9" w:rsidP="00EC34C9">
            <w:pPr>
              <w:spacing w:after="165"/>
              <w:rPr>
                <w:lang w:eastAsia="uk-UA"/>
              </w:rPr>
            </w:pPr>
            <w:proofErr w:type="spellStart"/>
            <w:r w:rsidRPr="0017377B">
              <w:rPr>
                <w:b/>
                <w:i/>
                <w:lang w:eastAsia="uk-UA"/>
              </w:rPr>
              <w:t>Завдання</w:t>
            </w:r>
            <w:proofErr w:type="spellEnd"/>
            <w:r w:rsidRPr="0017377B">
              <w:rPr>
                <w:b/>
                <w:i/>
                <w:lang w:eastAsia="uk-UA"/>
              </w:rPr>
              <w:t xml:space="preserve"> в </w:t>
            </w:r>
            <w:proofErr w:type="spellStart"/>
            <w:r w:rsidRPr="0017377B">
              <w:rPr>
                <w:b/>
                <w:i/>
                <w:lang w:eastAsia="uk-UA"/>
              </w:rPr>
              <w:t>галузі</w:t>
            </w:r>
            <w:proofErr w:type="spellEnd"/>
            <w:r w:rsidRPr="0017377B">
              <w:rPr>
                <w:b/>
                <w:i/>
                <w:lang w:eastAsia="uk-UA"/>
              </w:rPr>
              <w:t xml:space="preserve">  </w:t>
            </w:r>
            <w:proofErr w:type="spellStart"/>
            <w:r w:rsidRPr="0017377B">
              <w:rPr>
                <w:b/>
                <w:i/>
                <w:lang w:eastAsia="uk-UA"/>
              </w:rPr>
              <w:t>сільського</w:t>
            </w:r>
            <w:proofErr w:type="spellEnd"/>
            <w:r w:rsidRPr="0017377B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17377B">
              <w:rPr>
                <w:b/>
                <w:i/>
                <w:lang w:eastAsia="uk-UA"/>
              </w:rPr>
              <w:t>господарства</w:t>
            </w:r>
            <w:proofErr w:type="spellEnd"/>
            <w:r w:rsidRPr="0017377B">
              <w:rPr>
                <w:b/>
                <w:i/>
                <w:lang w:eastAsia="uk-UA"/>
              </w:rPr>
              <w:t xml:space="preserve">, </w:t>
            </w:r>
            <w:proofErr w:type="spellStart"/>
            <w:r w:rsidRPr="0017377B">
              <w:rPr>
                <w:b/>
                <w:i/>
                <w:lang w:eastAsia="uk-UA"/>
              </w:rPr>
              <w:t>лісового</w:t>
            </w:r>
            <w:proofErr w:type="spellEnd"/>
            <w:r w:rsidRPr="0017377B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17377B">
              <w:rPr>
                <w:b/>
                <w:i/>
                <w:lang w:eastAsia="uk-UA"/>
              </w:rPr>
              <w:t>господарства</w:t>
            </w:r>
            <w:proofErr w:type="spellEnd"/>
            <w:r w:rsidRPr="0017377B">
              <w:rPr>
                <w:b/>
                <w:i/>
                <w:lang w:eastAsia="uk-UA"/>
              </w:rPr>
              <w:t xml:space="preserve">, </w:t>
            </w:r>
            <w:proofErr w:type="spellStart"/>
            <w:r w:rsidRPr="0017377B">
              <w:rPr>
                <w:b/>
                <w:i/>
                <w:lang w:eastAsia="uk-UA"/>
              </w:rPr>
              <w:t>рибальства</w:t>
            </w:r>
            <w:proofErr w:type="spellEnd"/>
            <w:r w:rsidRPr="0017377B">
              <w:rPr>
                <w:b/>
                <w:i/>
                <w:lang w:eastAsia="uk-UA"/>
              </w:rPr>
              <w:t xml:space="preserve"> та </w:t>
            </w:r>
            <w:proofErr w:type="spellStart"/>
            <w:r w:rsidRPr="0017377B">
              <w:rPr>
                <w:b/>
                <w:i/>
                <w:lang w:eastAsia="uk-UA"/>
              </w:rPr>
              <w:t>мисливства</w:t>
            </w:r>
            <w:proofErr w:type="spellEnd"/>
          </w:p>
        </w:tc>
        <w:tc>
          <w:tcPr>
            <w:tcW w:w="708" w:type="pct"/>
            <w:vAlign w:val="center"/>
          </w:tcPr>
          <w:p w:rsidR="00EC34C9" w:rsidRPr="0017377B" w:rsidRDefault="00EC34C9" w:rsidP="00EC34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EC34C9" w:rsidRPr="0017377B" w:rsidRDefault="00EC34C9" w:rsidP="00EC34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EC34C9" w:rsidRPr="00253544" w:rsidRDefault="00EC34C9" w:rsidP="00EC34C9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</w:tr>
      <w:tr w:rsidR="00610FC9" w:rsidRPr="00253544" w:rsidTr="00EB06BC">
        <w:tc>
          <w:tcPr>
            <w:tcW w:w="300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val="en-US" w:eastAsia="uk-UA"/>
              </w:rPr>
            </w:pPr>
            <w:r w:rsidRPr="0017377B">
              <w:rPr>
                <w:lang w:eastAsia="uk-UA"/>
              </w:rPr>
              <w:t> </w:t>
            </w:r>
            <w:r w:rsidRPr="0017377B">
              <w:rPr>
                <w:lang w:val="en-US" w:eastAsia="uk-UA"/>
              </w:rPr>
              <w:t>1</w:t>
            </w:r>
          </w:p>
        </w:tc>
        <w:tc>
          <w:tcPr>
            <w:tcW w:w="2581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r w:rsidRPr="0017377B">
              <w:rPr>
                <w:lang w:eastAsia="uk-UA"/>
              </w:rPr>
              <w:t> </w:t>
            </w:r>
            <w:proofErr w:type="spellStart"/>
            <w:r w:rsidRPr="0017377B">
              <w:rPr>
                <w:lang w:eastAsia="uk-UA"/>
              </w:rPr>
              <w:t>Встановлення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межі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міста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Коломиї</w:t>
            </w:r>
            <w:proofErr w:type="spellEnd"/>
          </w:p>
        </w:tc>
        <w:tc>
          <w:tcPr>
            <w:tcW w:w="70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150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  <w:tc>
          <w:tcPr>
            <w:tcW w:w="611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150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</w:tr>
      <w:tr w:rsidR="00610FC9" w:rsidRPr="00253544" w:rsidTr="00EB06BC">
        <w:tc>
          <w:tcPr>
            <w:tcW w:w="300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val="en-US" w:eastAsia="uk-UA"/>
              </w:rPr>
            </w:pPr>
            <w:r w:rsidRPr="0017377B">
              <w:rPr>
                <w:lang w:val="en-US" w:eastAsia="uk-UA"/>
              </w:rPr>
              <w:t>2</w:t>
            </w:r>
          </w:p>
        </w:tc>
        <w:tc>
          <w:tcPr>
            <w:tcW w:w="2581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Інвентаризація</w:t>
            </w:r>
            <w:proofErr w:type="spellEnd"/>
            <w:r w:rsidRPr="0017377B">
              <w:rPr>
                <w:lang w:eastAsia="uk-UA"/>
              </w:rPr>
              <w:t xml:space="preserve"> земель </w:t>
            </w:r>
            <w:proofErr w:type="spellStart"/>
            <w:r w:rsidRPr="0017377B">
              <w:rPr>
                <w:lang w:eastAsia="uk-UA"/>
              </w:rPr>
              <w:t>міста</w:t>
            </w:r>
            <w:proofErr w:type="spellEnd"/>
            <w:r w:rsidRPr="0017377B">
              <w:rPr>
                <w:lang w:eastAsia="uk-UA"/>
              </w:rPr>
              <w:t xml:space="preserve"> (</w:t>
            </w:r>
            <w:proofErr w:type="spellStart"/>
            <w:r w:rsidRPr="0017377B">
              <w:rPr>
                <w:lang w:eastAsia="uk-UA"/>
              </w:rPr>
              <w:t>виготовлення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правовстановлюючих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документів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під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об’єктами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комунальної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власності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територіальної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громади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міста</w:t>
            </w:r>
            <w:proofErr w:type="spellEnd"/>
            <w:r w:rsidRPr="0017377B">
              <w:rPr>
                <w:lang w:eastAsia="uk-UA"/>
              </w:rPr>
              <w:t>)</w:t>
            </w:r>
          </w:p>
        </w:tc>
        <w:tc>
          <w:tcPr>
            <w:tcW w:w="70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140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500</w:t>
            </w:r>
          </w:p>
        </w:tc>
        <w:tc>
          <w:tcPr>
            <w:tcW w:w="611" w:type="pct"/>
            <w:vAlign w:val="center"/>
          </w:tcPr>
          <w:p w:rsidR="00610FC9" w:rsidRPr="000914CD" w:rsidRDefault="000914CD" w:rsidP="00610FC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54 824,51</w:t>
            </w:r>
          </w:p>
        </w:tc>
        <w:tc>
          <w:tcPr>
            <w:tcW w:w="800" w:type="pct"/>
            <w:vAlign w:val="center"/>
          </w:tcPr>
          <w:p w:rsidR="00610FC9" w:rsidRPr="000914CD" w:rsidRDefault="000914CD" w:rsidP="00610FC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195 324,51</w:t>
            </w:r>
          </w:p>
        </w:tc>
      </w:tr>
      <w:tr w:rsidR="00610FC9" w:rsidRPr="00253544" w:rsidTr="00EB06BC">
        <w:tc>
          <w:tcPr>
            <w:tcW w:w="300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val="en-US" w:eastAsia="uk-UA"/>
              </w:rPr>
            </w:pPr>
            <w:r w:rsidRPr="0017377B">
              <w:rPr>
                <w:lang w:val="en-US" w:eastAsia="uk-UA"/>
              </w:rPr>
              <w:t>3</w:t>
            </w:r>
          </w:p>
        </w:tc>
        <w:tc>
          <w:tcPr>
            <w:tcW w:w="2581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Інвентаризація</w:t>
            </w:r>
            <w:proofErr w:type="spellEnd"/>
            <w:r w:rsidRPr="0017377B">
              <w:rPr>
                <w:lang w:eastAsia="uk-UA"/>
              </w:rPr>
              <w:t xml:space="preserve"> земель  </w:t>
            </w:r>
            <w:proofErr w:type="spellStart"/>
            <w:r w:rsidRPr="0017377B">
              <w:rPr>
                <w:lang w:eastAsia="uk-UA"/>
              </w:rPr>
              <w:t>загального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користування</w:t>
            </w:r>
            <w:proofErr w:type="spellEnd"/>
            <w:r w:rsidRPr="0017377B">
              <w:rPr>
                <w:lang w:eastAsia="uk-UA"/>
              </w:rPr>
              <w:t xml:space="preserve">  (</w:t>
            </w:r>
            <w:proofErr w:type="spellStart"/>
            <w:r w:rsidRPr="0017377B">
              <w:rPr>
                <w:lang w:eastAsia="uk-UA"/>
              </w:rPr>
              <w:t>міські</w:t>
            </w:r>
            <w:proofErr w:type="spellEnd"/>
            <w:r w:rsidRPr="0017377B">
              <w:rPr>
                <w:lang w:eastAsia="uk-UA"/>
              </w:rPr>
              <w:t xml:space="preserve"> парки, </w:t>
            </w:r>
            <w:proofErr w:type="spellStart"/>
            <w:r w:rsidRPr="0017377B">
              <w:rPr>
                <w:lang w:eastAsia="uk-UA"/>
              </w:rPr>
              <w:t>сквери</w:t>
            </w:r>
            <w:proofErr w:type="spellEnd"/>
            <w:r w:rsidRPr="0017377B">
              <w:rPr>
                <w:lang w:eastAsia="uk-UA"/>
              </w:rPr>
              <w:t xml:space="preserve">, озера та </w:t>
            </w:r>
            <w:proofErr w:type="spellStart"/>
            <w:r w:rsidRPr="0017377B">
              <w:rPr>
                <w:lang w:eastAsia="uk-UA"/>
              </w:rPr>
              <w:t>зони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відпочинку</w:t>
            </w:r>
            <w:proofErr w:type="spellEnd"/>
            <w:r w:rsidRPr="0017377B">
              <w:rPr>
                <w:lang w:eastAsia="uk-UA"/>
              </w:rPr>
              <w:t>)</w:t>
            </w:r>
          </w:p>
        </w:tc>
        <w:tc>
          <w:tcPr>
            <w:tcW w:w="70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150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  <w:tc>
          <w:tcPr>
            <w:tcW w:w="611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150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</w:tr>
      <w:tr w:rsidR="00610FC9" w:rsidRPr="00253544" w:rsidTr="00EB06BC">
        <w:tc>
          <w:tcPr>
            <w:tcW w:w="300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val="en-US" w:eastAsia="uk-UA"/>
              </w:rPr>
            </w:pPr>
            <w:r w:rsidRPr="0017377B">
              <w:rPr>
                <w:lang w:val="en-US" w:eastAsia="uk-UA"/>
              </w:rPr>
              <w:t>4</w:t>
            </w:r>
          </w:p>
        </w:tc>
        <w:tc>
          <w:tcPr>
            <w:tcW w:w="2581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Виготовлення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технічної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документації</w:t>
            </w:r>
            <w:proofErr w:type="spellEnd"/>
            <w:r w:rsidRPr="0017377B">
              <w:rPr>
                <w:lang w:eastAsia="uk-UA"/>
              </w:rPr>
              <w:t xml:space="preserve"> на </w:t>
            </w:r>
            <w:proofErr w:type="spellStart"/>
            <w:r w:rsidRPr="0017377B">
              <w:rPr>
                <w:lang w:eastAsia="uk-UA"/>
              </w:rPr>
              <w:t>встановлення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границь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прибережних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захисних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смуг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струмуів</w:t>
            </w:r>
            <w:proofErr w:type="spellEnd"/>
            <w:r w:rsidRPr="0017377B">
              <w:rPr>
                <w:lang w:eastAsia="uk-UA"/>
              </w:rPr>
              <w:t xml:space="preserve"> та </w:t>
            </w:r>
            <w:proofErr w:type="spellStart"/>
            <w:r w:rsidRPr="0017377B">
              <w:rPr>
                <w:lang w:eastAsia="uk-UA"/>
              </w:rPr>
              <w:t>водних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обєктів</w:t>
            </w:r>
            <w:proofErr w:type="spellEnd"/>
          </w:p>
        </w:tc>
        <w:tc>
          <w:tcPr>
            <w:tcW w:w="70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300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  <w:tc>
          <w:tcPr>
            <w:tcW w:w="611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300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</w:tr>
      <w:tr w:rsidR="00610FC9" w:rsidRPr="00253544" w:rsidTr="00EB06BC">
        <w:tc>
          <w:tcPr>
            <w:tcW w:w="300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val="en-US" w:eastAsia="uk-UA"/>
              </w:rPr>
            </w:pPr>
            <w:r w:rsidRPr="0017377B">
              <w:rPr>
                <w:lang w:val="en-US" w:eastAsia="uk-UA"/>
              </w:rPr>
              <w:t>5</w:t>
            </w:r>
          </w:p>
        </w:tc>
        <w:tc>
          <w:tcPr>
            <w:tcW w:w="2581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Оновлення</w:t>
            </w:r>
            <w:proofErr w:type="spellEnd"/>
            <w:r w:rsidRPr="0017377B">
              <w:rPr>
                <w:lang w:eastAsia="uk-UA"/>
              </w:rPr>
              <w:t xml:space="preserve"> планово-</w:t>
            </w:r>
            <w:proofErr w:type="spellStart"/>
            <w:r w:rsidRPr="0017377B">
              <w:rPr>
                <w:lang w:eastAsia="uk-UA"/>
              </w:rPr>
              <w:t>картографічних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матеріалів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населеного</w:t>
            </w:r>
            <w:proofErr w:type="spellEnd"/>
            <w:r w:rsidRPr="0017377B">
              <w:rPr>
                <w:lang w:eastAsia="uk-UA"/>
              </w:rPr>
              <w:t xml:space="preserve"> пункту </w:t>
            </w:r>
            <w:proofErr w:type="spellStart"/>
            <w:r w:rsidRPr="0017377B">
              <w:rPr>
                <w:lang w:eastAsia="uk-UA"/>
              </w:rPr>
              <w:t>масштабів</w:t>
            </w:r>
            <w:proofErr w:type="spellEnd"/>
            <w:r w:rsidRPr="0017377B">
              <w:rPr>
                <w:lang w:eastAsia="uk-UA"/>
              </w:rPr>
              <w:t xml:space="preserve"> 1:2000, 1:5000</w:t>
            </w:r>
          </w:p>
        </w:tc>
        <w:tc>
          <w:tcPr>
            <w:tcW w:w="70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108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  <w:tc>
          <w:tcPr>
            <w:tcW w:w="611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108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</w:tr>
      <w:tr w:rsidR="00610FC9" w:rsidRPr="00253544" w:rsidTr="00EB06BC">
        <w:tc>
          <w:tcPr>
            <w:tcW w:w="300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val="en-US" w:eastAsia="uk-UA"/>
              </w:rPr>
            </w:pPr>
            <w:r w:rsidRPr="0017377B">
              <w:rPr>
                <w:lang w:val="en-US" w:eastAsia="uk-UA"/>
              </w:rPr>
              <w:t>6</w:t>
            </w:r>
          </w:p>
        </w:tc>
        <w:tc>
          <w:tcPr>
            <w:tcW w:w="2581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Виготовлення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документації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із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землеустрою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щодо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земельних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ділянок</w:t>
            </w:r>
            <w:proofErr w:type="spellEnd"/>
            <w:r w:rsidRPr="0017377B">
              <w:rPr>
                <w:lang w:eastAsia="uk-UA"/>
              </w:rPr>
              <w:t xml:space="preserve">, продаж </w:t>
            </w:r>
            <w:proofErr w:type="spellStart"/>
            <w:r w:rsidRPr="0017377B">
              <w:rPr>
                <w:lang w:eastAsia="uk-UA"/>
              </w:rPr>
              <w:t>яких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здійснюватиметься</w:t>
            </w:r>
            <w:proofErr w:type="spellEnd"/>
            <w:r w:rsidRPr="0017377B">
              <w:rPr>
                <w:lang w:eastAsia="uk-UA"/>
              </w:rPr>
              <w:t xml:space="preserve"> на </w:t>
            </w:r>
            <w:proofErr w:type="spellStart"/>
            <w:r w:rsidRPr="0017377B">
              <w:rPr>
                <w:lang w:eastAsia="uk-UA"/>
              </w:rPr>
              <w:t>земельних</w:t>
            </w:r>
            <w:proofErr w:type="spellEnd"/>
            <w:r w:rsidRPr="0017377B">
              <w:rPr>
                <w:lang w:eastAsia="uk-UA"/>
              </w:rPr>
              <w:t xml:space="preserve"> торгах</w:t>
            </w:r>
          </w:p>
        </w:tc>
        <w:tc>
          <w:tcPr>
            <w:tcW w:w="70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150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  <w:tc>
          <w:tcPr>
            <w:tcW w:w="611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150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</w:tr>
      <w:tr w:rsidR="00610FC9" w:rsidRPr="00253544" w:rsidTr="00A17280">
        <w:tc>
          <w:tcPr>
            <w:tcW w:w="300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val="en-US" w:eastAsia="uk-UA"/>
              </w:rPr>
            </w:pPr>
            <w:r w:rsidRPr="0017377B">
              <w:rPr>
                <w:lang w:val="en-US" w:eastAsia="uk-UA"/>
              </w:rPr>
              <w:t>7</w:t>
            </w:r>
          </w:p>
        </w:tc>
        <w:tc>
          <w:tcPr>
            <w:tcW w:w="2581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Виготовлення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технічної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документації</w:t>
            </w:r>
            <w:proofErr w:type="spellEnd"/>
            <w:r w:rsidRPr="0017377B">
              <w:rPr>
                <w:lang w:eastAsia="uk-UA"/>
              </w:rPr>
              <w:t xml:space="preserve"> з </w:t>
            </w:r>
            <w:proofErr w:type="spellStart"/>
            <w:r w:rsidRPr="0017377B">
              <w:rPr>
                <w:lang w:eastAsia="uk-UA"/>
              </w:rPr>
              <w:t>нормативної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грошової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оцінки</w:t>
            </w:r>
            <w:proofErr w:type="spellEnd"/>
            <w:r w:rsidRPr="0017377B">
              <w:rPr>
                <w:lang w:eastAsia="uk-UA"/>
              </w:rPr>
              <w:t xml:space="preserve"> земель м. </w:t>
            </w:r>
            <w:proofErr w:type="spellStart"/>
            <w:r w:rsidRPr="0017377B">
              <w:rPr>
                <w:lang w:eastAsia="uk-UA"/>
              </w:rPr>
              <w:t>Коломиї</w:t>
            </w:r>
            <w:proofErr w:type="spellEnd"/>
            <w:r w:rsidRPr="0017377B">
              <w:rPr>
                <w:lang w:eastAsia="uk-UA"/>
              </w:rPr>
              <w:t xml:space="preserve"> станом на 01.01.2017р.</w:t>
            </w:r>
          </w:p>
        </w:tc>
        <w:tc>
          <w:tcPr>
            <w:tcW w:w="70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500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  <w:tc>
          <w:tcPr>
            <w:tcW w:w="611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500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</w:tr>
      <w:tr w:rsidR="00610FC9" w:rsidRPr="00253544" w:rsidTr="0098679D">
        <w:tc>
          <w:tcPr>
            <w:tcW w:w="2881" w:type="pct"/>
            <w:gridSpan w:val="2"/>
          </w:tcPr>
          <w:p w:rsidR="00610FC9" w:rsidRPr="00253544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36" w:name="186"/>
            <w:bookmarkEnd w:id="36"/>
            <w:r w:rsidRPr="00253544">
              <w:rPr>
                <w:lang w:val="uk-UA"/>
              </w:rPr>
              <w:t>Усього</w:t>
            </w:r>
          </w:p>
        </w:tc>
        <w:tc>
          <w:tcPr>
            <w:tcW w:w="70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b/>
                <w:lang w:eastAsia="uk-UA"/>
              </w:rPr>
            </w:pPr>
            <w:bookmarkStart w:id="37" w:name="187"/>
            <w:bookmarkEnd w:id="37"/>
            <w:r w:rsidRPr="0017377B">
              <w:rPr>
                <w:b/>
                <w:lang w:eastAsia="uk-UA"/>
              </w:rPr>
              <w:t>1 498 500</w:t>
            </w:r>
          </w:p>
        </w:tc>
        <w:tc>
          <w:tcPr>
            <w:tcW w:w="611" w:type="pct"/>
            <w:vAlign w:val="center"/>
          </w:tcPr>
          <w:p w:rsidR="00610FC9" w:rsidRPr="000914CD" w:rsidRDefault="000914CD" w:rsidP="00610FC9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54 824,51</w:t>
            </w:r>
          </w:p>
        </w:tc>
        <w:tc>
          <w:tcPr>
            <w:tcW w:w="800" w:type="pct"/>
            <w:vAlign w:val="center"/>
          </w:tcPr>
          <w:p w:rsidR="00610FC9" w:rsidRPr="000914CD" w:rsidRDefault="000914CD" w:rsidP="007834C7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7834C7">
              <w:rPr>
                <w:b/>
                <w:lang w:val="uk-UA" w:eastAsia="uk-UA"/>
              </w:rPr>
              <w:t> 553 324,51</w:t>
            </w:r>
          </w:p>
        </w:tc>
      </w:tr>
    </w:tbl>
    <w:p w:rsidR="00EC34C9" w:rsidRDefault="00EC34C9" w:rsidP="00EC34C9">
      <w:pPr>
        <w:rPr>
          <w:lang w:val="uk-UA"/>
        </w:rPr>
      </w:pPr>
      <w:bookmarkStart w:id="38" w:name="190"/>
      <w:bookmarkEnd w:id="38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C34C9" w:rsidRPr="00253544" w:rsidTr="007834C7">
        <w:tc>
          <w:tcPr>
            <w:tcW w:w="5000" w:type="pct"/>
          </w:tcPr>
          <w:p w:rsidR="00EC34C9" w:rsidRPr="00253544" w:rsidRDefault="00EC34C9" w:rsidP="00EC34C9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EC34C9" w:rsidRPr="00253544" w:rsidTr="007834C7">
        <w:tc>
          <w:tcPr>
            <w:tcW w:w="5000" w:type="pct"/>
          </w:tcPr>
          <w:p w:rsidR="00EC34C9" w:rsidRPr="00253544" w:rsidRDefault="00EC34C9" w:rsidP="00EC34C9">
            <w:pPr>
              <w:pStyle w:val="a3"/>
              <w:jc w:val="right"/>
              <w:rPr>
                <w:lang w:val="uk-UA"/>
              </w:rPr>
            </w:pPr>
            <w:bookmarkStart w:id="39" w:name="191"/>
            <w:bookmarkEnd w:id="39"/>
            <w:r w:rsidRPr="00253544">
              <w:rPr>
                <w:lang w:val="uk-UA"/>
              </w:rPr>
              <w:t>гривень</w:t>
            </w:r>
          </w:p>
        </w:tc>
      </w:tr>
    </w:tbl>
    <w:p w:rsidR="00EC34C9" w:rsidRPr="00253544" w:rsidRDefault="00EC34C9" w:rsidP="00EC34C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1128"/>
        <w:gridCol w:w="6222"/>
        <w:gridCol w:w="2550"/>
        <w:gridCol w:w="2550"/>
        <w:gridCol w:w="2550"/>
      </w:tblGrid>
      <w:tr w:rsidR="00EC34C9" w:rsidRPr="00253544" w:rsidTr="00610FC9">
        <w:tc>
          <w:tcPr>
            <w:tcW w:w="376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0" w:name="192"/>
            <w:bookmarkEnd w:id="40"/>
            <w:r w:rsidRPr="00253544">
              <w:rPr>
                <w:lang w:val="uk-UA"/>
              </w:rPr>
              <w:t>№ з/п</w:t>
            </w:r>
          </w:p>
        </w:tc>
        <w:tc>
          <w:tcPr>
            <w:tcW w:w="2074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1" w:name="193"/>
            <w:bookmarkEnd w:id="41"/>
            <w:r w:rsidRPr="00253544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2" w:name="194"/>
            <w:bookmarkEnd w:id="42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3" w:name="195"/>
            <w:bookmarkEnd w:id="43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4" w:name="196"/>
            <w:bookmarkEnd w:id="44"/>
            <w:r w:rsidRPr="00253544">
              <w:rPr>
                <w:lang w:val="uk-UA"/>
              </w:rPr>
              <w:t>Усього</w:t>
            </w:r>
          </w:p>
        </w:tc>
      </w:tr>
      <w:tr w:rsidR="00EC34C9" w:rsidRPr="00253544" w:rsidTr="00610FC9">
        <w:tc>
          <w:tcPr>
            <w:tcW w:w="376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5" w:name="197"/>
            <w:bookmarkEnd w:id="45"/>
            <w:r w:rsidRPr="00253544">
              <w:rPr>
                <w:lang w:val="uk-UA"/>
              </w:rPr>
              <w:t>1</w:t>
            </w:r>
          </w:p>
        </w:tc>
        <w:tc>
          <w:tcPr>
            <w:tcW w:w="2074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6" w:name="198"/>
            <w:bookmarkEnd w:id="46"/>
            <w:r w:rsidRPr="00253544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7" w:name="199"/>
            <w:bookmarkEnd w:id="47"/>
            <w:r w:rsidRPr="00253544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8" w:name="200"/>
            <w:bookmarkEnd w:id="48"/>
            <w:r w:rsidRPr="00253544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49" w:name="201"/>
            <w:bookmarkEnd w:id="49"/>
            <w:r w:rsidRPr="00253544">
              <w:rPr>
                <w:lang w:val="uk-UA"/>
              </w:rPr>
              <w:t>5</w:t>
            </w:r>
          </w:p>
        </w:tc>
      </w:tr>
      <w:tr w:rsidR="00610FC9" w:rsidRPr="00253544" w:rsidTr="00610FC9">
        <w:tc>
          <w:tcPr>
            <w:tcW w:w="376" w:type="pct"/>
          </w:tcPr>
          <w:p w:rsidR="00610FC9" w:rsidRPr="00253544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50" w:name="202"/>
            <w:bookmarkEnd w:id="50"/>
            <w:r w:rsidRPr="00253544">
              <w:rPr>
                <w:lang w:val="uk-UA"/>
              </w:rPr>
              <w:t> </w:t>
            </w:r>
          </w:p>
        </w:tc>
        <w:tc>
          <w:tcPr>
            <w:tcW w:w="2074" w:type="pct"/>
            <w:vAlign w:val="center"/>
          </w:tcPr>
          <w:p w:rsidR="00610FC9" w:rsidRPr="0017377B" w:rsidRDefault="00610FC9" w:rsidP="00610FC9">
            <w:pPr>
              <w:spacing w:after="165"/>
              <w:rPr>
                <w:b/>
                <w:lang w:eastAsia="uk-UA"/>
              </w:rPr>
            </w:pPr>
            <w:bookmarkStart w:id="51" w:name="203"/>
            <w:bookmarkEnd w:id="51"/>
            <w:r w:rsidRPr="0017377B">
              <w:rPr>
                <w:b/>
                <w:lang w:eastAsia="uk-UA"/>
              </w:rPr>
              <w:t> </w:t>
            </w:r>
            <w:proofErr w:type="spellStart"/>
            <w:r w:rsidRPr="0017377B">
              <w:rPr>
                <w:b/>
                <w:lang w:eastAsia="uk-UA"/>
              </w:rPr>
              <w:t>Програма</w:t>
            </w:r>
            <w:proofErr w:type="spellEnd"/>
            <w:r w:rsidRPr="0017377B">
              <w:rPr>
                <w:b/>
                <w:lang w:eastAsia="uk-UA"/>
              </w:rPr>
              <w:t xml:space="preserve"> </w:t>
            </w:r>
            <w:proofErr w:type="spellStart"/>
            <w:r w:rsidRPr="0017377B">
              <w:rPr>
                <w:b/>
                <w:lang w:eastAsia="uk-UA"/>
              </w:rPr>
              <w:t>земельної</w:t>
            </w:r>
            <w:proofErr w:type="spellEnd"/>
            <w:r w:rsidRPr="0017377B">
              <w:rPr>
                <w:b/>
                <w:lang w:eastAsia="uk-UA"/>
              </w:rPr>
              <w:t xml:space="preserve"> </w:t>
            </w:r>
            <w:proofErr w:type="spellStart"/>
            <w:r w:rsidRPr="00C752ED">
              <w:rPr>
                <w:b/>
                <w:bCs/>
                <w:color w:val="000000"/>
                <w:shd w:val="clear" w:color="auto" w:fill="FFFFFF"/>
              </w:rPr>
              <w:t>реформи</w:t>
            </w:r>
            <w:proofErr w:type="spellEnd"/>
            <w:r w:rsidRPr="00C752ED">
              <w:rPr>
                <w:b/>
                <w:bCs/>
                <w:color w:val="000000"/>
                <w:shd w:val="clear" w:color="auto" w:fill="FFFFFF"/>
              </w:rPr>
              <w:t xml:space="preserve"> м. </w:t>
            </w:r>
            <w:proofErr w:type="spellStart"/>
            <w:r w:rsidRPr="00C752ED">
              <w:rPr>
                <w:b/>
                <w:bCs/>
                <w:color w:val="000000"/>
                <w:shd w:val="clear" w:color="auto" w:fill="FFFFFF"/>
              </w:rPr>
              <w:t>Коломиї</w:t>
            </w:r>
            <w:proofErr w:type="spellEnd"/>
            <w:r w:rsidRPr="00C752ED">
              <w:rPr>
                <w:b/>
                <w:bCs/>
                <w:color w:val="000000"/>
                <w:shd w:val="clear" w:color="auto" w:fill="FFFFFF"/>
              </w:rPr>
              <w:t xml:space="preserve"> на 2016-2020</w:t>
            </w:r>
          </w:p>
        </w:tc>
        <w:tc>
          <w:tcPr>
            <w:tcW w:w="850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7834C7">
              <w:rPr>
                <w:lang w:val="uk-UA" w:eastAsia="uk-UA"/>
              </w:rPr>
              <w:t> </w:t>
            </w:r>
            <w:r>
              <w:rPr>
                <w:lang w:eastAsia="uk-UA"/>
              </w:rPr>
              <w:t>498</w:t>
            </w:r>
            <w:r w:rsidR="007834C7"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5</w:t>
            </w:r>
            <w:r w:rsidRPr="0017377B">
              <w:rPr>
                <w:lang w:eastAsia="uk-UA"/>
              </w:rPr>
              <w:t>00</w:t>
            </w:r>
          </w:p>
        </w:tc>
        <w:tc>
          <w:tcPr>
            <w:tcW w:w="850" w:type="pct"/>
            <w:vAlign w:val="center"/>
          </w:tcPr>
          <w:p w:rsidR="00610FC9" w:rsidRPr="000914CD" w:rsidRDefault="000914CD" w:rsidP="00610FC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54 824,51</w:t>
            </w:r>
          </w:p>
        </w:tc>
        <w:tc>
          <w:tcPr>
            <w:tcW w:w="850" w:type="pct"/>
            <w:vAlign w:val="center"/>
          </w:tcPr>
          <w:p w:rsidR="00610FC9" w:rsidRPr="000914CD" w:rsidRDefault="000914CD" w:rsidP="007834C7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1 55</w:t>
            </w:r>
            <w:r w:rsidR="007834C7">
              <w:rPr>
                <w:lang w:val="uk-UA" w:eastAsia="uk-UA"/>
              </w:rPr>
              <w:t>3</w:t>
            </w:r>
            <w:r>
              <w:rPr>
                <w:lang w:val="uk-UA" w:eastAsia="uk-UA"/>
              </w:rPr>
              <w:t> </w:t>
            </w:r>
            <w:r w:rsidR="007834C7">
              <w:rPr>
                <w:lang w:val="uk-UA" w:eastAsia="uk-UA"/>
              </w:rPr>
              <w:t>3</w:t>
            </w:r>
            <w:r>
              <w:rPr>
                <w:lang w:val="uk-UA" w:eastAsia="uk-UA"/>
              </w:rPr>
              <w:t>24,51</w:t>
            </w:r>
          </w:p>
        </w:tc>
      </w:tr>
      <w:tr w:rsidR="00610FC9" w:rsidRPr="00253544" w:rsidTr="00610FC9">
        <w:tc>
          <w:tcPr>
            <w:tcW w:w="376" w:type="pct"/>
          </w:tcPr>
          <w:p w:rsidR="00610FC9" w:rsidRPr="00253544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52" w:name="207"/>
            <w:bookmarkEnd w:id="52"/>
            <w:r w:rsidRPr="00253544">
              <w:rPr>
                <w:lang w:val="uk-UA"/>
              </w:rPr>
              <w:t> </w:t>
            </w:r>
          </w:p>
        </w:tc>
        <w:tc>
          <w:tcPr>
            <w:tcW w:w="2074" w:type="pct"/>
          </w:tcPr>
          <w:p w:rsidR="00610FC9" w:rsidRPr="00253544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53" w:name="208"/>
            <w:bookmarkEnd w:id="53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610FC9" w:rsidRPr="00253544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54" w:name="209"/>
            <w:bookmarkEnd w:id="54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610FC9" w:rsidRPr="00253544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55" w:name="210"/>
            <w:bookmarkEnd w:id="55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610FC9" w:rsidRPr="00253544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56" w:name="211"/>
            <w:bookmarkEnd w:id="56"/>
            <w:r w:rsidRPr="00253544">
              <w:rPr>
                <w:lang w:val="uk-UA"/>
              </w:rPr>
              <w:t> </w:t>
            </w:r>
          </w:p>
        </w:tc>
      </w:tr>
      <w:tr w:rsidR="00610FC9" w:rsidRPr="00253544" w:rsidTr="00124D60">
        <w:tc>
          <w:tcPr>
            <w:tcW w:w="2450" w:type="pct"/>
            <w:gridSpan w:val="2"/>
          </w:tcPr>
          <w:p w:rsidR="00610FC9" w:rsidRPr="00253544" w:rsidRDefault="00610FC9" w:rsidP="00610FC9">
            <w:pPr>
              <w:pStyle w:val="a3"/>
              <w:jc w:val="center"/>
              <w:rPr>
                <w:lang w:val="uk-UA"/>
              </w:rPr>
            </w:pPr>
            <w:bookmarkStart w:id="57" w:name="212"/>
            <w:bookmarkEnd w:id="57"/>
            <w:r w:rsidRPr="00253544">
              <w:rPr>
                <w:lang w:val="uk-UA"/>
              </w:rPr>
              <w:t>Усього</w:t>
            </w:r>
          </w:p>
        </w:tc>
        <w:tc>
          <w:tcPr>
            <w:tcW w:w="850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b/>
                <w:lang w:val="en-US" w:eastAsia="uk-UA"/>
              </w:rPr>
            </w:pPr>
            <w:bookmarkStart w:id="58" w:name="213"/>
            <w:bookmarkEnd w:id="58"/>
            <w:r w:rsidRPr="0017377B">
              <w:rPr>
                <w:b/>
                <w:lang w:eastAsia="uk-UA"/>
              </w:rPr>
              <w:t xml:space="preserve">1 498 </w:t>
            </w:r>
            <w:r>
              <w:rPr>
                <w:b/>
                <w:lang w:eastAsia="uk-UA"/>
              </w:rPr>
              <w:t>5</w:t>
            </w:r>
            <w:r w:rsidRPr="0017377B">
              <w:rPr>
                <w:b/>
                <w:lang w:eastAsia="uk-UA"/>
              </w:rPr>
              <w:t>0</w:t>
            </w:r>
            <w:r w:rsidRPr="0017377B">
              <w:rPr>
                <w:b/>
                <w:lang w:val="en-US" w:eastAsia="uk-UA"/>
              </w:rPr>
              <w:t>0</w:t>
            </w:r>
          </w:p>
        </w:tc>
        <w:tc>
          <w:tcPr>
            <w:tcW w:w="850" w:type="pct"/>
            <w:vAlign w:val="center"/>
          </w:tcPr>
          <w:p w:rsidR="00610FC9" w:rsidRPr="000914CD" w:rsidRDefault="000914CD" w:rsidP="00610FC9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54 824,51</w:t>
            </w:r>
          </w:p>
        </w:tc>
        <w:tc>
          <w:tcPr>
            <w:tcW w:w="850" w:type="pct"/>
            <w:vAlign w:val="center"/>
          </w:tcPr>
          <w:p w:rsidR="00610FC9" w:rsidRPr="000914CD" w:rsidRDefault="000914CD" w:rsidP="007834C7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1 55</w:t>
            </w:r>
            <w:r w:rsidR="007834C7">
              <w:rPr>
                <w:b/>
                <w:lang w:val="uk-UA" w:eastAsia="uk-UA"/>
              </w:rPr>
              <w:t>3</w:t>
            </w:r>
            <w:r>
              <w:rPr>
                <w:b/>
                <w:lang w:val="uk-UA" w:eastAsia="uk-UA"/>
              </w:rPr>
              <w:t> </w:t>
            </w:r>
            <w:r w:rsidR="007834C7">
              <w:rPr>
                <w:b/>
                <w:lang w:val="uk-UA" w:eastAsia="uk-UA"/>
              </w:rPr>
              <w:t>3</w:t>
            </w:r>
            <w:r>
              <w:rPr>
                <w:b/>
                <w:lang w:val="uk-UA" w:eastAsia="uk-UA"/>
              </w:rPr>
              <w:t>24,51</w:t>
            </w:r>
          </w:p>
        </w:tc>
      </w:tr>
    </w:tbl>
    <w:p w:rsidR="00EC34C9" w:rsidRPr="00253544" w:rsidRDefault="00EC34C9" w:rsidP="00EC34C9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C34C9" w:rsidRPr="00253544" w:rsidTr="00EC34C9">
        <w:tc>
          <w:tcPr>
            <w:tcW w:w="5000" w:type="pct"/>
          </w:tcPr>
          <w:p w:rsidR="00EC34C9" w:rsidRPr="00253544" w:rsidRDefault="00EC34C9" w:rsidP="00EC34C9">
            <w:pPr>
              <w:pStyle w:val="a3"/>
              <w:rPr>
                <w:lang w:val="uk-UA"/>
              </w:rPr>
            </w:pPr>
            <w:bookmarkStart w:id="59" w:name="216"/>
            <w:bookmarkEnd w:id="59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EC34C9" w:rsidRPr="00253544" w:rsidRDefault="00EC34C9" w:rsidP="00EC34C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562"/>
        <w:gridCol w:w="3658"/>
        <w:gridCol w:w="1138"/>
        <w:gridCol w:w="3387"/>
        <w:gridCol w:w="2034"/>
        <w:gridCol w:w="2184"/>
        <w:gridCol w:w="2037"/>
      </w:tblGrid>
      <w:tr w:rsidR="00EC34C9" w:rsidRPr="00253544" w:rsidTr="00EC34C9">
        <w:tc>
          <w:tcPr>
            <w:tcW w:w="187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60" w:name="217"/>
            <w:bookmarkEnd w:id="60"/>
            <w:r w:rsidRPr="00253544">
              <w:rPr>
                <w:lang w:val="uk-UA"/>
              </w:rPr>
              <w:t>№ з/п</w:t>
            </w:r>
          </w:p>
        </w:tc>
        <w:tc>
          <w:tcPr>
            <w:tcW w:w="1219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61" w:name="218"/>
            <w:bookmarkEnd w:id="61"/>
            <w:r w:rsidRPr="00253544">
              <w:rPr>
                <w:lang w:val="uk-UA"/>
              </w:rPr>
              <w:t>Показники</w:t>
            </w:r>
          </w:p>
        </w:tc>
        <w:tc>
          <w:tcPr>
            <w:tcW w:w="379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62" w:name="219"/>
            <w:bookmarkEnd w:id="62"/>
            <w:r w:rsidRPr="00253544">
              <w:rPr>
                <w:lang w:val="uk-UA"/>
              </w:rPr>
              <w:t>Одиниця виміру</w:t>
            </w:r>
          </w:p>
        </w:tc>
        <w:tc>
          <w:tcPr>
            <w:tcW w:w="1129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63" w:name="220"/>
            <w:bookmarkEnd w:id="63"/>
            <w:r w:rsidRPr="00253544">
              <w:rPr>
                <w:lang w:val="uk-UA"/>
              </w:rPr>
              <w:t>Джерело інформації</w:t>
            </w:r>
          </w:p>
        </w:tc>
        <w:tc>
          <w:tcPr>
            <w:tcW w:w="678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64" w:name="221"/>
            <w:bookmarkEnd w:id="64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728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65" w:name="222"/>
            <w:bookmarkEnd w:id="65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679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66" w:name="223"/>
            <w:bookmarkEnd w:id="66"/>
            <w:r w:rsidRPr="00253544">
              <w:rPr>
                <w:lang w:val="uk-UA"/>
              </w:rPr>
              <w:t>Усього</w:t>
            </w:r>
          </w:p>
        </w:tc>
      </w:tr>
      <w:tr w:rsidR="00EC34C9" w:rsidRPr="00253544" w:rsidTr="00EC34C9">
        <w:tc>
          <w:tcPr>
            <w:tcW w:w="187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67" w:name="224"/>
            <w:bookmarkEnd w:id="67"/>
            <w:r w:rsidRPr="00253544">
              <w:rPr>
                <w:lang w:val="uk-UA"/>
              </w:rPr>
              <w:t>1</w:t>
            </w:r>
          </w:p>
        </w:tc>
        <w:tc>
          <w:tcPr>
            <w:tcW w:w="1219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68" w:name="225"/>
            <w:bookmarkEnd w:id="68"/>
            <w:r w:rsidRPr="00253544">
              <w:rPr>
                <w:lang w:val="uk-UA"/>
              </w:rPr>
              <w:t>2</w:t>
            </w:r>
          </w:p>
        </w:tc>
        <w:tc>
          <w:tcPr>
            <w:tcW w:w="379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69" w:name="226"/>
            <w:bookmarkEnd w:id="69"/>
            <w:r w:rsidRPr="00253544">
              <w:rPr>
                <w:lang w:val="uk-UA"/>
              </w:rPr>
              <w:t>3</w:t>
            </w:r>
          </w:p>
        </w:tc>
        <w:tc>
          <w:tcPr>
            <w:tcW w:w="1129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70" w:name="227"/>
            <w:bookmarkEnd w:id="70"/>
            <w:r w:rsidRPr="00253544">
              <w:rPr>
                <w:lang w:val="uk-UA"/>
              </w:rPr>
              <w:t>4</w:t>
            </w:r>
          </w:p>
        </w:tc>
        <w:tc>
          <w:tcPr>
            <w:tcW w:w="678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71" w:name="228"/>
            <w:bookmarkEnd w:id="71"/>
            <w:r w:rsidRPr="00253544">
              <w:rPr>
                <w:lang w:val="uk-UA"/>
              </w:rPr>
              <w:t>5</w:t>
            </w:r>
          </w:p>
        </w:tc>
        <w:tc>
          <w:tcPr>
            <w:tcW w:w="728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72" w:name="229"/>
            <w:bookmarkEnd w:id="72"/>
            <w:r w:rsidRPr="00253544">
              <w:rPr>
                <w:lang w:val="uk-UA"/>
              </w:rPr>
              <w:t>6</w:t>
            </w:r>
          </w:p>
        </w:tc>
        <w:tc>
          <w:tcPr>
            <w:tcW w:w="679" w:type="pct"/>
          </w:tcPr>
          <w:p w:rsidR="00EC34C9" w:rsidRPr="00253544" w:rsidRDefault="00EC34C9" w:rsidP="00EC34C9">
            <w:pPr>
              <w:pStyle w:val="a3"/>
              <w:jc w:val="center"/>
              <w:rPr>
                <w:lang w:val="uk-UA"/>
              </w:rPr>
            </w:pPr>
            <w:bookmarkStart w:id="73" w:name="230"/>
            <w:bookmarkEnd w:id="73"/>
            <w:r w:rsidRPr="00253544">
              <w:rPr>
                <w:lang w:val="uk-UA"/>
              </w:rPr>
              <w:t>7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r w:rsidRPr="0017377B">
              <w:rPr>
                <w:lang w:eastAsia="uk-UA"/>
              </w:rPr>
              <w:t>1</w:t>
            </w: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Завдання</w:t>
            </w:r>
            <w:proofErr w:type="spellEnd"/>
            <w:r w:rsidRPr="0017377B">
              <w:rPr>
                <w:lang w:eastAsia="uk-UA"/>
              </w:rPr>
              <w:t xml:space="preserve"> в </w:t>
            </w:r>
            <w:proofErr w:type="spellStart"/>
            <w:r w:rsidRPr="0017377B">
              <w:rPr>
                <w:lang w:eastAsia="uk-UA"/>
              </w:rPr>
              <w:t>галузі</w:t>
            </w:r>
            <w:proofErr w:type="spellEnd"/>
            <w:r w:rsidRPr="0017377B">
              <w:rPr>
                <w:lang w:eastAsia="uk-UA"/>
              </w:rPr>
              <w:t xml:space="preserve">  </w:t>
            </w:r>
            <w:proofErr w:type="spellStart"/>
            <w:r w:rsidRPr="0017377B">
              <w:rPr>
                <w:lang w:eastAsia="uk-UA"/>
              </w:rPr>
              <w:t>сільського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господарства</w:t>
            </w:r>
            <w:proofErr w:type="spellEnd"/>
            <w:r w:rsidRPr="0017377B">
              <w:rPr>
                <w:lang w:eastAsia="uk-UA"/>
              </w:rPr>
              <w:t xml:space="preserve">, </w:t>
            </w:r>
            <w:proofErr w:type="spellStart"/>
            <w:r w:rsidRPr="0017377B">
              <w:rPr>
                <w:lang w:eastAsia="uk-UA"/>
              </w:rPr>
              <w:t>лісового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господарства</w:t>
            </w:r>
            <w:proofErr w:type="spellEnd"/>
            <w:r w:rsidRPr="0017377B">
              <w:rPr>
                <w:lang w:eastAsia="uk-UA"/>
              </w:rPr>
              <w:t xml:space="preserve">, </w:t>
            </w:r>
            <w:proofErr w:type="spellStart"/>
            <w:r w:rsidRPr="0017377B">
              <w:rPr>
                <w:lang w:eastAsia="uk-UA"/>
              </w:rPr>
              <w:t>рибальства</w:t>
            </w:r>
            <w:proofErr w:type="spellEnd"/>
            <w:r w:rsidRPr="0017377B">
              <w:rPr>
                <w:lang w:eastAsia="uk-UA"/>
              </w:rPr>
              <w:t xml:space="preserve"> та </w:t>
            </w:r>
            <w:proofErr w:type="spellStart"/>
            <w:r w:rsidRPr="0017377B">
              <w:rPr>
                <w:lang w:eastAsia="uk-UA"/>
              </w:rPr>
              <w:t>мисливства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C752ED">
              <w:rPr>
                <w:color w:val="000000"/>
                <w:shd w:val="clear" w:color="auto" w:fill="FFFFFF"/>
              </w:rPr>
              <w:t>рішення</w:t>
            </w:r>
            <w:proofErr w:type="spellEnd"/>
            <w:r w:rsidRPr="00C752E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52ED">
              <w:rPr>
                <w:color w:val="000000"/>
                <w:shd w:val="clear" w:color="auto" w:fill="FFFFFF"/>
              </w:rPr>
              <w:t>міської</w:t>
            </w:r>
            <w:proofErr w:type="spellEnd"/>
            <w:r w:rsidRPr="00C752ED">
              <w:rPr>
                <w:color w:val="000000"/>
                <w:shd w:val="clear" w:color="auto" w:fill="FFFFFF"/>
              </w:rPr>
              <w:t xml:space="preserve"> ради </w:t>
            </w:r>
            <w:proofErr w:type="spellStart"/>
            <w:r w:rsidRPr="00C752ED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C752ED">
              <w:rPr>
                <w:color w:val="000000"/>
                <w:shd w:val="clear" w:color="auto" w:fill="FFFFFF"/>
              </w:rPr>
              <w:t xml:space="preserve"> 10.01.2019 року №3382-40/2019</w:t>
            </w: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b/>
                <w:lang w:eastAsia="uk-UA"/>
              </w:rPr>
              <w:t>1 498 500</w:t>
            </w:r>
          </w:p>
        </w:tc>
        <w:tc>
          <w:tcPr>
            <w:tcW w:w="728" w:type="pct"/>
            <w:vAlign w:val="center"/>
          </w:tcPr>
          <w:p w:rsidR="00610FC9" w:rsidRPr="000914CD" w:rsidRDefault="000914CD" w:rsidP="00610FC9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54 824,51</w:t>
            </w:r>
          </w:p>
        </w:tc>
        <w:tc>
          <w:tcPr>
            <w:tcW w:w="679" w:type="pct"/>
            <w:vAlign w:val="center"/>
          </w:tcPr>
          <w:p w:rsidR="00610FC9" w:rsidRPr="000914CD" w:rsidRDefault="000914CD" w:rsidP="00610FC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t>1 </w:t>
            </w:r>
            <w:r w:rsidR="007834C7">
              <w:rPr>
                <w:b/>
                <w:lang w:val="uk-UA" w:eastAsia="uk-UA"/>
              </w:rPr>
              <w:t>553</w:t>
            </w:r>
            <w:r>
              <w:rPr>
                <w:b/>
                <w:lang w:val="uk-UA" w:eastAsia="uk-UA"/>
              </w:rPr>
              <w:t> </w:t>
            </w:r>
            <w:r w:rsidR="007834C7">
              <w:rPr>
                <w:b/>
                <w:lang w:val="uk-UA" w:eastAsia="uk-UA"/>
              </w:rPr>
              <w:t>3</w:t>
            </w:r>
            <w:r>
              <w:rPr>
                <w:b/>
                <w:lang w:val="uk-UA" w:eastAsia="uk-UA"/>
              </w:rPr>
              <w:t>24,51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r w:rsidRPr="0017377B">
              <w:rPr>
                <w:lang w:eastAsia="uk-UA"/>
              </w:rPr>
              <w:t> </w:t>
            </w: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r w:rsidRPr="0017377B">
              <w:rPr>
                <w:lang w:eastAsia="uk-UA"/>
              </w:rPr>
              <w:t> </w:t>
            </w:r>
            <w:proofErr w:type="spellStart"/>
            <w:r w:rsidRPr="0017377B">
              <w:rPr>
                <w:b/>
                <w:lang w:eastAsia="uk-UA"/>
              </w:rPr>
              <w:t>Завдання</w:t>
            </w:r>
            <w:proofErr w:type="spellEnd"/>
            <w:r w:rsidRPr="0017377B">
              <w:rPr>
                <w:b/>
                <w:lang w:eastAsia="uk-UA"/>
              </w:rPr>
              <w:t xml:space="preserve"> 1:</w:t>
            </w:r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Встановлення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межі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міста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150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150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r w:rsidRPr="0017377B">
              <w:rPr>
                <w:lang w:eastAsia="uk-UA"/>
              </w:rPr>
              <w:t xml:space="preserve"> </w:t>
            </w: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b/>
                <w:lang w:eastAsia="uk-UA"/>
              </w:rPr>
            </w:pPr>
            <w:proofErr w:type="spellStart"/>
            <w:r w:rsidRPr="0017377B">
              <w:rPr>
                <w:b/>
                <w:lang w:eastAsia="uk-UA"/>
              </w:rPr>
              <w:t>Показники</w:t>
            </w:r>
            <w:proofErr w:type="spellEnd"/>
            <w:r w:rsidRPr="0017377B">
              <w:rPr>
                <w:b/>
                <w:lang w:eastAsia="uk-UA"/>
              </w:rPr>
              <w:t xml:space="preserve"> затрат</w:t>
            </w:r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r w:rsidRPr="0017377B">
              <w:rPr>
                <w:lang w:eastAsia="uk-UA"/>
              </w:rPr>
              <w:t> </w:t>
            </w: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r w:rsidRPr="0017377B">
              <w:rPr>
                <w:lang w:eastAsia="uk-UA"/>
              </w:rPr>
              <w:t> </w:t>
            </w:r>
            <w:proofErr w:type="spellStart"/>
            <w:r w:rsidRPr="0017377B">
              <w:rPr>
                <w:lang w:eastAsia="uk-UA"/>
              </w:rPr>
              <w:t>Обсяг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видатків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Грн.</w:t>
            </w: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150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150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r w:rsidRPr="0017377B">
              <w:rPr>
                <w:lang w:eastAsia="uk-UA"/>
              </w:rPr>
              <w:t xml:space="preserve"> </w:t>
            </w: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b/>
                <w:lang w:eastAsia="uk-UA"/>
              </w:rPr>
            </w:pPr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b/>
                <w:lang w:eastAsia="uk-UA"/>
              </w:rPr>
              <w:t>Показники</w:t>
            </w:r>
            <w:proofErr w:type="spellEnd"/>
            <w:r w:rsidRPr="0017377B">
              <w:rPr>
                <w:b/>
                <w:lang w:eastAsia="uk-UA"/>
              </w:rPr>
              <w:t xml:space="preserve"> продукту</w:t>
            </w:r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r w:rsidRPr="0017377B">
              <w:rPr>
                <w:lang w:eastAsia="uk-UA"/>
              </w:rPr>
              <w:t> </w:t>
            </w: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r w:rsidRPr="0017377B">
              <w:rPr>
                <w:lang w:eastAsia="uk-UA"/>
              </w:rPr>
              <w:t> </w:t>
            </w:r>
            <w:proofErr w:type="spellStart"/>
            <w:r w:rsidRPr="0017377B">
              <w:rPr>
                <w:lang w:eastAsia="uk-UA"/>
              </w:rPr>
              <w:t>Кількість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землевпорядної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документацій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щодо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встановлення</w:t>
            </w:r>
            <w:proofErr w:type="spellEnd"/>
            <w:r w:rsidRPr="0017377B">
              <w:rPr>
                <w:lang w:eastAsia="uk-UA"/>
              </w:rPr>
              <w:t xml:space="preserve"> (</w:t>
            </w:r>
            <w:proofErr w:type="spellStart"/>
            <w:r w:rsidRPr="0017377B">
              <w:rPr>
                <w:lang w:eastAsia="uk-UA"/>
              </w:rPr>
              <w:t>відновлення</w:t>
            </w:r>
            <w:proofErr w:type="spellEnd"/>
            <w:r w:rsidRPr="0017377B">
              <w:rPr>
                <w:lang w:eastAsia="uk-UA"/>
              </w:rPr>
              <w:t xml:space="preserve">) меж </w:t>
            </w:r>
            <w:proofErr w:type="spellStart"/>
            <w:r w:rsidRPr="0017377B">
              <w:rPr>
                <w:lang w:eastAsia="uk-UA"/>
              </w:rPr>
              <w:t>міста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Коломиї</w:t>
            </w:r>
            <w:proofErr w:type="spellEnd"/>
            <w:r w:rsidRPr="0017377B">
              <w:rPr>
                <w:lang w:eastAsia="uk-UA"/>
              </w:rPr>
              <w:t xml:space="preserve"> (в тому </w:t>
            </w:r>
            <w:proofErr w:type="spellStart"/>
            <w:r w:rsidRPr="0017377B">
              <w:rPr>
                <w:lang w:eastAsia="uk-UA"/>
              </w:rPr>
              <w:t>числі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графічні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матеріали</w:t>
            </w:r>
            <w:proofErr w:type="spellEnd"/>
            <w:r w:rsidRPr="0017377B">
              <w:rPr>
                <w:lang w:eastAsia="uk-UA"/>
              </w:rPr>
              <w:t xml:space="preserve">), </w:t>
            </w:r>
            <w:proofErr w:type="spellStart"/>
            <w:r w:rsidRPr="0017377B">
              <w:rPr>
                <w:lang w:eastAsia="uk-UA"/>
              </w:rPr>
              <w:t>які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планується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виготовити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Одн</w:t>
            </w:r>
            <w:proofErr w:type="spellEnd"/>
            <w:r w:rsidRPr="0017377B">
              <w:rPr>
                <w:lang w:eastAsia="uk-UA"/>
              </w:rPr>
              <w:t>.</w:t>
            </w: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Внутрішній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облік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30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30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r w:rsidRPr="0017377B">
              <w:rPr>
                <w:lang w:eastAsia="uk-UA"/>
              </w:rPr>
              <w:lastRenderedPageBreak/>
              <w:t xml:space="preserve"> </w:t>
            </w: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b/>
                <w:lang w:eastAsia="uk-UA"/>
              </w:rPr>
            </w:pPr>
            <w:proofErr w:type="spellStart"/>
            <w:r w:rsidRPr="0017377B">
              <w:rPr>
                <w:b/>
                <w:lang w:eastAsia="uk-UA"/>
              </w:rPr>
              <w:t>Показник</w:t>
            </w:r>
            <w:proofErr w:type="spellEnd"/>
            <w:r w:rsidRPr="0017377B">
              <w:rPr>
                <w:b/>
                <w:lang w:eastAsia="uk-UA"/>
              </w:rPr>
              <w:t xml:space="preserve"> </w:t>
            </w:r>
            <w:proofErr w:type="spellStart"/>
            <w:r w:rsidRPr="0017377B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r w:rsidRPr="0017377B">
              <w:rPr>
                <w:lang w:eastAsia="uk-UA"/>
              </w:rPr>
              <w:t> </w:t>
            </w: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r w:rsidRPr="0017377B">
              <w:rPr>
                <w:lang w:eastAsia="uk-UA"/>
              </w:rPr>
              <w:t> </w:t>
            </w:r>
            <w:proofErr w:type="spellStart"/>
            <w:r w:rsidRPr="0017377B">
              <w:rPr>
                <w:lang w:eastAsia="uk-UA"/>
              </w:rPr>
              <w:t>Середні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витрати</w:t>
            </w:r>
            <w:proofErr w:type="spellEnd"/>
            <w:r w:rsidRPr="0017377B">
              <w:rPr>
                <w:lang w:eastAsia="uk-UA"/>
              </w:rPr>
              <w:t xml:space="preserve"> на </w:t>
            </w:r>
            <w:proofErr w:type="spellStart"/>
            <w:r w:rsidRPr="0017377B">
              <w:rPr>
                <w:lang w:eastAsia="uk-UA"/>
              </w:rPr>
              <w:t>виготовлення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землевпорядної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документації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Грн.</w:t>
            </w: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5000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5000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b/>
                <w:lang w:eastAsia="uk-UA"/>
              </w:rPr>
            </w:pPr>
            <w:proofErr w:type="spellStart"/>
            <w:r w:rsidRPr="0017377B">
              <w:rPr>
                <w:b/>
                <w:lang w:eastAsia="uk-UA"/>
              </w:rPr>
              <w:t>Показники</w:t>
            </w:r>
            <w:proofErr w:type="spellEnd"/>
            <w:r w:rsidRPr="0017377B">
              <w:rPr>
                <w:b/>
                <w:lang w:eastAsia="uk-UA"/>
              </w:rPr>
              <w:t xml:space="preserve"> </w:t>
            </w:r>
            <w:proofErr w:type="spellStart"/>
            <w:r w:rsidRPr="0017377B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Відсоток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виконаних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робіт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%</w:t>
            </w: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100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proofErr w:type="spellStart"/>
            <w:r w:rsidRPr="0017377B">
              <w:rPr>
                <w:b/>
                <w:lang w:eastAsia="uk-UA"/>
              </w:rPr>
              <w:t>Завдання</w:t>
            </w:r>
            <w:proofErr w:type="spellEnd"/>
            <w:r w:rsidRPr="0017377B">
              <w:rPr>
                <w:b/>
                <w:lang w:eastAsia="uk-UA"/>
              </w:rPr>
              <w:t xml:space="preserve"> 2:</w:t>
            </w:r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Інвентаризація</w:t>
            </w:r>
            <w:proofErr w:type="spellEnd"/>
            <w:r w:rsidRPr="0017377B">
              <w:rPr>
                <w:lang w:eastAsia="uk-UA"/>
              </w:rPr>
              <w:t xml:space="preserve"> земель </w:t>
            </w:r>
            <w:proofErr w:type="spellStart"/>
            <w:r w:rsidRPr="0017377B">
              <w:rPr>
                <w:lang w:eastAsia="uk-UA"/>
              </w:rPr>
              <w:t>міста</w:t>
            </w:r>
            <w:proofErr w:type="spellEnd"/>
            <w:r w:rsidRPr="0017377B">
              <w:rPr>
                <w:lang w:eastAsia="uk-UA"/>
              </w:rPr>
              <w:t xml:space="preserve"> (</w:t>
            </w:r>
            <w:proofErr w:type="spellStart"/>
            <w:r w:rsidRPr="0017377B">
              <w:rPr>
                <w:lang w:eastAsia="uk-UA"/>
              </w:rPr>
              <w:t>виготовлення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правовстановлюючих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документів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під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об’єктами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комунальної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власності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територіальної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громади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міста</w:t>
            </w:r>
            <w:proofErr w:type="spellEnd"/>
            <w:r w:rsidRPr="0017377B">
              <w:rPr>
                <w:lang w:eastAsia="uk-UA"/>
              </w:rPr>
              <w:t>)</w:t>
            </w:r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b/>
                <w:lang w:eastAsia="uk-UA"/>
              </w:rPr>
            </w:pPr>
            <w:proofErr w:type="spellStart"/>
            <w:r w:rsidRPr="0017377B">
              <w:rPr>
                <w:b/>
                <w:lang w:eastAsia="uk-UA"/>
              </w:rPr>
              <w:t>Показники</w:t>
            </w:r>
            <w:proofErr w:type="spellEnd"/>
            <w:r w:rsidRPr="0017377B">
              <w:rPr>
                <w:b/>
                <w:lang w:eastAsia="uk-UA"/>
              </w:rPr>
              <w:t xml:space="preserve"> затрат</w:t>
            </w:r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Обсяг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видатків</w:t>
            </w:r>
            <w:proofErr w:type="spellEnd"/>
            <w:r w:rsidRPr="0017377B">
              <w:rPr>
                <w:lang w:eastAsia="uk-UA"/>
              </w:rPr>
              <w:t xml:space="preserve"> на </w:t>
            </w:r>
            <w:proofErr w:type="spellStart"/>
            <w:r w:rsidRPr="0017377B">
              <w:rPr>
                <w:lang w:eastAsia="uk-UA"/>
              </w:rPr>
              <w:t>виготовлення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правовстановлюючих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документів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під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об’єктами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комунальної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власності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територіальної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громади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міста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Грн.</w:t>
            </w: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140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500</w:t>
            </w:r>
          </w:p>
        </w:tc>
        <w:tc>
          <w:tcPr>
            <w:tcW w:w="728" w:type="pct"/>
            <w:vAlign w:val="center"/>
          </w:tcPr>
          <w:p w:rsidR="00610FC9" w:rsidRPr="000914CD" w:rsidRDefault="000914CD" w:rsidP="00610FC9">
            <w:pPr>
              <w:spacing w:after="165"/>
              <w:jc w:val="center"/>
              <w:rPr>
                <w:lang w:eastAsia="uk-UA"/>
              </w:rPr>
            </w:pPr>
            <w:r w:rsidRPr="000914CD">
              <w:rPr>
                <w:lang w:val="uk-UA" w:eastAsia="uk-UA"/>
              </w:rPr>
              <w:t>54 824,51</w:t>
            </w:r>
          </w:p>
        </w:tc>
        <w:tc>
          <w:tcPr>
            <w:tcW w:w="679" w:type="pct"/>
            <w:vAlign w:val="center"/>
          </w:tcPr>
          <w:p w:rsidR="00610FC9" w:rsidRPr="0017377B" w:rsidRDefault="000914CD" w:rsidP="00610FC9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195 324,51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b/>
                <w:lang w:eastAsia="uk-UA"/>
              </w:rPr>
            </w:pPr>
            <w:proofErr w:type="spellStart"/>
            <w:r w:rsidRPr="0017377B">
              <w:rPr>
                <w:b/>
                <w:lang w:eastAsia="uk-UA"/>
              </w:rPr>
              <w:t>Показники</w:t>
            </w:r>
            <w:proofErr w:type="spellEnd"/>
            <w:r w:rsidRPr="0017377B">
              <w:rPr>
                <w:b/>
                <w:lang w:eastAsia="uk-UA"/>
              </w:rPr>
              <w:t xml:space="preserve"> продукту</w:t>
            </w:r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Кількість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правовстановлюючих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документів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під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об’єктами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комунальної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власності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територіальної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громади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міста</w:t>
            </w:r>
            <w:proofErr w:type="spellEnd"/>
            <w:r w:rsidRPr="0017377B">
              <w:rPr>
                <w:lang w:eastAsia="uk-UA"/>
              </w:rPr>
              <w:t xml:space="preserve">, </w:t>
            </w:r>
            <w:proofErr w:type="spellStart"/>
            <w:r w:rsidRPr="0017377B">
              <w:rPr>
                <w:lang w:eastAsia="uk-UA"/>
              </w:rPr>
              <w:t>які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заплановано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виготовити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Од.</w:t>
            </w: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Внутрішній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облік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26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b/>
                <w:lang w:eastAsia="uk-UA"/>
              </w:rPr>
            </w:pPr>
            <w:proofErr w:type="spellStart"/>
            <w:r w:rsidRPr="0017377B">
              <w:rPr>
                <w:b/>
                <w:lang w:eastAsia="uk-UA"/>
              </w:rPr>
              <w:t>Показники</w:t>
            </w:r>
            <w:proofErr w:type="spellEnd"/>
            <w:r w:rsidRPr="0017377B">
              <w:rPr>
                <w:b/>
                <w:lang w:eastAsia="uk-UA"/>
              </w:rPr>
              <w:t xml:space="preserve"> </w:t>
            </w:r>
            <w:proofErr w:type="spellStart"/>
            <w:r w:rsidRPr="0017377B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Середні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витрати</w:t>
            </w:r>
            <w:proofErr w:type="spellEnd"/>
            <w:r w:rsidRPr="0017377B">
              <w:rPr>
                <w:lang w:eastAsia="uk-UA"/>
              </w:rPr>
              <w:t xml:space="preserve"> на </w:t>
            </w:r>
            <w:proofErr w:type="spellStart"/>
            <w:r w:rsidRPr="0017377B">
              <w:rPr>
                <w:lang w:eastAsia="uk-UA"/>
              </w:rPr>
              <w:t>виготовлення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правоустановлюючих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документів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Грн.</w:t>
            </w: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C752ED"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before="100" w:after="100"/>
              <w:ind w:left="-84" w:right="-126"/>
              <w:jc w:val="center"/>
            </w:pPr>
            <w:r>
              <w:t>20 071,43</w:t>
            </w:r>
          </w:p>
        </w:tc>
        <w:tc>
          <w:tcPr>
            <w:tcW w:w="728" w:type="pct"/>
            <w:vAlign w:val="center"/>
          </w:tcPr>
          <w:p w:rsidR="00610FC9" w:rsidRPr="000914CD" w:rsidRDefault="000914CD" w:rsidP="00610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2 885,50</w:t>
            </w:r>
          </w:p>
        </w:tc>
        <w:tc>
          <w:tcPr>
            <w:tcW w:w="679" w:type="pct"/>
            <w:vAlign w:val="center"/>
          </w:tcPr>
          <w:p w:rsidR="00610FC9" w:rsidRPr="000914CD" w:rsidRDefault="000914CD" w:rsidP="00610FC9">
            <w:pPr>
              <w:spacing w:before="100" w:after="100"/>
              <w:ind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7 512,48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b/>
                <w:lang w:eastAsia="uk-UA"/>
              </w:rPr>
            </w:pPr>
            <w:proofErr w:type="spellStart"/>
            <w:r w:rsidRPr="0017377B">
              <w:rPr>
                <w:b/>
                <w:lang w:eastAsia="uk-UA"/>
              </w:rPr>
              <w:t>Показник</w:t>
            </w:r>
            <w:proofErr w:type="spellEnd"/>
            <w:r w:rsidRPr="0017377B">
              <w:rPr>
                <w:b/>
                <w:lang w:eastAsia="uk-UA"/>
              </w:rPr>
              <w:t xml:space="preserve"> </w:t>
            </w:r>
            <w:proofErr w:type="spellStart"/>
            <w:r w:rsidRPr="0017377B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Відсоток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виконаних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робіт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  <w:r w:rsidRPr="00C752ED">
              <w:t>%</w:t>
            </w: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  <w:proofErr w:type="spellStart"/>
            <w:r w:rsidRPr="00C752ED"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100</w:t>
            </w: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100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proofErr w:type="spellStart"/>
            <w:r w:rsidRPr="0017377B">
              <w:rPr>
                <w:b/>
                <w:lang w:eastAsia="uk-UA"/>
              </w:rPr>
              <w:t>Завдання</w:t>
            </w:r>
            <w:proofErr w:type="spellEnd"/>
            <w:r w:rsidRPr="0017377B">
              <w:rPr>
                <w:b/>
                <w:lang w:eastAsia="uk-UA"/>
              </w:rPr>
              <w:t xml:space="preserve"> 3:</w:t>
            </w:r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Інвентаризація</w:t>
            </w:r>
            <w:proofErr w:type="spellEnd"/>
            <w:r w:rsidRPr="0017377B">
              <w:rPr>
                <w:lang w:eastAsia="uk-UA"/>
              </w:rPr>
              <w:t xml:space="preserve"> земель  </w:t>
            </w:r>
            <w:proofErr w:type="spellStart"/>
            <w:r w:rsidRPr="0017377B">
              <w:rPr>
                <w:lang w:eastAsia="uk-UA"/>
              </w:rPr>
              <w:t>загального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користування</w:t>
            </w:r>
            <w:proofErr w:type="spellEnd"/>
            <w:r w:rsidRPr="0017377B">
              <w:rPr>
                <w:lang w:eastAsia="uk-UA"/>
              </w:rPr>
              <w:t xml:space="preserve">  (</w:t>
            </w:r>
            <w:proofErr w:type="spellStart"/>
            <w:r w:rsidRPr="0017377B">
              <w:rPr>
                <w:lang w:eastAsia="uk-UA"/>
              </w:rPr>
              <w:t>міські</w:t>
            </w:r>
            <w:proofErr w:type="spellEnd"/>
            <w:r w:rsidRPr="0017377B">
              <w:rPr>
                <w:lang w:eastAsia="uk-UA"/>
              </w:rPr>
              <w:t xml:space="preserve"> парки, </w:t>
            </w:r>
            <w:proofErr w:type="spellStart"/>
            <w:r w:rsidRPr="0017377B">
              <w:rPr>
                <w:lang w:eastAsia="uk-UA"/>
              </w:rPr>
              <w:t>сквери</w:t>
            </w:r>
            <w:proofErr w:type="spellEnd"/>
            <w:r w:rsidRPr="0017377B">
              <w:rPr>
                <w:lang w:eastAsia="uk-UA"/>
              </w:rPr>
              <w:t xml:space="preserve">, озера та </w:t>
            </w:r>
            <w:proofErr w:type="spellStart"/>
            <w:r w:rsidRPr="0017377B">
              <w:rPr>
                <w:lang w:eastAsia="uk-UA"/>
              </w:rPr>
              <w:t>зони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відпочинку</w:t>
            </w:r>
            <w:proofErr w:type="spellEnd"/>
            <w:r w:rsidRPr="0017377B">
              <w:rPr>
                <w:lang w:eastAsia="uk-UA"/>
              </w:rPr>
              <w:t>)</w:t>
            </w:r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затрат</w:t>
            </w:r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Обсяг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видатків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Грн.</w:t>
            </w: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150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  <w:r w:rsidRPr="0017377B">
              <w:t>-</w:t>
            </w: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150</w:t>
            </w:r>
            <w:r>
              <w:rPr>
                <w:lang w:eastAsia="uk-UA"/>
              </w:rPr>
              <w:t xml:space="preserve"> </w:t>
            </w:r>
            <w:r w:rsidRPr="0017377B">
              <w:rPr>
                <w:lang w:eastAsia="uk-UA"/>
              </w:rPr>
              <w:t>000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продукту</w:t>
            </w:r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Кількість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виготовлення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правоустановлюючих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документів</w:t>
            </w:r>
            <w:proofErr w:type="spellEnd"/>
            <w:r w:rsidRPr="0017377B">
              <w:rPr>
                <w:lang w:eastAsia="uk-UA"/>
              </w:rPr>
              <w:t xml:space="preserve"> для </w:t>
            </w:r>
            <w:proofErr w:type="spellStart"/>
            <w:r w:rsidRPr="0017377B">
              <w:rPr>
                <w:lang w:eastAsia="uk-UA"/>
              </w:rPr>
              <w:t>інвентаризації</w:t>
            </w:r>
            <w:proofErr w:type="spellEnd"/>
            <w:r w:rsidRPr="0017377B">
              <w:rPr>
                <w:lang w:eastAsia="uk-UA"/>
              </w:rPr>
              <w:t xml:space="preserve"> земель  </w:t>
            </w:r>
            <w:proofErr w:type="spellStart"/>
            <w:r w:rsidRPr="0017377B">
              <w:rPr>
                <w:lang w:eastAsia="uk-UA"/>
              </w:rPr>
              <w:t>загального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користування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Од.</w:t>
            </w: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Внутрішній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облік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4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  <w:r w:rsidRPr="0017377B">
              <w:t>-</w:t>
            </w: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4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</w:t>
            </w:r>
            <w:proofErr w:type="spellStart"/>
            <w:r w:rsidRPr="00C752ED">
              <w:rPr>
                <w:b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Середні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витрати</w:t>
            </w:r>
            <w:proofErr w:type="spellEnd"/>
            <w:r w:rsidRPr="00C752ED">
              <w:t xml:space="preserve"> на </w:t>
            </w:r>
            <w:proofErr w:type="spellStart"/>
            <w:r w:rsidRPr="00C752ED">
              <w:t>виготовлення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землевпорядної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документації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Грн.</w:t>
            </w: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37500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  <w:r w:rsidRPr="0017377B">
              <w:t>-</w:t>
            </w: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37500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</w:t>
            </w:r>
            <w:proofErr w:type="spellStart"/>
            <w:r w:rsidRPr="00C752ED">
              <w:rPr>
                <w:b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Відсоток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виконаних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робіт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%</w:t>
            </w: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  <w:r w:rsidRPr="0017377B">
              <w:t>-</w:t>
            </w: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100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  <w:proofErr w:type="spellStart"/>
            <w:r w:rsidRPr="0017377B">
              <w:rPr>
                <w:b/>
                <w:lang w:eastAsia="uk-UA"/>
              </w:rPr>
              <w:t>Завдання</w:t>
            </w:r>
            <w:proofErr w:type="spellEnd"/>
            <w:r w:rsidRPr="0017377B">
              <w:rPr>
                <w:b/>
                <w:lang w:eastAsia="uk-UA"/>
              </w:rPr>
              <w:t xml:space="preserve"> 4:</w:t>
            </w:r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Виготовлення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технічної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документації</w:t>
            </w:r>
            <w:proofErr w:type="spellEnd"/>
            <w:r w:rsidRPr="0017377B">
              <w:rPr>
                <w:lang w:eastAsia="uk-UA"/>
              </w:rPr>
              <w:t xml:space="preserve"> на  </w:t>
            </w:r>
            <w:proofErr w:type="spellStart"/>
            <w:r w:rsidRPr="0017377B">
              <w:rPr>
                <w:lang w:eastAsia="uk-UA"/>
              </w:rPr>
              <w:t>встановлення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границь</w:t>
            </w:r>
            <w:proofErr w:type="spellEnd"/>
            <w:r w:rsidRPr="00C752ED">
              <w:t xml:space="preserve"> </w:t>
            </w:r>
            <w:proofErr w:type="spellStart"/>
            <w:r w:rsidRPr="0017377B">
              <w:rPr>
                <w:lang w:eastAsia="uk-UA"/>
              </w:rPr>
              <w:t>прибережних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захисних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смуг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струмків</w:t>
            </w:r>
            <w:proofErr w:type="spellEnd"/>
            <w:r w:rsidRPr="0017377B">
              <w:rPr>
                <w:lang w:eastAsia="uk-UA"/>
              </w:rPr>
              <w:t xml:space="preserve"> та </w:t>
            </w:r>
            <w:proofErr w:type="spellStart"/>
            <w:r w:rsidRPr="0017377B">
              <w:rPr>
                <w:lang w:eastAsia="uk-UA"/>
              </w:rPr>
              <w:t>водних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об’єктів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затрат</w:t>
            </w:r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Обсяг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видатків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Грн.</w:t>
            </w: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300000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  <w:r w:rsidRPr="0017377B">
              <w:t>-</w:t>
            </w: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300000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продукту</w:t>
            </w:r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Кількість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виготовлених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проектів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щодо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відведення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земельної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ділянки</w:t>
            </w:r>
            <w:proofErr w:type="spellEnd"/>
            <w:r w:rsidRPr="00C752ED">
              <w:t xml:space="preserve"> для продажу на </w:t>
            </w:r>
            <w:proofErr w:type="spellStart"/>
            <w:r w:rsidRPr="00C752ED">
              <w:t>аукціонах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  <w:r w:rsidRPr="00C752ED">
              <w:t>Од.</w:t>
            </w: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  <w:proofErr w:type="spellStart"/>
            <w:r w:rsidRPr="00C752ED">
              <w:t>Внутрішній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облік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48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  <w:r w:rsidRPr="0017377B">
              <w:t>-</w:t>
            </w: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48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</w:t>
            </w:r>
            <w:proofErr w:type="spellStart"/>
            <w:r w:rsidRPr="00C752ED">
              <w:rPr>
                <w:b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Середні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витрати</w:t>
            </w:r>
            <w:proofErr w:type="spellEnd"/>
            <w:r w:rsidRPr="00C752ED">
              <w:t xml:space="preserve"> на </w:t>
            </w:r>
            <w:proofErr w:type="spellStart"/>
            <w:r w:rsidRPr="00C752ED">
              <w:t>виготовлення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землевпорядної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документації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Грн.</w:t>
            </w: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6250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  <w:r w:rsidRPr="0017377B">
              <w:t>-</w:t>
            </w: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6250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</w:t>
            </w:r>
            <w:proofErr w:type="spellStart"/>
            <w:r w:rsidRPr="00C752ED">
              <w:rPr>
                <w:b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Відсоток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виконаних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робіт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%</w:t>
            </w: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  <w:r w:rsidRPr="0017377B">
              <w:t>-</w:t>
            </w: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100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rPr>
                <w:b/>
              </w:rPr>
              <w:t>Завдання</w:t>
            </w:r>
            <w:proofErr w:type="spellEnd"/>
            <w:r w:rsidRPr="00C752ED">
              <w:rPr>
                <w:b/>
              </w:rPr>
              <w:t xml:space="preserve"> 5:</w:t>
            </w:r>
            <w:r w:rsidRPr="00C752ED">
              <w:t xml:space="preserve"> </w:t>
            </w:r>
            <w:proofErr w:type="spellStart"/>
            <w:r w:rsidRPr="00C752ED">
              <w:t>Оновлення</w:t>
            </w:r>
            <w:proofErr w:type="spellEnd"/>
            <w:r w:rsidRPr="00C752ED">
              <w:t xml:space="preserve"> планово-</w:t>
            </w:r>
            <w:proofErr w:type="spellStart"/>
            <w:r w:rsidRPr="00C752ED">
              <w:t>картографічних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матеріалів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населеного</w:t>
            </w:r>
            <w:proofErr w:type="spellEnd"/>
            <w:r w:rsidRPr="00C752ED">
              <w:t xml:space="preserve"> пункту </w:t>
            </w:r>
            <w:proofErr w:type="spellStart"/>
            <w:r w:rsidRPr="00C752ED">
              <w:t>масштабів</w:t>
            </w:r>
            <w:proofErr w:type="spellEnd"/>
            <w:r w:rsidRPr="00C752ED">
              <w:t xml:space="preserve"> 1:2000, 1:5000</w:t>
            </w:r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затрат</w:t>
            </w:r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Обсяг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видатків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Грн.</w:t>
            </w: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108000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  <w:r w:rsidRPr="0017377B">
              <w:t>-</w:t>
            </w: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108000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продукту</w:t>
            </w:r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Виготовлення</w:t>
            </w:r>
            <w:proofErr w:type="spellEnd"/>
            <w:r w:rsidRPr="00C752ED">
              <w:t xml:space="preserve"> планово-</w:t>
            </w:r>
            <w:proofErr w:type="spellStart"/>
            <w:r w:rsidRPr="00C752ED">
              <w:t>картографічних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матеріалів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Од.</w:t>
            </w:r>
          </w:p>
        </w:tc>
        <w:tc>
          <w:tcPr>
            <w:tcW w:w="112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17377B">
              <w:rPr>
                <w:lang w:eastAsia="uk-UA"/>
              </w:rPr>
              <w:t>Внутрішній</w:t>
            </w:r>
            <w:proofErr w:type="spellEnd"/>
            <w:r w:rsidRPr="0017377B">
              <w:rPr>
                <w:lang w:eastAsia="uk-UA"/>
              </w:rPr>
              <w:t xml:space="preserve"> </w:t>
            </w:r>
            <w:proofErr w:type="spellStart"/>
            <w:r w:rsidRPr="0017377B">
              <w:rPr>
                <w:lang w:eastAsia="uk-UA"/>
              </w:rPr>
              <w:t>облік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  <w:r w:rsidRPr="0017377B">
              <w:t>-</w:t>
            </w: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</w:t>
            </w:r>
            <w:proofErr w:type="spellStart"/>
            <w:r w:rsidRPr="00C752ED">
              <w:rPr>
                <w:b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Середні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витрати</w:t>
            </w:r>
            <w:proofErr w:type="spellEnd"/>
            <w:r w:rsidRPr="00C752ED">
              <w:t xml:space="preserve"> на </w:t>
            </w:r>
            <w:proofErr w:type="spellStart"/>
            <w:r w:rsidRPr="00C752ED">
              <w:t>виготовлення</w:t>
            </w:r>
            <w:proofErr w:type="spellEnd"/>
            <w:r w:rsidRPr="00C752ED">
              <w:t xml:space="preserve"> планово-</w:t>
            </w:r>
            <w:proofErr w:type="spellStart"/>
            <w:r w:rsidRPr="00C752ED">
              <w:t>картографічних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матеріалів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  <w:r w:rsidRPr="00C752ED">
              <w:t>Грн.</w:t>
            </w: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  <w:proofErr w:type="spellStart"/>
            <w:r w:rsidRPr="00C752ED"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108000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  <w:r w:rsidRPr="0017377B">
              <w:t>-</w:t>
            </w: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108000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 </w:t>
            </w:r>
            <w:proofErr w:type="spellStart"/>
            <w:r w:rsidRPr="00C752ED">
              <w:rPr>
                <w:b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Відсоток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виконаних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робіт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  <w:r w:rsidRPr="00C752ED">
              <w:t>%</w:t>
            </w: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  <w:proofErr w:type="spellStart"/>
            <w:r w:rsidRPr="00C752ED"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  <w:r w:rsidRPr="0017377B">
              <w:t>-</w:t>
            </w: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17377B">
              <w:rPr>
                <w:lang w:eastAsia="uk-UA"/>
              </w:rPr>
              <w:t>100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17377B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rPr>
                <w:b/>
              </w:rPr>
              <w:t>Завдання</w:t>
            </w:r>
            <w:proofErr w:type="spellEnd"/>
            <w:r w:rsidRPr="00C752ED">
              <w:rPr>
                <w:b/>
              </w:rPr>
              <w:t xml:space="preserve"> 6:</w:t>
            </w:r>
            <w:r w:rsidRPr="00C752ED">
              <w:t xml:space="preserve"> </w:t>
            </w:r>
            <w:proofErr w:type="spellStart"/>
            <w:r w:rsidRPr="00C752ED">
              <w:t>Виготовлення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документації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із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землеустрою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щодо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земельних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ділянок</w:t>
            </w:r>
            <w:proofErr w:type="spellEnd"/>
            <w:r w:rsidRPr="00C752ED">
              <w:t xml:space="preserve">, продаж </w:t>
            </w:r>
            <w:proofErr w:type="spellStart"/>
            <w:r w:rsidRPr="00C752ED">
              <w:t>яких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здійснюватиметься</w:t>
            </w:r>
            <w:proofErr w:type="spellEnd"/>
            <w:r w:rsidRPr="00C752ED">
              <w:t xml:space="preserve"> на </w:t>
            </w:r>
            <w:proofErr w:type="spellStart"/>
            <w:r w:rsidRPr="00C752ED">
              <w:t>земельних</w:t>
            </w:r>
            <w:proofErr w:type="spellEnd"/>
            <w:r w:rsidRPr="00C752ED">
              <w:t xml:space="preserve"> торгах</w:t>
            </w:r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678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17377B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17377B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765916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затрат</w:t>
            </w:r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678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765916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765916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Обсяг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видатків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  <w:proofErr w:type="spellStart"/>
            <w:r w:rsidRPr="00C752ED">
              <w:t>грн</w:t>
            </w:r>
            <w:proofErr w:type="spellEnd"/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  <w:proofErr w:type="spellStart"/>
            <w:r w:rsidRPr="00C752ED"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765916">
              <w:rPr>
                <w:lang w:eastAsia="uk-UA"/>
              </w:rPr>
              <w:t>150000</w:t>
            </w:r>
          </w:p>
        </w:tc>
        <w:tc>
          <w:tcPr>
            <w:tcW w:w="728" w:type="pct"/>
            <w:vAlign w:val="center"/>
          </w:tcPr>
          <w:p w:rsidR="00610FC9" w:rsidRPr="00765916" w:rsidRDefault="00610FC9" w:rsidP="00610FC9">
            <w:pPr>
              <w:jc w:val="center"/>
            </w:pPr>
            <w:r w:rsidRPr="00765916">
              <w:t>-</w:t>
            </w:r>
          </w:p>
        </w:tc>
        <w:tc>
          <w:tcPr>
            <w:tcW w:w="679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765916">
              <w:rPr>
                <w:lang w:eastAsia="uk-UA"/>
              </w:rPr>
              <w:t>150000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765916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продукту</w:t>
            </w:r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678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765916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765916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Кількість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земельних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ділянок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що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підлягають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оцінці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  <w:r w:rsidRPr="00C752ED">
              <w:t>Од.</w:t>
            </w: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  <w:proofErr w:type="spellStart"/>
            <w:r w:rsidRPr="00C752ED">
              <w:t>Внутрішній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облік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765916">
              <w:rPr>
                <w:lang w:eastAsia="uk-UA"/>
              </w:rPr>
              <w:t>40</w:t>
            </w:r>
          </w:p>
        </w:tc>
        <w:tc>
          <w:tcPr>
            <w:tcW w:w="728" w:type="pct"/>
            <w:vAlign w:val="center"/>
          </w:tcPr>
          <w:p w:rsidR="00610FC9" w:rsidRPr="00765916" w:rsidRDefault="00610FC9" w:rsidP="00610FC9">
            <w:pPr>
              <w:jc w:val="center"/>
            </w:pPr>
            <w:r w:rsidRPr="00765916">
              <w:t>-</w:t>
            </w:r>
          </w:p>
        </w:tc>
        <w:tc>
          <w:tcPr>
            <w:tcW w:w="679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765916">
              <w:rPr>
                <w:lang w:eastAsia="uk-UA"/>
              </w:rPr>
              <w:t>40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765916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</w:t>
            </w:r>
            <w:proofErr w:type="spellStart"/>
            <w:r w:rsidRPr="00C752ED">
              <w:rPr>
                <w:b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678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765916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765916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Середні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витрати</w:t>
            </w:r>
            <w:proofErr w:type="spellEnd"/>
            <w:r w:rsidRPr="00C752ED">
              <w:t xml:space="preserve"> на </w:t>
            </w:r>
            <w:proofErr w:type="spellStart"/>
            <w:r w:rsidRPr="00C752ED">
              <w:t>проведення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експертної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оцінки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  <w:r w:rsidRPr="00C752ED">
              <w:t>грн.</w:t>
            </w: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  <w:proofErr w:type="spellStart"/>
            <w:r w:rsidRPr="00C752ED"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765916">
              <w:rPr>
                <w:lang w:eastAsia="uk-UA"/>
              </w:rPr>
              <w:t>3750</w:t>
            </w:r>
          </w:p>
        </w:tc>
        <w:tc>
          <w:tcPr>
            <w:tcW w:w="728" w:type="pct"/>
            <w:vAlign w:val="center"/>
          </w:tcPr>
          <w:p w:rsidR="00610FC9" w:rsidRPr="00765916" w:rsidRDefault="00610FC9" w:rsidP="00610FC9">
            <w:pPr>
              <w:jc w:val="center"/>
            </w:pPr>
            <w:r w:rsidRPr="00765916">
              <w:t>-</w:t>
            </w:r>
          </w:p>
        </w:tc>
        <w:tc>
          <w:tcPr>
            <w:tcW w:w="679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765916">
              <w:rPr>
                <w:lang w:eastAsia="uk-UA"/>
              </w:rPr>
              <w:t>3750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765916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</w:t>
            </w:r>
            <w:proofErr w:type="spellStart"/>
            <w:r w:rsidRPr="00C752ED">
              <w:rPr>
                <w:b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678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765916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765916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Default="00610FC9" w:rsidP="00610FC9">
            <w:proofErr w:type="spellStart"/>
            <w:r w:rsidRPr="00C752ED">
              <w:t>Питома</w:t>
            </w:r>
            <w:proofErr w:type="spellEnd"/>
            <w:r w:rsidRPr="00C752ED">
              <w:t xml:space="preserve"> вага </w:t>
            </w:r>
            <w:proofErr w:type="spellStart"/>
            <w:r w:rsidRPr="00C752ED">
              <w:t>експертної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оцінки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землі</w:t>
            </w:r>
            <w:proofErr w:type="spellEnd"/>
            <w:r w:rsidRPr="00C752ED">
              <w:t xml:space="preserve"> в </w:t>
            </w:r>
            <w:proofErr w:type="spellStart"/>
            <w:r w:rsidRPr="00C752ED">
              <w:t>загальній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сумі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земельних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ділянок</w:t>
            </w:r>
            <w:proofErr w:type="spellEnd"/>
            <w:r w:rsidRPr="00C752ED">
              <w:t xml:space="preserve">, </w:t>
            </w:r>
            <w:proofErr w:type="spellStart"/>
            <w:r w:rsidRPr="00C752ED">
              <w:t>що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підлягають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викупу</w:t>
            </w:r>
            <w:proofErr w:type="spellEnd"/>
          </w:p>
          <w:p w:rsidR="00B34B7D" w:rsidRPr="00C752ED" w:rsidRDefault="00B34B7D" w:rsidP="00610FC9"/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  <w:r w:rsidRPr="00C752ED">
              <w:t>%</w:t>
            </w: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  <w:proofErr w:type="spellStart"/>
            <w:r w:rsidRPr="00C752ED"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765916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610FC9" w:rsidRPr="00765916" w:rsidRDefault="00610FC9" w:rsidP="00610FC9">
            <w:pPr>
              <w:jc w:val="center"/>
            </w:pPr>
            <w:r w:rsidRPr="00765916">
              <w:t>-</w:t>
            </w:r>
          </w:p>
        </w:tc>
        <w:tc>
          <w:tcPr>
            <w:tcW w:w="679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765916">
              <w:rPr>
                <w:lang w:eastAsia="uk-UA"/>
              </w:rPr>
              <w:t>100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765916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Default="00610FC9" w:rsidP="00610FC9">
            <w:proofErr w:type="spellStart"/>
            <w:r w:rsidRPr="00C752ED">
              <w:rPr>
                <w:b/>
              </w:rPr>
              <w:t>Завдання</w:t>
            </w:r>
            <w:proofErr w:type="spellEnd"/>
            <w:r w:rsidRPr="00C752ED">
              <w:rPr>
                <w:b/>
              </w:rPr>
              <w:t xml:space="preserve"> 7:</w:t>
            </w:r>
            <w:r w:rsidRPr="00C752ED">
              <w:t xml:space="preserve"> </w:t>
            </w:r>
            <w:proofErr w:type="spellStart"/>
            <w:r w:rsidRPr="00C752ED">
              <w:t>Виготовлення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технічної</w:t>
            </w:r>
            <w:proofErr w:type="spellEnd"/>
            <w:r w:rsidRPr="00C752ED">
              <w:t xml:space="preserve"> доку</w:t>
            </w:r>
            <w:r w:rsidR="008D718C">
              <w:rPr>
                <w:lang w:val="uk-UA"/>
              </w:rPr>
              <w:t xml:space="preserve"> </w:t>
            </w:r>
            <w:bookmarkStart w:id="74" w:name="_GoBack"/>
            <w:bookmarkEnd w:id="74"/>
            <w:proofErr w:type="spellStart"/>
            <w:r w:rsidRPr="00C752ED">
              <w:t>ментації</w:t>
            </w:r>
            <w:proofErr w:type="spellEnd"/>
            <w:r w:rsidRPr="00C752ED">
              <w:t xml:space="preserve"> з </w:t>
            </w:r>
            <w:proofErr w:type="spellStart"/>
            <w:r w:rsidRPr="00C752ED">
              <w:t>нормативної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грошової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оцінки</w:t>
            </w:r>
            <w:proofErr w:type="spellEnd"/>
            <w:r w:rsidRPr="00C752ED">
              <w:t xml:space="preserve"> земель м. </w:t>
            </w:r>
            <w:proofErr w:type="spellStart"/>
            <w:r w:rsidRPr="00C752ED">
              <w:t>Коломиї</w:t>
            </w:r>
            <w:proofErr w:type="spellEnd"/>
            <w:r w:rsidRPr="00C752ED">
              <w:t xml:space="preserve"> </w:t>
            </w:r>
          </w:p>
          <w:p w:rsidR="00B34B7D" w:rsidRPr="00C752ED" w:rsidRDefault="00B34B7D" w:rsidP="00610FC9"/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678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765916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765916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затрат</w:t>
            </w:r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678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765916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765916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Обсяг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видатків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  <w:proofErr w:type="spellStart"/>
            <w:r w:rsidRPr="00C752ED">
              <w:t>Грн</w:t>
            </w:r>
            <w:proofErr w:type="spellEnd"/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  <w:proofErr w:type="spellStart"/>
            <w:r w:rsidRPr="00C752ED"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765916">
              <w:rPr>
                <w:lang w:eastAsia="uk-UA"/>
              </w:rPr>
              <w:t>500000</w:t>
            </w:r>
          </w:p>
        </w:tc>
        <w:tc>
          <w:tcPr>
            <w:tcW w:w="728" w:type="pct"/>
            <w:vAlign w:val="center"/>
          </w:tcPr>
          <w:p w:rsidR="00610FC9" w:rsidRPr="00765916" w:rsidRDefault="00610FC9" w:rsidP="00610FC9">
            <w:pPr>
              <w:jc w:val="center"/>
            </w:pPr>
            <w:r w:rsidRPr="00765916">
              <w:t>-</w:t>
            </w:r>
          </w:p>
        </w:tc>
        <w:tc>
          <w:tcPr>
            <w:tcW w:w="679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765916">
              <w:rPr>
                <w:lang w:eastAsia="uk-UA"/>
              </w:rPr>
              <w:t>500000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765916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продукту</w:t>
            </w:r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678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765916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765916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Виготовлення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технічної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документації</w:t>
            </w:r>
            <w:proofErr w:type="spellEnd"/>
            <w:r w:rsidRPr="00C752ED">
              <w:t xml:space="preserve"> з </w:t>
            </w:r>
            <w:proofErr w:type="spellStart"/>
            <w:r w:rsidRPr="00C752ED">
              <w:t>нормативної</w:t>
            </w:r>
            <w:proofErr w:type="spellEnd"/>
            <w:r w:rsidRPr="00C752ED">
              <w:t xml:space="preserve"> </w:t>
            </w:r>
            <w:proofErr w:type="spellStart"/>
            <w:r w:rsidRPr="00C752ED">
              <w:lastRenderedPageBreak/>
              <w:t>грошової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оцінки</w:t>
            </w:r>
            <w:proofErr w:type="spellEnd"/>
            <w:r w:rsidRPr="00C752ED">
              <w:t xml:space="preserve"> земель м. </w:t>
            </w:r>
            <w:proofErr w:type="spellStart"/>
            <w:r w:rsidRPr="00C752ED"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  <w:r w:rsidRPr="00C752ED">
              <w:lastRenderedPageBreak/>
              <w:t>Од.</w:t>
            </w: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  <w:proofErr w:type="spellStart"/>
            <w:r w:rsidRPr="00C752ED">
              <w:t>Внутрішній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облік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765916">
              <w:rPr>
                <w:lang w:eastAsia="uk-UA"/>
              </w:rPr>
              <w:t>1</w:t>
            </w:r>
          </w:p>
        </w:tc>
        <w:tc>
          <w:tcPr>
            <w:tcW w:w="728" w:type="pct"/>
            <w:vAlign w:val="center"/>
          </w:tcPr>
          <w:p w:rsidR="00610FC9" w:rsidRPr="00765916" w:rsidRDefault="00610FC9" w:rsidP="00610FC9">
            <w:pPr>
              <w:jc w:val="center"/>
            </w:pPr>
            <w:r w:rsidRPr="00765916">
              <w:t>-</w:t>
            </w:r>
          </w:p>
        </w:tc>
        <w:tc>
          <w:tcPr>
            <w:tcW w:w="679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765916">
              <w:rPr>
                <w:lang w:eastAsia="uk-UA"/>
              </w:rPr>
              <w:t>1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765916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</w:t>
            </w:r>
            <w:proofErr w:type="spellStart"/>
            <w:r w:rsidRPr="00C752ED">
              <w:rPr>
                <w:b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678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765916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765916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Середні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витрати</w:t>
            </w:r>
            <w:proofErr w:type="spellEnd"/>
            <w:r w:rsidRPr="00C752ED">
              <w:t xml:space="preserve"> на </w:t>
            </w:r>
            <w:proofErr w:type="spellStart"/>
            <w:r w:rsidRPr="00C752ED">
              <w:t>проведення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експертної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оцінки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  <w:r w:rsidRPr="00C752ED">
              <w:t>Грн.</w:t>
            </w: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  <w:proofErr w:type="spellStart"/>
            <w:r w:rsidRPr="00C752ED"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765916">
              <w:rPr>
                <w:lang w:eastAsia="uk-UA"/>
              </w:rPr>
              <w:t>500000</w:t>
            </w:r>
          </w:p>
        </w:tc>
        <w:tc>
          <w:tcPr>
            <w:tcW w:w="728" w:type="pct"/>
            <w:vAlign w:val="center"/>
          </w:tcPr>
          <w:p w:rsidR="00610FC9" w:rsidRPr="00765916" w:rsidRDefault="00610FC9" w:rsidP="00610FC9">
            <w:pPr>
              <w:jc w:val="center"/>
            </w:pPr>
            <w:r w:rsidRPr="00765916">
              <w:t>-</w:t>
            </w:r>
          </w:p>
        </w:tc>
        <w:tc>
          <w:tcPr>
            <w:tcW w:w="679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765916">
              <w:rPr>
                <w:lang w:eastAsia="uk-UA"/>
              </w:rPr>
              <w:t>500000</w:t>
            </w: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765916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Pr>
              <w:rPr>
                <w:b/>
              </w:rPr>
            </w:pPr>
            <w:proofErr w:type="spellStart"/>
            <w:r w:rsidRPr="00C752ED">
              <w:rPr>
                <w:b/>
              </w:rPr>
              <w:t>Показники</w:t>
            </w:r>
            <w:proofErr w:type="spellEnd"/>
            <w:r w:rsidRPr="00C752ED">
              <w:rPr>
                <w:b/>
              </w:rPr>
              <w:t xml:space="preserve"> </w:t>
            </w:r>
            <w:proofErr w:type="spellStart"/>
            <w:r w:rsidRPr="00C752ED">
              <w:rPr>
                <w:b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</w:p>
        </w:tc>
        <w:tc>
          <w:tcPr>
            <w:tcW w:w="678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610FC9" w:rsidRPr="00765916" w:rsidRDefault="00610FC9" w:rsidP="00610FC9">
            <w:pPr>
              <w:jc w:val="center"/>
            </w:pPr>
          </w:p>
        </w:tc>
        <w:tc>
          <w:tcPr>
            <w:tcW w:w="679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10FC9" w:rsidRPr="00253544" w:rsidTr="000B32E1">
        <w:tc>
          <w:tcPr>
            <w:tcW w:w="187" w:type="pct"/>
            <w:vAlign w:val="center"/>
          </w:tcPr>
          <w:p w:rsidR="00610FC9" w:rsidRPr="00765916" w:rsidRDefault="00610FC9" w:rsidP="00610FC9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</w:tcPr>
          <w:p w:rsidR="00610FC9" w:rsidRPr="00C752ED" w:rsidRDefault="00610FC9" w:rsidP="00610FC9">
            <w:proofErr w:type="spellStart"/>
            <w:r w:rsidRPr="00C752ED">
              <w:t>Питома</w:t>
            </w:r>
            <w:proofErr w:type="spellEnd"/>
            <w:r w:rsidRPr="00C752ED">
              <w:t xml:space="preserve"> вага </w:t>
            </w:r>
            <w:proofErr w:type="spellStart"/>
            <w:r w:rsidRPr="00C752ED">
              <w:t>експертної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оцінки</w:t>
            </w:r>
            <w:proofErr w:type="spellEnd"/>
            <w:r w:rsidRPr="00C752ED">
              <w:t xml:space="preserve">  </w:t>
            </w:r>
            <w:proofErr w:type="spellStart"/>
            <w:r w:rsidRPr="00C752ED">
              <w:t>землі</w:t>
            </w:r>
            <w:proofErr w:type="spellEnd"/>
            <w:r w:rsidRPr="00C752ED">
              <w:t xml:space="preserve">  в </w:t>
            </w:r>
            <w:proofErr w:type="spellStart"/>
            <w:r w:rsidRPr="00C752ED">
              <w:t>загальній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сумі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земельних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ділянок</w:t>
            </w:r>
            <w:proofErr w:type="spellEnd"/>
            <w:r w:rsidRPr="00C752ED">
              <w:t xml:space="preserve">, </w:t>
            </w:r>
            <w:proofErr w:type="spellStart"/>
            <w:r w:rsidRPr="00C752ED">
              <w:t>що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підлягають</w:t>
            </w:r>
            <w:proofErr w:type="spellEnd"/>
            <w:r w:rsidRPr="00C752ED">
              <w:t xml:space="preserve"> </w:t>
            </w:r>
            <w:proofErr w:type="spellStart"/>
            <w:r w:rsidRPr="00C752ED">
              <w:t>викупу</w:t>
            </w:r>
            <w:proofErr w:type="spellEnd"/>
            <w:r w:rsidRPr="00C752ED">
              <w:t>.</w:t>
            </w:r>
          </w:p>
        </w:tc>
        <w:tc>
          <w:tcPr>
            <w:tcW w:w="379" w:type="pct"/>
            <w:vAlign w:val="center"/>
          </w:tcPr>
          <w:p w:rsidR="00610FC9" w:rsidRPr="00C752ED" w:rsidRDefault="00610FC9" w:rsidP="00610FC9">
            <w:pPr>
              <w:jc w:val="center"/>
            </w:pPr>
            <w:r w:rsidRPr="00C752ED">
              <w:t>%</w:t>
            </w:r>
          </w:p>
        </w:tc>
        <w:tc>
          <w:tcPr>
            <w:tcW w:w="1129" w:type="pct"/>
            <w:vAlign w:val="center"/>
          </w:tcPr>
          <w:p w:rsidR="00610FC9" w:rsidRPr="00C752ED" w:rsidRDefault="00610FC9" w:rsidP="00610FC9">
            <w:pPr>
              <w:jc w:val="center"/>
            </w:pPr>
            <w:proofErr w:type="spellStart"/>
            <w:r w:rsidRPr="00C752ED"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765916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610FC9" w:rsidRPr="00765916" w:rsidRDefault="00610FC9" w:rsidP="00610FC9">
            <w:pPr>
              <w:jc w:val="center"/>
            </w:pPr>
            <w:r w:rsidRPr="00765916">
              <w:t>-</w:t>
            </w:r>
          </w:p>
        </w:tc>
        <w:tc>
          <w:tcPr>
            <w:tcW w:w="679" w:type="pct"/>
            <w:vAlign w:val="center"/>
          </w:tcPr>
          <w:p w:rsidR="00610FC9" w:rsidRPr="00765916" w:rsidRDefault="00610FC9" w:rsidP="00610FC9">
            <w:pPr>
              <w:spacing w:after="165"/>
              <w:jc w:val="center"/>
              <w:rPr>
                <w:lang w:eastAsia="uk-UA"/>
              </w:rPr>
            </w:pPr>
            <w:r w:rsidRPr="00765916">
              <w:rPr>
                <w:lang w:eastAsia="uk-UA"/>
              </w:rPr>
              <w:t>100</w:t>
            </w:r>
          </w:p>
        </w:tc>
      </w:tr>
    </w:tbl>
    <w:p w:rsidR="00EC34C9" w:rsidRDefault="00EC34C9" w:rsidP="00EC34C9">
      <w:pPr>
        <w:rPr>
          <w:lang w:val="uk-UA"/>
        </w:rPr>
      </w:pPr>
    </w:p>
    <w:p w:rsidR="00A04D5C" w:rsidRDefault="00A04D5C" w:rsidP="00EC34C9">
      <w:pPr>
        <w:rPr>
          <w:lang w:val="uk-UA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5792"/>
        <w:gridCol w:w="2376"/>
        <w:gridCol w:w="963"/>
        <w:gridCol w:w="5869"/>
      </w:tblGrid>
      <w:tr w:rsidR="004A22FE" w:rsidRPr="00A04D5C" w:rsidTr="004A22FE">
        <w:tc>
          <w:tcPr>
            <w:tcW w:w="2035" w:type="pct"/>
            <w:hideMark/>
          </w:tcPr>
          <w:p w:rsidR="004A22FE" w:rsidRDefault="004A22FE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885" w:type="pct"/>
            <w:hideMark/>
          </w:tcPr>
          <w:p w:rsidR="004A22FE" w:rsidRDefault="004A22FE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</w:t>
            </w:r>
            <w:r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4A22FE" w:rsidRDefault="004A22FE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 </w:t>
            </w:r>
          </w:p>
        </w:tc>
        <w:tc>
          <w:tcPr>
            <w:tcW w:w="1644" w:type="pct"/>
            <w:hideMark/>
          </w:tcPr>
          <w:p w:rsidR="004A22FE" w:rsidRDefault="004A22FE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</w:t>
            </w:r>
            <w:proofErr w:type="spellStart"/>
            <w:r>
              <w:rPr>
                <w:b/>
                <w:lang w:val="uk-UA"/>
              </w:rPr>
              <w:t>І.Слюзар</w:t>
            </w:r>
            <w:proofErr w:type="spellEnd"/>
            <w:r>
              <w:rPr>
                <w:b/>
                <w:lang w:val="uk-UA"/>
              </w:rPr>
              <w:t>_____________</w:t>
            </w:r>
            <w:r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4A22FE" w:rsidTr="004A22FE">
        <w:tc>
          <w:tcPr>
            <w:tcW w:w="5000" w:type="pct"/>
            <w:gridSpan w:val="4"/>
          </w:tcPr>
          <w:p w:rsidR="004A22FE" w:rsidRDefault="004A22FE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4A22FE" w:rsidRDefault="004A22FE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</w:p>
          <w:p w:rsidR="004A22FE" w:rsidRDefault="004A22FE">
            <w:pPr>
              <w:pStyle w:val="a3"/>
              <w:spacing w:line="256" w:lineRule="auto"/>
              <w:rPr>
                <w:lang w:val="uk-UA"/>
              </w:rPr>
            </w:pPr>
            <w:proofErr w:type="spellStart"/>
            <w:r>
              <w:rPr>
                <w:b/>
                <w:bCs/>
                <w:color w:val="242424"/>
              </w:rPr>
              <w:t>Фінансове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управління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Коломийської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міської</w:t>
            </w:r>
            <w:proofErr w:type="spellEnd"/>
            <w:r>
              <w:rPr>
                <w:b/>
                <w:bCs/>
                <w:color w:val="242424"/>
              </w:rPr>
              <w:t xml:space="preserve"> ради</w:t>
            </w:r>
          </w:p>
        </w:tc>
      </w:tr>
      <w:tr w:rsidR="004A22FE" w:rsidRPr="00A04D5C" w:rsidTr="004A22FE">
        <w:tc>
          <w:tcPr>
            <w:tcW w:w="2035" w:type="pct"/>
          </w:tcPr>
          <w:p w:rsidR="004A22FE" w:rsidRDefault="004A22FE">
            <w:pPr>
              <w:pStyle w:val="a3"/>
              <w:spacing w:line="256" w:lineRule="auto"/>
              <w:rPr>
                <w:b/>
                <w:bCs/>
                <w:color w:val="242424"/>
                <w:lang w:val="uk-UA"/>
              </w:rPr>
            </w:pPr>
          </w:p>
          <w:p w:rsidR="004A22FE" w:rsidRDefault="004A22FE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</w:rPr>
              <w:t xml:space="preserve">Заступник начальника </w:t>
            </w:r>
            <w:proofErr w:type="spellStart"/>
            <w:r>
              <w:rPr>
                <w:b/>
              </w:rPr>
              <w:t>управл</w:t>
            </w:r>
            <w:proofErr w:type="spellEnd"/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</w:rPr>
              <w:t>ння</w:t>
            </w:r>
            <w:proofErr w:type="spellEnd"/>
            <w:r>
              <w:rPr>
                <w:b/>
                <w:lang w:val="uk-UA"/>
              </w:rPr>
              <w:t xml:space="preserve"> - начальник  бюджетного відділу фінансового управління Коломийської міської ради</w:t>
            </w:r>
          </w:p>
        </w:tc>
        <w:tc>
          <w:tcPr>
            <w:tcW w:w="885" w:type="pct"/>
          </w:tcPr>
          <w:p w:rsidR="004A22FE" w:rsidRDefault="004A22FE">
            <w:pPr>
              <w:pStyle w:val="a3"/>
              <w:spacing w:line="256" w:lineRule="auto"/>
              <w:jc w:val="center"/>
              <w:rPr>
                <w:lang w:val="uk-UA"/>
              </w:rPr>
            </w:pPr>
          </w:p>
          <w:p w:rsidR="004A22FE" w:rsidRDefault="004A22FE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4A22FE" w:rsidRDefault="004A22FE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644" w:type="pct"/>
          </w:tcPr>
          <w:p w:rsidR="004A22FE" w:rsidRDefault="004A22FE">
            <w:pPr>
              <w:pStyle w:val="a3"/>
              <w:spacing w:line="256" w:lineRule="auto"/>
              <w:jc w:val="center"/>
              <w:rPr>
                <w:lang w:val="uk-UA"/>
              </w:rPr>
            </w:pPr>
          </w:p>
          <w:p w:rsidR="004A22FE" w:rsidRDefault="004A22FE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</w:t>
            </w:r>
            <w:proofErr w:type="spellStart"/>
            <w:r>
              <w:rPr>
                <w:b/>
                <w:u w:val="single"/>
                <w:lang w:val="uk-UA"/>
              </w:rPr>
              <w:t>О.Циганчук</w:t>
            </w:r>
            <w:proofErr w:type="spellEnd"/>
            <w:r>
              <w:rPr>
                <w:lang w:val="uk-UA"/>
              </w:rPr>
              <w:t>_______________________</w:t>
            </w:r>
            <w:r>
              <w:rPr>
                <w:lang w:val="uk-UA"/>
              </w:rPr>
              <w:br/>
              <w:t>(ініціали/ініціал, прізвище)</w:t>
            </w:r>
          </w:p>
        </w:tc>
      </w:tr>
      <w:tr w:rsidR="004A22FE" w:rsidTr="004A22FE">
        <w:tc>
          <w:tcPr>
            <w:tcW w:w="5000" w:type="pct"/>
            <w:gridSpan w:val="4"/>
          </w:tcPr>
          <w:p w:rsidR="004A22FE" w:rsidRDefault="004A22FE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4A22FE" w:rsidRDefault="004A22FE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Дата погодження</w:t>
            </w:r>
          </w:p>
          <w:p w:rsidR="004A22FE" w:rsidRDefault="004A22FE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М.П.</w:t>
            </w:r>
          </w:p>
        </w:tc>
      </w:tr>
    </w:tbl>
    <w:p w:rsidR="004A22FE" w:rsidRDefault="004A22FE" w:rsidP="00EC34C9">
      <w:pPr>
        <w:rPr>
          <w:lang w:val="uk-UA"/>
        </w:rPr>
      </w:pPr>
    </w:p>
    <w:sectPr w:rsidR="004A22FE" w:rsidSect="00EC34C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C9"/>
    <w:rsid w:val="000914CD"/>
    <w:rsid w:val="00317450"/>
    <w:rsid w:val="004A22FE"/>
    <w:rsid w:val="00610FC9"/>
    <w:rsid w:val="00772290"/>
    <w:rsid w:val="007834C7"/>
    <w:rsid w:val="008D718C"/>
    <w:rsid w:val="00A04D5C"/>
    <w:rsid w:val="00AE63C1"/>
    <w:rsid w:val="00B34B7D"/>
    <w:rsid w:val="00B663A7"/>
    <w:rsid w:val="00C8045E"/>
    <w:rsid w:val="00E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86DA"/>
  <w15:chartTrackingRefBased/>
  <w15:docId w15:val="{B80248D8-8D25-411B-AD72-17079C1B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EC34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34C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EC34C9"/>
    <w:pPr>
      <w:spacing w:before="100" w:beforeAutospacing="1" w:after="100" w:afterAutospacing="1"/>
    </w:pPr>
  </w:style>
  <w:style w:type="table" w:styleId="a4">
    <w:name w:val="Table Grid"/>
    <w:basedOn w:val="a1"/>
    <w:rsid w:val="00EC3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EC34C9"/>
    <w:rPr>
      <w:color w:val="0000FF"/>
      <w:u w:val="single"/>
    </w:rPr>
  </w:style>
  <w:style w:type="character" w:styleId="a6">
    <w:name w:val="Strong"/>
    <w:uiPriority w:val="22"/>
    <w:qFormat/>
    <w:rsid w:val="00EC34C9"/>
    <w:rPr>
      <w:b/>
      <w:bCs/>
    </w:rPr>
  </w:style>
  <w:style w:type="character" w:customStyle="1" w:styleId="rvts23">
    <w:name w:val="rvts23"/>
    <w:rsid w:val="00EC34C9"/>
  </w:style>
  <w:style w:type="character" w:customStyle="1" w:styleId="rvts44">
    <w:name w:val="rvts44"/>
    <w:rsid w:val="00EC34C9"/>
  </w:style>
  <w:style w:type="character" w:customStyle="1" w:styleId="rvts9">
    <w:name w:val="rvts9"/>
    <w:basedOn w:val="a0"/>
    <w:rsid w:val="00EC34C9"/>
  </w:style>
  <w:style w:type="paragraph" w:customStyle="1" w:styleId="1">
    <w:name w:val="Без інтервалів1"/>
    <w:qFormat/>
    <w:rsid w:val="00EC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">
    <w:name w:val="rvps3"/>
    <w:basedOn w:val="a"/>
    <w:rsid w:val="00EC34C9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E63C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E63C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rada/show/v1176201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6177</Words>
  <Characters>3521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Геник Наталя Антонівна</cp:lastModifiedBy>
  <cp:revision>9</cp:revision>
  <cp:lastPrinted>2019-03-07T10:20:00Z</cp:lastPrinted>
  <dcterms:created xsi:type="dcterms:W3CDTF">2019-03-05T08:54:00Z</dcterms:created>
  <dcterms:modified xsi:type="dcterms:W3CDTF">2019-03-07T10:43:00Z</dcterms:modified>
</cp:coreProperties>
</file>