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FCC" w:rsidRDefault="004F706C" w:rsidP="004F706C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  <w:t>НОРМИ</w:t>
      </w:r>
      <w:r w:rsidR="004838CA" w:rsidRPr="004838C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  <w:t xml:space="preserve"> </w:t>
      </w:r>
      <w:r w:rsidR="00637FC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  <w:t>СПОЖИВАННЯ і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  <w:t xml:space="preserve"> ОПЛАТА</w:t>
      </w:r>
      <w:r w:rsidR="004838CA" w:rsidRPr="004838C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  <w:t xml:space="preserve"> (</w:t>
      </w:r>
      <w:r w:rsidR="00FC528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  <w:t>з РОЗРАХУНКУ на</w:t>
      </w:r>
      <w:bookmarkStart w:id="0" w:name="_GoBack"/>
      <w:bookmarkEnd w:id="0"/>
      <w:r w:rsidR="00FC528F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  <w:t xml:space="preserve">  1  </w:t>
      </w: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  <w:t xml:space="preserve">ОСОБУ) </w:t>
      </w:r>
    </w:p>
    <w:p w:rsidR="00D65AE7" w:rsidRPr="004838CA" w:rsidRDefault="004F706C" w:rsidP="004F706C">
      <w:pPr>
        <w:shd w:val="clear" w:color="auto" w:fill="FFFFFF"/>
        <w:spacing w:after="420" w:line="240" w:lineRule="auto"/>
        <w:jc w:val="center"/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  <w:t>з</w:t>
      </w:r>
      <w:r w:rsidR="004838CA" w:rsidRPr="004838C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  <w:t xml:space="preserve"> 01.</w:t>
      </w:r>
      <w:r w:rsidR="00D65AE7" w:rsidRPr="004F706C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  <w:t>03</w:t>
      </w:r>
      <w:r w:rsidR="004838CA" w:rsidRPr="004838CA">
        <w:rPr>
          <w:rFonts w:ascii="Times New Roman" w:eastAsia="Times New Roman" w:hAnsi="Times New Roman" w:cs="Times New Roman"/>
          <w:b/>
          <w:bCs/>
          <w:color w:val="1A1A1A"/>
          <w:sz w:val="28"/>
          <w:szCs w:val="28"/>
          <w:lang w:eastAsia="uk-UA"/>
        </w:rPr>
        <w:t>.2021 року:</w:t>
      </w:r>
    </w:p>
    <w:tbl>
      <w:tblPr>
        <w:tblW w:w="10912" w:type="dxa"/>
        <w:jc w:val="center"/>
        <w:tblCellSpacing w:w="15" w:type="dxa"/>
        <w:tblBorders>
          <w:top w:val="single" w:sz="6" w:space="0" w:color="D1D1D1"/>
          <w:left w:val="single" w:sz="6" w:space="0" w:color="D1D1D1"/>
          <w:bottom w:val="single" w:sz="2" w:space="0" w:color="D1D1D1"/>
          <w:right w:val="single" w:sz="2" w:space="0" w:color="D1D1D1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8"/>
        <w:gridCol w:w="3260"/>
        <w:gridCol w:w="2548"/>
        <w:gridCol w:w="2340"/>
        <w:gridCol w:w="1916"/>
      </w:tblGrid>
      <w:tr w:rsidR="004F706C" w:rsidRPr="004F706C" w:rsidTr="00637FCC">
        <w:trPr>
          <w:trHeight w:val="2423"/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FC528F" w:rsidRDefault="00FC528F" w:rsidP="00E5209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 xml:space="preserve">№ </w:t>
            </w:r>
          </w:p>
          <w:p w:rsidR="002E7A5D" w:rsidRPr="004838CA" w:rsidRDefault="00FC528F" w:rsidP="00E52093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п/ п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4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Види благоустрою житлового фонду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4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Норми споживання послуг з централізованого постачання питної води на 1 особу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4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Норми споживання послуг з централізованого водовідведення на 1 особу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4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 </w:t>
            </w:r>
          </w:p>
          <w:p w:rsidR="002E7A5D" w:rsidRPr="004838CA" w:rsidRDefault="002E7A5D" w:rsidP="004838CA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 xml:space="preserve">Вартість </w:t>
            </w: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споживання з  ПДВ, грн на 1 особу</w:t>
            </w:r>
          </w:p>
        </w:tc>
      </w:tr>
      <w:tr w:rsidR="002E7A5D" w:rsidRPr="004F706C" w:rsidTr="00637FCC">
        <w:trPr>
          <w:tblCellSpacing w:w="15" w:type="dxa"/>
          <w:jc w:val="center"/>
        </w:trPr>
        <w:tc>
          <w:tcPr>
            <w:tcW w:w="10852" w:type="dxa"/>
            <w:gridSpan w:val="5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D44EA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uk-UA"/>
              </w:rPr>
              <w:t>БАГАТОКВАРТИРНІ ЖИТЛОВІ БУДИНКИ</w:t>
            </w:r>
          </w:p>
        </w:tc>
      </w:tr>
      <w:tr w:rsidR="00637FCC" w:rsidRPr="004F706C" w:rsidTr="00637FCC">
        <w:trPr>
          <w:trHeight w:val="769"/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E52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E7A5D" w:rsidRPr="004F706C" w:rsidRDefault="002E7A5D" w:rsidP="00E52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Вода і каналізація без водопідігрівачів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3,44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3,44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131,58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E52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</w:p>
          <w:p w:rsidR="002E7A5D" w:rsidRPr="004F706C" w:rsidRDefault="002E7A5D" w:rsidP="00E52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Вода і каналізація з водопідігрівачами різних типів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5,9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5,9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 </w:t>
            </w:r>
          </w:p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225, 68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E52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Вода без каналізації без  водопідігрівачів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3,44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87,24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E52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Вода без каналізації з  водопідігрівачами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5,9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149,62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E52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Каналізація без водопідігрівачів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3,44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44,34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E5209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Каналізація з водопідігрівачами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5,9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F706C">
            <w:pPr>
              <w:rPr>
                <w:rFonts w:ascii="Times New Roman" w:hAnsi="Times New Roman" w:cs="Times New Roman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sz w:val="28"/>
                <w:szCs w:val="28"/>
                <w:lang w:eastAsia="uk-UA"/>
              </w:rPr>
              <w:t>76,05</w:t>
            </w:r>
          </w:p>
        </w:tc>
      </w:tr>
      <w:tr w:rsidR="002E7A5D" w:rsidRPr="004F706C" w:rsidTr="00637FCC">
        <w:trPr>
          <w:tblCellSpacing w:w="15" w:type="dxa"/>
          <w:jc w:val="center"/>
        </w:trPr>
        <w:tc>
          <w:tcPr>
            <w:tcW w:w="10852" w:type="dxa"/>
            <w:gridSpan w:val="5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D65AE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uk-UA"/>
              </w:rPr>
              <w:t>ГУРТОЖИТКИ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4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 </w:t>
            </w:r>
          </w:p>
          <w:p w:rsidR="002E7A5D" w:rsidRPr="004838CA" w:rsidRDefault="002E7A5D" w:rsidP="00D65AE7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2E7A5D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Вода і каналізація із загальними кухнями і блоками душових при житлових кімнатах у кожній секції будинку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4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 </w:t>
            </w:r>
          </w:p>
          <w:p w:rsidR="002E7A5D" w:rsidRPr="004838CA" w:rsidRDefault="002E7A5D" w:rsidP="004838CA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1,37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4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 </w:t>
            </w:r>
          </w:p>
          <w:p w:rsidR="002E7A5D" w:rsidRPr="004838CA" w:rsidRDefault="002E7A5D" w:rsidP="004838CA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1,37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4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 </w:t>
            </w:r>
          </w:p>
          <w:p w:rsidR="002E7A5D" w:rsidRPr="004838CA" w:rsidRDefault="002E7A5D" w:rsidP="004838CA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52,40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2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lastRenderedPageBreak/>
              <w:t>2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2E7A5D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 xml:space="preserve">Каналізація із загальними кухнями і блоками душових </w:t>
            </w: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при житлових кімнатах у кожній секції будинку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2E7A5D" w:rsidP="004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4F706C" w:rsidP="004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1,37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F706C" w:rsidRDefault="004F706C" w:rsidP="004838C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17,66</w:t>
            </w:r>
          </w:p>
        </w:tc>
      </w:tr>
      <w:tr w:rsidR="002E7A5D" w:rsidRPr="004F706C" w:rsidTr="00637FCC">
        <w:trPr>
          <w:trHeight w:val="172"/>
          <w:tblCellSpacing w:w="15" w:type="dxa"/>
          <w:jc w:val="center"/>
        </w:trPr>
        <w:tc>
          <w:tcPr>
            <w:tcW w:w="10852" w:type="dxa"/>
            <w:gridSpan w:val="5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2E7A5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uk-UA"/>
              </w:rPr>
              <w:t>ПРИВАТНІ ТА МАЛОКВАРТИРНІ ЖИТЛОВІ БУДИНКИ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2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</w:p>
          <w:p w:rsidR="002E7A5D" w:rsidRPr="004838CA" w:rsidRDefault="002E7A5D" w:rsidP="002E7A5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1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 xml:space="preserve">Вода і каналізація </w:t>
            </w: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без водопідігрівачів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 </w:t>
            </w:r>
          </w:p>
          <w:p w:rsidR="002E7A5D" w:rsidRPr="004838CA" w:rsidRDefault="002E7A5D" w:rsidP="002E7A5D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5,23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 </w:t>
            </w:r>
          </w:p>
          <w:p w:rsidR="002E7A5D" w:rsidRPr="004838CA" w:rsidRDefault="002E7A5D" w:rsidP="002E7A5D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5,23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838CA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 </w:t>
            </w:r>
          </w:p>
          <w:p w:rsidR="002E7A5D" w:rsidRPr="004838CA" w:rsidRDefault="004F706C" w:rsidP="002E7A5D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200,05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838CA" w:rsidRDefault="002E7A5D" w:rsidP="002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</w:p>
          <w:p w:rsidR="002E7A5D" w:rsidRPr="004838CA" w:rsidRDefault="002E7A5D" w:rsidP="002E7A5D">
            <w:pPr>
              <w:spacing w:after="42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2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838CA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Вода і каналізація</w:t>
            </w: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 xml:space="preserve"> </w:t>
            </w: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з водопідігрівачами різних типів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838CA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 </w:t>
            </w:r>
          </w:p>
          <w:p w:rsidR="002E7A5D" w:rsidRPr="004838CA" w:rsidRDefault="004F706C" w:rsidP="002E7A5D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7,42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838CA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 </w:t>
            </w:r>
          </w:p>
          <w:p w:rsidR="002E7A5D" w:rsidRPr="004838CA" w:rsidRDefault="004F706C" w:rsidP="002E7A5D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7,42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</w:tcPr>
          <w:p w:rsidR="002E7A5D" w:rsidRPr="004838CA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838CA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 </w:t>
            </w:r>
          </w:p>
          <w:p w:rsidR="002E7A5D" w:rsidRPr="004838CA" w:rsidRDefault="004F706C" w:rsidP="002E7A5D">
            <w:pPr>
              <w:spacing w:after="42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283,82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2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3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Вода без каналізації без  водопідігрівачів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4F706C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5,23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4F706C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132,63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2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4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Вода без каналізації з  водопідігрівачами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4F706C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7,42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4F706C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188,17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2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5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2E7A5D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F706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Каналізація без водопідігрівачів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4F706C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5,23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4F706C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67,41</w:t>
            </w:r>
          </w:p>
        </w:tc>
      </w:tr>
      <w:tr w:rsidR="00637FCC" w:rsidRPr="004F706C" w:rsidTr="00637FCC">
        <w:trPr>
          <w:tblCellSpacing w:w="15" w:type="dxa"/>
          <w:jc w:val="center"/>
        </w:trPr>
        <w:tc>
          <w:tcPr>
            <w:tcW w:w="803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2E7A5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6</w:t>
            </w:r>
          </w:p>
        </w:tc>
        <w:tc>
          <w:tcPr>
            <w:tcW w:w="323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2E7A5D">
            <w:p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</w:pPr>
            <w:r w:rsidRPr="004F706C">
              <w:rPr>
                <w:rFonts w:ascii="Times New Roman" w:hAnsi="Times New Roman" w:cs="Times New Roman"/>
                <w:color w:val="1A1A1A"/>
                <w:sz w:val="28"/>
                <w:szCs w:val="28"/>
                <w:shd w:val="clear" w:color="auto" w:fill="FFFFFF"/>
              </w:rPr>
              <w:t>Каналізація з водопідігрівачами</w:t>
            </w:r>
          </w:p>
        </w:tc>
        <w:tc>
          <w:tcPr>
            <w:tcW w:w="2518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2E7A5D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-</w:t>
            </w:r>
          </w:p>
        </w:tc>
        <w:tc>
          <w:tcPr>
            <w:tcW w:w="2310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4F706C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7,42</w:t>
            </w:r>
          </w:p>
        </w:tc>
        <w:tc>
          <w:tcPr>
            <w:tcW w:w="1871" w:type="dxa"/>
            <w:tcBorders>
              <w:top w:val="single" w:sz="2" w:space="0" w:color="D1D1D1"/>
              <w:left w:val="single" w:sz="2" w:space="0" w:color="D1D1D1"/>
              <w:bottom w:val="single" w:sz="6" w:space="0" w:color="D1D1D1"/>
              <w:right w:val="single" w:sz="6" w:space="0" w:color="D1D1D1"/>
            </w:tcBorders>
            <w:shd w:val="clear" w:color="auto" w:fill="FFFFFF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:rsidR="002E7A5D" w:rsidRPr="004F706C" w:rsidRDefault="004F706C" w:rsidP="002E7A5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</w:pPr>
            <w:r w:rsidRPr="004F706C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uk-UA"/>
              </w:rPr>
              <w:t>95,64</w:t>
            </w:r>
          </w:p>
        </w:tc>
      </w:tr>
    </w:tbl>
    <w:p w:rsidR="00E52093" w:rsidRDefault="00E52093" w:rsidP="00E52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F706C" w:rsidRPr="004F706C" w:rsidRDefault="004F706C" w:rsidP="0059573F">
      <w:pPr>
        <w:jc w:val="both"/>
        <w:rPr>
          <w:rFonts w:ascii="Times New Roman" w:hAnsi="Times New Roman" w:cs="Times New Roman"/>
          <w:sz w:val="28"/>
          <w:szCs w:val="28"/>
        </w:rPr>
      </w:pPr>
      <w:r w:rsidRPr="004F706C">
        <w:rPr>
          <w:rFonts w:ascii="Times New Roman" w:hAnsi="Times New Roman" w:cs="Times New Roman"/>
          <w:sz w:val="28"/>
          <w:szCs w:val="28"/>
        </w:rPr>
        <w:t xml:space="preserve">Згідно </w:t>
      </w:r>
      <w:r w:rsidR="00F4012E">
        <w:rPr>
          <w:rFonts w:ascii="Times New Roman" w:hAnsi="Times New Roman" w:cs="Times New Roman"/>
          <w:sz w:val="28"/>
          <w:szCs w:val="28"/>
        </w:rPr>
        <w:t>рішення сесії</w:t>
      </w:r>
      <w:r w:rsidRPr="004F706C">
        <w:rPr>
          <w:rFonts w:ascii="Times New Roman" w:hAnsi="Times New Roman" w:cs="Times New Roman"/>
          <w:sz w:val="28"/>
          <w:szCs w:val="28"/>
        </w:rPr>
        <w:t xml:space="preserve"> Коломийської міської ради від 26.06.2020 р.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9573F">
        <w:rPr>
          <w:rFonts w:ascii="Times New Roman" w:hAnsi="Times New Roman" w:cs="Times New Roman"/>
          <w:sz w:val="28"/>
          <w:szCs w:val="28"/>
        </w:rPr>
        <w:t>№</w:t>
      </w:r>
      <w:r w:rsidRPr="004F706C">
        <w:rPr>
          <w:rFonts w:ascii="Times New Roman" w:hAnsi="Times New Roman" w:cs="Times New Roman"/>
          <w:sz w:val="28"/>
          <w:szCs w:val="28"/>
        </w:rPr>
        <w:t>4747-63/2020  “Про затвердження нормативів питного водопостачання та водовідведення для населення 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F706C">
        <w:rPr>
          <w:rFonts w:ascii="Times New Roman" w:hAnsi="Times New Roman" w:cs="Times New Roman"/>
          <w:sz w:val="28"/>
          <w:szCs w:val="28"/>
        </w:rPr>
        <w:t>Коломиї</w:t>
      </w:r>
      <w:r w:rsidR="00F4012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та </w:t>
      </w:r>
      <w:r w:rsidR="00F4012E">
        <w:rPr>
          <w:rFonts w:ascii="Times New Roman" w:hAnsi="Times New Roman" w:cs="Times New Roman"/>
          <w:sz w:val="28"/>
          <w:szCs w:val="28"/>
        </w:rPr>
        <w:t xml:space="preserve">рішення виконавчого комітету Коломийської міської ради </w:t>
      </w:r>
      <w:r>
        <w:rPr>
          <w:rFonts w:ascii="Times New Roman" w:hAnsi="Times New Roman" w:cs="Times New Roman"/>
          <w:sz w:val="28"/>
          <w:szCs w:val="28"/>
        </w:rPr>
        <w:t xml:space="preserve">від </w:t>
      </w:r>
      <w:r w:rsidR="00F4012E">
        <w:rPr>
          <w:rFonts w:ascii="Times New Roman" w:hAnsi="Times New Roman" w:cs="Times New Roman"/>
          <w:sz w:val="28"/>
          <w:szCs w:val="28"/>
        </w:rPr>
        <w:t>25.02.2021 №42</w:t>
      </w:r>
      <w:r w:rsidR="0059573F">
        <w:rPr>
          <w:rFonts w:ascii="Times New Roman" w:hAnsi="Times New Roman" w:cs="Times New Roman"/>
          <w:sz w:val="28"/>
          <w:szCs w:val="28"/>
        </w:rPr>
        <w:t xml:space="preserve"> «Про встановлення тарифів на централізоване водопостачання та водовідведення для споживачів КП «</w:t>
      </w:r>
      <w:proofErr w:type="spellStart"/>
      <w:r w:rsidR="0059573F">
        <w:rPr>
          <w:rFonts w:ascii="Times New Roman" w:hAnsi="Times New Roman" w:cs="Times New Roman"/>
          <w:sz w:val="28"/>
          <w:szCs w:val="28"/>
        </w:rPr>
        <w:t>Коломияводоканал</w:t>
      </w:r>
      <w:proofErr w:type="spellEnd"/>
      <w:r w:rsidR="0059573F">
        <w:rPr>
          <w:rFonts w:ascii="Times New Roman" w:hAnsi="Times New Roman" w:cs="Times New Roman"/>
          <w:sz w:val="28"/>
          <w:szCs w:val="28"/>
        </w:rPr>
        <w:t>»</w:t>
      </w:r>
      <w:r w:rsidR="00714F7A">
        <w:rPr>
          <w:rFonts w:ascii="Times New Roman" w:hAnsi="Times New Roman" w:cs="Times New Roman"/>
          <w:sz w:val="28"/>
          <w:szCs w:val="28"/>
        </w:rPr>
        <w:t>.</w:t>
      </w:r>
    </w:p>
    <w:p w:rsidR="004F706C" w:rsidRPr="004F706C" w:rsidRDefault="004F706C" w:rsidP="00E5209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76702" w:rsidRDefault="004F706C" w:rsidP="00E52093">
      <w:pPr>
        <w:jc w:val="both"/>
        <w:rPr>
          <w:rFonts w:ascii="Times New Roman" w:hAnsi="Times New Roman" w:cs="Times New Roman"/>
          <w:sz w:val="28"/>
          <w:szCs w:val="28"/>
        </w:rPr>
      </w:pPr>
      <w:r w:rsidRPr="004F706C">
        <w:rPr>
          <w:rFonts w:ascii="Times New Roman" w:hAnsi="Times New Roman" w:cs="Times New Roman"/>
          <w:sz w:val="28"/>
          <w:szCs w:val="28"/>
        </w:rPr>
        <w:t>Більш детальна інформація щодо  нарахувань  та оплати у ві</w:t>
      </w:r>
      <w:r w:rsidR="00776702">
        <w:rPr>
          <w:rFonts w:ascii="Times New Roman" w:hAnsi="Times New Roman" w:cs="Times New Roman"/>
          <w:sz w:val="28"/>
          <w:szCs w:val="28"/>
        </w:rPr>
        <w:t>дділі по роботі із споживачами:</w:t>
      </w:r>
    </w:p>
    <w:p w:rsidR="004F706C" w:rsidRPr="004F706C" w:rsidRDefault="00F4012E" w:rsidP="00E520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 4-93-93; </w:t>
      </w:r>
      <w:r w:rsidR="004F706C" w:rsidRPr="004F706C">
        <w:rPr>
          <w:rFonts w:ascii="Times New Roman" w:hAnsi="Times New Roman" w:cs="Times New Roman"/>
          <w:sz w:val="28"/>
          <w:szCs w:val="28"/>
        </w:rPr>
        <w:t>4-96-60;</w:t>
      </w:r>
    </w:p>
    <w:p w:rsidR="004F706C" w:rsidRPr="004F706C" w:rsidRDefault="00F4012E" w:rsidP="00E52093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тел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.:  068-777-06-92; 063-434-76-98; 098-836-16-24; </w:t>
      </w:r>
      <w:r w:rsidR="004F706C" w:rsidRPr="004F706C">
        <w:rPr>
          <w:rFonts w:ascii="Times New Roman" w:hAnsi="Times New Roman" w:cs="Times New Roman"/>
          <w:sz w:val="28"/>
          <w:szCs w:val="28"/>
        </w:rPr>
        <w:t>095-654-63-17.</w:t>
      </w:r>
    </w:p>
    <w:sectPr w:rsidR="004F706C" w:rsidRPr="004F706C" w:rsidSect="00637FCC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E3A"/>
    <w:rsid w:val="00056566"/>
    <w:rsid w:val="002E7A5D"/>
    <w:rsid w:val="00363AB9"/>
    <w:rsid w:val="004348A9"/>
    <w:rsid w:val="004838CA"/>
    <w:rsid w:val="004A7E3A"/>
    <w:rsid w:val="004F706C"/>
    <w:rsid w:val="0059573F"/>
    <w:rsid w:val="00606073"/>
    <w:rsid w:val="00637FCC"/>
    <w:rsid w:val="00714F7A"/>
    <w:rsid w:val="00776702"/>
    <w:rsid w:val="00AF7335"/>
    <w:rsid w:val="00D44EAF"/>
    <w:rsid w:val="00D65AE7"/>
    <w:rsid w:val="00E52093"/>
    <w:rsid w:val="00F4012E"/>
    <w:rsid w:val="00FB29AB"/>
    <w:rsid w:val="00FC52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EA686F"/>
  <w15:chartTrackingRefBased/>
  <w15:docId w15:val="{CED42441-6EC6-4259-BBF4-8655170C6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706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4F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у виносці Знак"/>
    <w:basedOn w:val="a0"/>
    <w:link w:val="a4"/>
    <w:uiPriority w:val="99"/>
    <w:semiHidden/>
    <w:rsid w:val="00714F7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7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1221</Words>
  <Characters>697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Oleksandra</dc:creator>
  <cp:keywords/>
  <dc:description/>
  <cp:lastModifiedBy>Oleksandra</cp:lastModifiedBy>
  <cp:revision>8</cp:revision>
  <cp:lastPrinted>2021-03-02T11:32:00Z</cp:lastPrinted>
  <dcterms:created xsi:type="dcterms:W3CDTF">2021-03-01T06:47:00Z</dcterms:created>
  <dcterms:modified xsi:type="dcterms:W3CDTF">2021-03-02T11:33:00Z</dcterms:modified>
</cp:coreProperties>
</file>